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5524"/>
        <w:gridCol w:w="2976"/>
        <w:gridCol w:w="1134"/>
      </w:tblGrid>
      <w:tr w:rsidR="0098438B" w:rsidRPr="002479EC" w14:paraId="400282E8" w14:textId="77777777" w:rsidTr="006F4EE1">
        <w:trPr>
          <w:trHeight w:val="300"/>
        </w:trPr>
        <w:tc>
          <w:tcPr>
            <w:tcW w:w="8500" w:type="dxa"/>
            <w:gridSpan w:val="2"/>
            <w:shd w:val="clear" w:color="auto" w:fill="auto"/>
            <w:vAlign w:val="bottom"/>
            <w:hideMark/>
          </w:tcPr>
          <w:p w14:paraId="682DE605" w14:textId="77777777" w:rsidR="0098438B" w:rsidRPr="002479EC" w:rsidRDefault="0098438B" w:rsidP="006F4EE1">
            <w:pPr>
              <w:spacing w:after="0" w:line="240" w:lineRule="auto"/>
              <w:jc w:val="center"/>
              <w:rPr>
                <w:rFonts w:ascii="Arial" w:eastAsia="Times New Roman" w:hAnsi="Arial" w:cs="Arial"/>
                <w:b/>
                <w:sz w:val="24"/>
                <w:szCs w:val="24"/>
              </w:rPr>
            </w:pPr>
            <w:r w:rsidRPr="002479EC">
              <w:rPr>
                <w:rFonts w:ascii="Arial" w:eastAsia="Times New Roman" w:hAnsi="Arial" w:cs="Arial"/>
                <w:b/>
                <w:sz w:val="24"/>
                <w:szCs w:val="24"/>
              </w:rPr>
              <w:t>ÍNDICE</w:t>
            </w:r>
          </w:p>
        </w:tc>
        <w:tc>
          <w:tcPr>
            <w:tcW w:w="1134" w:type="dxa"/>
            <w:shd w:val="clear" w:color="auto" w:fill="auto"/>
            <w:vAlign w:val="center"/>
            <w:hideMark/>
          </w:tcPr>
          <w:p w14:paraId="43DE3E22" w14:textId="77777777" w:rsidR="0098438B" w:rsidRPr="002479EC" w:rsidRDefault="0098438B" w:rsidP="006F4EE1">
            <w:pPr>
              <w:spacing w:after="0" w:line="240" w:lineRule="auto"/>
              <w:jc w:val="center"/>
              <w:rPr>
                <w:rFonts w:ascii="Arial" w:eastAsia="Times New Roman" w:hAnsi="Arial" w:cs="Arial"/>
                <w:b/>
                <w:sz w:val="24"/>
                <w:szCs w:val="24"/>
              </w:rPr>
            </w:pPr>
            <w:r w:rsidRPr="002479EC">
              <w:rPr>
                <w:rFonts w:ascii="Arial" w:eastAsia="Times New Roman" w:hAnsi="Arial" w:cs="Arial"/>
                <w:b/>
                <w:sz w:val="24"/>
                <w:szCs w:val="24"/>
              </w:rPr>
              <w:t>PÁGINA</w:t>
            </w:r>
          </w:p>
        </w:tc>
      </w:tr>
      <w:tr w:rsidR="0098438B" w:rsidRPr="002479EC" w14:paraId="4B2C7378" w14:textId="77777777" w:rsidTr="006F4EE1">
        <w:trPr>
          <w:trHeight w:val="300"/>
        </w:trPr>
        <w:tc>
          <w:tcPr>
            <w:tcW w:w="5524" w:type="dxa"/>
            <w:shd w:val="clear" w:color="auto" w:fill="auto"/>
            <w:vAlign w:val="center"/>
            <w:hideMark/>
          </w:tcPr>
          <w:p w14:paraId="3B64CEFB"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TÍTULO PRIMERO</w:t>
            </w:r>
          </w:p>
        </w:tc>
        <w:tc>
          <w:tcPr>
            <w:tcW w:w="2976" w:type="dxa"/>
          </w:tcPr>
          <w:p w14:paraId="25653EB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hideMark/>
          </w:tcPr>
          <w:p w14:paraId="3823A98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8EF1055" w14:textId="77777777" w:rsidTr="006F4EE1">
        <w:trPr>
          <w:trHeight w:val="300"/>
        </w:trPr>
        <w:tc>
          <w:tcPr>
            <w:tcW w:w="5524" w:type="dxa"/>
            <w:shd w:val="clear" w:color="auto" w:fill="auto"/>
            <w:vAlign w:val="center"/>
            <w:hideMark/>
          </w:tcPr>
          <w:p w14:paraId="035695FE" w14:textId="77777777" w:rsidR="0098438B" w:rsidRPr="002479EC" w:rsidRDefault="0098438B" w:rsidP="00A57290">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Disposiciones </w:t>
            </w:r>
            <w:r w:rsidR="00A57290">
              <w:rPr>
                <w:rFonts w:ascii="Arial" w:eastAsia="Times New Roman" w:hAnsi="Arial" w:cs="Arial"/>
                <w:b/>
                <w:bCs/>
                <w:sz w:val="24"/>
                <w:szCs w:val="24"/>
              </w:rPr>
              <w:t>g</w:t>
            </w:r>
            <w:r w:rsidRPr="002479EC">
              <w:rPr>
                <w:rFonts w:ascii="Arial" w:eastAsia="Times New Roman" w:hAnsi="Arial" w:cs="Arial"/>
                <w:b/>
                <w:bCs/>
                <w:sz w:val="24"/>
                <w:szCs w:val="24"/>
              </w:rPr>
              <w:t>enerales</w:t>
            </w:r>
          </w:p>
        </w:tc>
        <w:tc>
          <w:tcPr>
            <w:tcW w:w="2976" w:type="dxa"/>
          </w:tcPr>
          <w:p w14:paraId="2BC4EB1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C7CC06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18D2C20" w14:textId="77777777" w:rsidTr="006F4EE1">
        <w:trPr>
          <w:trHeight w:val="300"/>
        </w:trPr>
        <w:tc>
          <w:tcPr>
            <w:tcW w:w="5524" w:type="dxa"/>
            <w:shd w:val="clear" w:color="auto" w:fill="auto"/>
            <w:vAlign w:val="center"/>
            <w:hideMark/>
          </w:tcPr>
          <w:p w14:paraId="26525496"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3F83D1D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F14F1C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B93EB2F" w14:textId="77777777" w:rsidTr="006F4EE1">
        <w:trPr>
          <w:trHeight w:val="300"/>
        </w:trPr>
        <w:tc>
          <w:tcPr>
            <w:tcW w:w="5524" w:type="dxa"/>
            <w:shd w:val="clear" w:color="auto" w:fill="auto"/>
            <w:vAlign w:val="center"/>
            <w:hideMark/>
          </w:tcPr>
          <w:p w14:paraId="3FE29B9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PRIMERO</w:t>
            </w:r>
          </w:p>
        </w:tc>
        <w:tc>
          <w:tcPr>
            <w:tcW w:w="2976" w:type="dxa"/>
          </w:tcPr>
          <w:p w14:paraId="7378EDF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14EEAD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1CA95CE" w14:textId="77777777" w:rsidTr="006F4EE1">
        <w:trPr>
          <w:trHeight w:val="314"/>
        </w:trPr>
        <w:tc>
          <w:tcPr>
            <w:tcW w:w="5524" w:type="dxa"/>
            <w:shd w:val="clear" w:color="auto" w:fill="auto"/>
            <w:vAlign w:val="center"/>
            <w:hideMark/>
          </w:tcPr>
          <w:p w14:paraId="04B242F2" w14:textId="77777777" w:rsidR="0098438B" w:rsidRPr="002479EC" w:rsidRDefault="0098438B" w:rsidP="00A57290">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Del </w:t>
            </w:r>
            <w:r w:rsidR="00A57290">
              <w:rPr>
                <w:rFonts w:ascii="Arial" w:eastAsia="Times New Roman" w:hAnsi="Arial" w:cs="Arial"/>
                <w:b/>
                <w:bCs/>
                <w:sz w:val="24"/>
                <w:szCs w:val="24"/>
              </w:rPr>
              <w:t>o</w:t>
            </w:r>
            <w:r w:rsidRPr="002479EC">
              <w:rPr>
                <w:rFonts w:ascii="Arial" w:eastAsia="Times New Roman" w:hAnsi="Arial" w:cs="Arial"/>
                <w:b/>
                <w:bCs/>
                <w:sz w:val="24"/>
                <w:szCs w:val="24"/>
              </w:rPr>
              <w:t xml:space="preserve">bjeto y </w:t>
            </w:r>
            <w:r w:rsidR="00A57290">
              <w:rPr>
                <w:rFonts w:ascii="Arial" w:eastAsia="Times New Roman" w:hAnsi="Arial" w:cs="Arial"/>
                <w:b/>
                <w:bCs/>
                <w:sz w:val="24"/>
                <w:szCs w:val="24"/>
              </w:rPr>
              <w:t>j</w:t>
            </w:r>
            <w:r w:rsidRPr="002479EC">
              <w:rPr>
                <w:rFonts w:ascii="Arial" w:eastAsia="Times New Roman" w:hAnsi="Arial" w:cs="Arial"/>
                <w:b/>
                <w:bCs/>
                <w:sz w:val="24"/>
                <w:szCs w:val="24"/>
              </w:rPr>
              <w:t>urisdicción</w:t>
            </w:r>
          </w:p>
        </w:tc>
        <w:tc>
          <w:tcPr>
            <w:tcW w:w="2976" w:type="dxa"/>
          </w:tcPr>
          <w:p w14:paraId="45BEE6D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7AA0D3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E20054E" w14:textId="77777777" w:rsidTr="006F4EE1">
        <w:trPr>
          <w:trHeight w:val="300"/>
        </w:trPr>
        <w:tc>
          <w:tcPr>
            <w:tcW w:w="5524" w:type="dxa"/>
            <w:shd w:val="clear" w:color="auto" w:fill="auto"/>
            <w:vAlign w:val="center"/>
            <w:hideMark/>
          </w:tcPr>
          <w:p w14:paraId="33E1E5F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7C3FFE4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E0C04C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5CF0A81" w14:textId="77777777" w:rsidTr="006F4EE1">
        <w:trPr>
          <w:trHeight w:val="300"/>
        </w:trPr>
        <w:tc>
          <w:tcPr>
            <w:tcW w:w="5524" w:type="dxa"/>
            <w:shd w:val="clear" w:color="auto" w:fill="auto"/>
            <w:vAlign w:val="center"/>
          </w:tcPr>
          <w:p w14:paraId="5D78785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SEGUNDO</w:t>
            </w:r>
          </w:p>
        </w:tc>
        <w:tc>
          <w:tcPr>
            <w:tcW w:w="2976" w:type="dxa"/>
          </w:tcPr>
          <w:p w14:paraId="71ACCCB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D3643A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D12D0B4" w14:textId="77777777" w:rsidTr="006F4EE1">
        <w:trPr>
          <w:trHeight w:val="300"/>
        </w:trPr>
        <w:tc>
          <w:tcPr>
            <w:tcW w:w="5524" w:type="dxa"/>
            <w:shd w:val="clear" w:color="auto" w:fill="auto"/>
            <w:vAlign w:val="center"/>
          </w:tcPr>
          <w:p w14:paraId="22D2DBB8" w14:textId="77777777" w:rsidR="0098438B" w:rsidRPr="002479EC" w:rsidRDefault="0098438B" w:rsidP="00A57290">
            <w:pPr>
              <w:spacing w:after="0" w:line="240" w:lineRule="auto"/>
              <w:jc w:val="both"/>
              <w:rPr>
                <w:rFonts w:ascii="Arial" w:eastAsia="Times New Roman" w:hAnsi="Arial" w:cs="Arial"/>
                <w:b/>
                <w:bCs/>
                <w:sz w:val="24"/>
                <w:szCs w:val="24"/>
              </w:rPr>
            </w:pPr>
            <w:r w:rsidRPr="002479EC">
              <w:rPr>
                <w:rFonts w:ascii="Arial" w:eastAsia="Times New Roman" w:hAnsi="Arial" w:cs="Arial"/>
                <w:b/>
                <w:bCs/>
                <w:sz w:val="24"/>
                <w:szCs w:val="24"/>
              </w:rPr>
              <w:t xml:space="preserve">Del </w:t>
            </w:r>
            <w:r w:rsidR="00A57290">
              <w:rPr>
                <w:rFonts w:ascii="Arial" w:eastAsia="Times New Roman" w:hAnsi="Arial" w:cs="Arial"/>
                <w:b/>
                <w:bCs/>
                <w:sz w:val="24"/>
                <w:szCs w:val="24"/>
              </w:rPr>
              <w:t>n</w:t>
            </w:r>
            <w:r w:rsidRPr="002479EC">
              <w:rPr>
                <w:rFonts w:ascii="Arial" w:eastAsia="Times New Roman" w:hAnsi="Arial" w:cs="Arial"/>
                <w:b/>
                <w:bCs/>
                <w:sz w:val="24"/>
                <w:szCs w:val="24"/>
              </w:rPr>
              <w:t xml:space="preserve">ombre, </w:t>
            </w:r>
            <w:r w:rsidR="00A57290">
              <w:rPr>
                <w:rFonts w:ascii="Arial" w:eastAsia="Times New Roman" w:hAnsi="Arial" w:cs="Arial"/>
                <w:b/>
                <w:bCs/>
                <w:sz w:val="24"/>
                <w:szCs w:val="24"/>
              </w:rPr>
              <w:t>e</w:t>
            </w:r>
            <w:r w:rsidRPr="002479EC">
              <w:rPr>
                <w:rFonts w:ascii="Arial" w:eastAsia="Times New Roman" w:hAnsi="Arial" w:cs="Arial"/>
                <w:b/>
                <w:bCs/>
                <w:sz w:val="24"/>
                <w:szCs w:val="24"/>
              </w:rPr>
              <w:t xml:space="preserve">scudo y </w:t>
            </w:r>
            <w:r w:rsidR="00A57290">
              <w:rPr>
                <w:rFonts w:ascii="Arial" w:eastAsia="Times New Roman" w:hAnsi="Arial" w:cs="Arial"/>
                <w:b/>
                <w:bCs/>
                <w:sz w:val="24"/>
                <w:szCs w:val="24"/>
              </w:rPr>
              <w:t>logot</w:t>
            </w:r>
            <w:r w:rsidRPr="002479EC">
              <w:rPr>
                <w:rFonts w:ascii="Arial" w:eastAsia="Times New Roman" w:hAnsi="Arial" w:cs="Arial"/>
                <w:b/>
                <w:bCs/>
                <w:sz w:val="24"/>
                <w:szCs w:val="24"/>
              </w:rPr>
              <w:t>ipo del Gobierno Municipal</w:t>
            </w:r>
          </w:p>
        </w:tc>
        <w:tc>
          <w:tcPr>
            <w:tcW w:w="2976" w:type="dxa"/>
          </w:tcPr>
          <w:p w14:paraId="0E43E83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E2FDBD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1CCA42E" w14:textId="77777777" w:rsidTr="006F4EE1">
        <w:trPr>
          <w:trHeight w:val="300"/>
        </w:trPr>
        <w:tc>
          <w:tcPr>
            <w:tcW w:w="5524" w:type="dxa"/>
            <w:shd w:val="clear" w:color="auto" w:fill="auto"/>
            <w:vAlign w:val="center"/>
          </w:tcPr>
          <w:p w14:paraId="05DD694D"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A1D75A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736865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DED0583" w14:textId="77777777" w:rsidTr="006F4EE1">
        <w:trPr>
          <w:trHeight w:val="300"/>
        </w:trPr>
        <w:tc>
          <w:tcPr>
            <w:tcW w:w="5524" w:type="dxa"/>
            <w:shd w:val="clear" w:color="auto" w:fill="auto"/>
            <w:vAlign w:val="center"/>
          </w:tcPr>
          <w:p w14:paraId="22C333D5"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TERCERO</w:t>
            </w:r>
          </w:p>
        </w:tc>
        <w:tc>
          <w:tcPr>
            <w:tcW w:w="2976" w:type="dxa"/>
          </w:tcPr>
          <w:p w14:paraId="35A831E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08FF66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176BFC6" w14:textId="77777777" w:rsidTr="006F4EE1">
        <w:trPr>
          <w:trHeight w:val="300"/>
        </w:trPr>
        <w:tc>
          <w:tcPr>
            <w:tcW w:w="5524" w:type="dxa"/>
            <w:shd w:val="clear" w:color="auto" w:fill="auto"/>
            <w:vAlign w:val="center"/>
          </w:tcPr>
          <w:p w14:paraId="08F97DF6" w14:textId="77777777" w:rsidR="0098438B" w:rsidRPr="002479EC" w:rsidRDefault="0098438B" w:rsidP="00A57290">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 las </w:t>
            </w:r>
            <w:r w:rsidR="00A57290">
              <w:rPr>
                <w:rFonts w:ascii="Arial" w:eastAsia="Times New Roman" w:hAnsi="Arial" w:cs="Arial"/>
                <w:b/>
                <w:bCs/>
                <w:sz w:val="24"/>
                <w:szCs w:val="24"/>
              </w:rPr>
              <w:t>f</w:t>
            </w:r>
            <w:r w:rsidRPr="002479EC">
              <w:rPr>
                <w:rFonts w:ascii="Arial" w:eastAsia="Times New Roman" w:hAnsi="Arial" w:cs="Arial"/>
                <w:b/>
                <w:bCs/>
                <w:sz w:val="24"/>
                <w:szCs w:val="24"/>
              </w:rPr>
              <w:t xml:space="preserve">echas </w:t>
            </w:r>
            <w:r w:rsidR="00A57290">
              <w:rPr>
                <w:rFonts w:ascii="Arial" w:eastAsia="Times New Roman" w:hAnsi="Arial" w:cs="Arial"/>
                <w:b/>
                <w:bCs/>
                <w:sz w:val="24"/>
                <w:szCs w:val="24"/>
              </w:rPr>
              <w:t>c</w:t>
            </w:r>
            <w:r w:rsidRPr="002479EC">
              <w:rPr>
                <w:rFonts w:ascii="Arial" w:eastAsia="Times New Roman" w:hAnsi="Arial" w:cs="Arial"/>
                <w:b/>
                <w:bCs/>
                <w:sz w:val="24"/>
                <w:szCs w:val="24"/>
              </w:rPr>
              <w:t xml:space="preserve">ívicas del </w:t>
            </w:r>
            <w:r w:rsidR="00A57290">
              <w:rPr>
                <w:rFonts w:ascii="Arial" w:eastAsia="Times New Roman" w:hAnsi="Arial" w:cs="Arial"/>
                <w:b/>
                <w:bCs/>
                <w:sz w:val="24"/>
                <w:szCs w:val="24"/>
              </w:rPr>
              <w:t>m</w:t>
            </w:r>
            <w:r w:rsidRPr="002479EC">
              <w:rPr>
                <w:rFonts w:ascii="Arial" w:eastAsia="Times New Roman" w:hAnsi="Arial" w:cs="Arial"/>
                <w:b/>
                <w:bCs/>
                <w:sz w:val="24"/>
                <w:szCs w:val="24"/>
              </w:rPr>
              <w:t>unicipio</w:t>
            </w:r>
          </w:p>
        </w:tc>
        <w:tc>
          <w:tcPr>
            <w:tcW w:w="2976" w:type="dxa"/>
          </w:tcPr>
          <w:p w14:paraId="6661F42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6E02EF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975C279" w14:textId="77777777" w:rsidTr="006F4EE1">
        <w:trPr>
          <w:trHeight w:val="300"/>
        </w:trPr>
        <w:tc>
          <w:tcPr>
            <w:tcW w:w="5524" w:type="dxa"/>
            <w:shd w:val="clear" w:color="auto" w:fill="auto"/>
            <w:vAlign w:val="center"/>
          </w:tcPr>
          <w:p w14:paraId="73A80D68"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117400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3FF052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062A2DF" w14:textId="77777777" w:rsidTr="006F4EE1">
        <w:trPr>
          <w:trHeight w:val="300"/>
        </w:trPr>
        <w:tc>
          <w:tcPr>
            <w:tcW w:w="5524" w:type="dxa"/>
            <w:shd w:val="clear" w:color="auto" w:fill="auto"/>
            <w:vAlign w:val="center"/>
            <w:hideMark/>
          </w:tcPr>
          <w:p w14:paraId="25B267DC"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TÍTULO SEGUNDO</w:t>
            </w:r>
          </w:p>
        </w:tc>
        <w:tc>
          <w:tcPr>
            <w:tcW w:w="2976" w:type="dxa"/>
          </w:tcPr>
          <w:p w14:paraId="48473CD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FF5B66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322C7DA" w14:textId="77777777" w:rsidTr="006F4EE1">
        <w:trPr>
          <w:trHeight w:val="300"/>
        </w:trPr>
        <w:tc>
          <w:tcPr>
            <w:tcW w:w="5524" w:type="dxa"/>
            <w:shd w:val="clear" w:color="auto" w:fill="auto"/>
            <w:vAlign w:val="center"/>
            <w:hideMark/>
          </w:tcPr>
          <w:p w14:paraId="230F13C3" w14:textId="77777777" w:rsidR="0098438B" w:rsidRPr="002479EC" w:rsidRDefault="0098438B" w:rsidP="00A57290">
            <w:pPr>
              <w:spacing w:after="0" w:line="240" w:lineRule="auto"/>
              <w:jc w:val="both"/>
              <w:rPr>
                <w:rFonts w:ascii="Arial" w:eastAsia="Times New Roman" w:hAnsi="Arial" w:cs="Arial"/>
                <w:b/>
                <w:bCs/>
                <w:sz w:val="24"/>
                <w:szCs w:val="24"/>
              </w:rPr>
            </w:pPr>
            <w:r w:rsidRPr="002479EC">
              <w:rPr>
                <w:rFonts w:ascii="Arial" w:eastAsia="Times New Roman" w:hAnsi="Arial" w:cs="Arial"/>
                <w:b/>
                <w:bCs/>
                <w:sz w:val="24"/>
                <w:szCs w:val="24"/>
              </w:rPr>
              <w:t xml:space="preserve">Del </w:t>
            </w:r>
            <w:r w:rsidR="00A57290">
              <w:rPr>
                <w:rFonts w:ascii="Arial" w:eastAsia="Times New Roman" w:hAnsi="Arial" w:cs="Arial"/>
                <w:b/>
                <w:bCs/>
                <w:sz w:val="24"/>
                <w:szCs w:val="24"/>
              </w:rPr>
              <w:t>m</w:t>
            </w:r>
            <w:r w:rsidRPr="002479EC">
              <w:rPr>
                <w:rFonts w:ascii="Arial" w:eastAsia="Times New Roman" w:hAnsi="Arial" w:cs="Arial"/>
                <w:b/>
                <w:bCs/>
                <w:sz w:val="24"/>
                <w:szCs w:val="24"/>
              </w:rPr>
              <w:t xml:space="preserve">unicipio como </w:t>
            </w:r>
            <w:r w:rsidR="00A57290">
              <w:rPr>
                <w:rFonts w:ascii="Arial" w:eastAsia="Times New Roman" w:hAnsi="Arial" w:cs="Arial"/>
                <w:b/>
                <w:bCs/>
                <w:sz w:val="24"/>
                <w:szCs w:val="24"/>
              </w:rPr>
              <w:t>e</w:t>
            </w:r>
            <w:r w:rsidRPr="002479EC">
              <w:rPr>
                <w:rFonts w:ascii="Arial" w:eastAsia="Times New Roman" w:hAnsi="Arial" w:cs="Arial"/>
                <w:b/>
                <w:bCs/>
                <w:sz w:val="24"/>
                <w:szCs w:val="24"/>
              </w:rPr>
              <w:t xml:space="preserve">ntidad </w:t>
            </w:r>
            <w:r w:rsidR="00A57290">
              <w:rPr>
                <w:rFonts w:ascii="Arial" w:eastAsia="Times New Roman" w:hAnsi="Arial" w:cs="Arial"/>
                <w:b/>
                <w:bCs/>
                <w:sz w:val="24"/>
                <w:szCs w:val="24"/>
              </w:rPr>
              <w:t>p</w:t>
            </w:r>
            <w:r w:rsidRPr="002479EC">
              <w:rPr>
                <w:rFonts w:ascii="Arial" w:eastAsia="Times New Roman" w:hAnsi="Arial" w:cs="Arial"/>
                <w:b/>
                <w:bCs/>
                <w:sz w:val="24"/>
                <w:szCs w:val="24"/>
              </w:rPr>
              <w:t xml:space="preserve">olítica, </w:t>
            </w:r>
            <w:r w:rsidR="00A57290">
              <w:rPr>
                <w:rFonts w:ascii="Arial" w:eastAsia="Times New Roman" w:hAnsi="Arial" w:cs="Arial"/>
                <w:b/>
                <w:bCs/>
                <w:sz w:val="24"/>
                <w:szCs w:val="24"/>
              </w:rPr>
              <w:t>j</w:t>
            </w:r>
            <w:r w:rsidRPr="002479EC">
              <w:rPr>
                <w:rFonts w:ascii="Arial" w:eastAsia="Times New Roman" w:hAnsi="Arial" w:cs="Arial"/>
                <w:b/>
                <w:bCs/>
                <w:sz w:val="24"/>
                <w:szCs w:val="24"/>
              </w:rPr>
              <w:t xml:space="preserve">urídica y sus </w:t>
            </w:r>
            <w:r w:rsidR="00A57290">
              <w:rPr>
                <w:rFonts w:ascii="Arial" w:eastAsia="Times New Roman" w:hAnsi="Arial" w:cs="Arial"/>
                <w:b/>
                <w:bCs/>
                <w:sz w:val="24"/>
                <w:szCs w:val="24"/>
              </w:rPr>
              <w:t>f</w:t>
            </w:r>
            <w:r w:rsidRPr="002479EC">
              <w:rPr>
                <w:rFonts w:ascii="Arial" w:eastAsia="Times New Roman" w:hAnsi="Arial" w:cs="Arial"/>
                <w:b/>
                <w:bCs/>
                <w:sz w:val="24"/>
                <w:szCs w:val="24"/>
              </w:rPr>
              <w:t>ines</w:t>
            </w:r>
          </w:p>
        </w:tc>
        <w:tc>
          <w:tcPr>
            <w:tcW w:w="2976" w:type="dxa"/>
          </w:tcPr>
          <w:p w14:paraId="1475F60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C6B803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6A302AB" w14:textId="77777777" w:rsidTr="006F4EE1">
        <w:trPr>
          <w:trHeight w:val="300"/>
        </w:trPr>
        <w:tc>
          <w:tcPr>
            <w:tcW w:w="5524" w:type="dxa"/>
            <w:shd w:val="clear" w:color="auto" w:fill="auto"/>
            <w:vAlign w:val="center"/>
            <w:hideMark/>
          </w:tcPr>
          <w:p w14:paraId="3859B21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6410EEA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8A114A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D82D3E7" w14:textId="77777777" w:rsidTr="006F4EE1">
        <w:trPr>
          <w:trHeight w:val="300"/>
        </w:trPr>
        <w:tc>
          <w:tcPr>
            <w:tcW w:w="5524" w:type="dxa"/>
            <w:shd w:val="clear" w:color="auto" w:fill="auto"/>
            <w:vAlign w:val="center"/>
            <w:hideMark/>
          </w:tcPr>
          <w:p w14:paraId="46AA417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PRIMERO</w:t>
            </w:r>
          </w:p>
        </w:tc>
        <w:tc>
          <w:tcPr>
            <w:tcW w:w="2976" w:type="dxa"/>
          </w:tcPr>
          <w:p w14:paraId="0C9D9EC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5E06B5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3FAB08F" w14:textId="77777777" w:rsidTr="006F4EE1">
        <w:trPr>
          <w:trHeight w:val="274"/>
        </w:trPr>
        <w:tc>
          <w:tcPr>
            <w:tcW w:w="5524" w:type="dxa"/>
            <w:shd w:val="clear" w:color="auto" w:fill="auto"/>
            <w:vAlign w:val="center"/>
            <w:hideMark/>
          </w:tcPr>
          <w:p w14:paraId="7F0822F3" w14:textId="77777777" w:rsidR="0098438B" w:rsidRPr="002479EC" w:rsidRDefault="0098438B" w:rsidP="00A57290">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Del </w:t>
            </w:r>
            <w:r w:rsidR="00A57290">
              <w:rPr>
                <w:rFonts w:ascii="Arial" w:eastAsia="Times New Roman" w:hAnsi="Arial" w:cs="Arial"/>
                <w:b/>
                <w:bCs/>
                <w:sz w:val="24"/>
                <w:szCs w:val="24"/>
              </w:rPr>
              <w:t>m</w:t>
            </w:r>
            <w:r w:rsidRPr="002479EC">
              <w:rPr>
                <w:rFonts w:ascii="Arial" w:eastAsia="Times New Roman" w:hAnsi="Arial" w:cs="Arial"/>
                <w:b/>
                <w:bCs/>
                <w:sz w:val="24"/>
                <w:szCs w:val="24"/>
              </w:rPr>
              <w:t xml:space="preserve">unicipio como </w:t>
            </w:r>
            <w:r w:rsidR="00A57290">
              <w:rPr>
                <w:rFonts w:ascii="Arial" w:eastAsia="Times New Roman" w:hAnsi="Arial" w:cs="Arial"/>
                <w:b/>
                <w:bCs/>
                <w:sz w:val="24"/>
                <w:szCs w:val="24"/>
              </w:rPr>
              <w:t>e</w:t>
            </w:r>
            <w:r w:rsidRPr="002479EC">
              <w:rPr>
                <w:rFonts w:ascii="Arial" w:eastAsia="Times New Roman" w:hAnsi="Arial" w:cs="Arial"/>
                <w:b/>
                <w:bCs/>
                <w:sz w:val="24"/>
                <w:szCs w:val="24"/>
              </w:rPr>
              <w:t xml:space="preserve">ntidad </w:t>
            </w:r>
            <w:r w:rsidR="00A57290">
              <w:rPr>
                <w:rFonts w:ascii="Arial" w:eastAsia="Times New Roman" w:hAnsi="Arial" w:cs="Arial"/>
                <w:b/>
                <w:bCs/>
                <w:sz w:val="24"/>
                <w:szCs w:val="24"/>
              </w:rPr>
              <w:t>p</w:t>
            </w:r>
            <w:r w:rsidRPr="002479EC">
              <w:rPr>
                <w:rFonts w:ascii="Arial" w:eastAsia="Times New Roman" w:hAnsi="Arial" w:cs="Arial"/>
                <w:b/>
                <w:bCs/>
                <w:sz w:val="24"/>
                <w:szCs w:val="24"/>
              </w:rPr>
              <w:t>olítica</w:t>
            </w:r>
          </w:p>
        </w:tc>
        <w:tc>
          <w:tcPr>
            <w:tcW w:w="2976" w:type="dxa"/>
          </w:tcPr>
          <w:p w14:paraId="7631C2E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E0F173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0401266" w14:textId="77777777" w:rsidTr="006F4EE1">
        <w:trPr>
          <w:trHeight w:val="274"/>
        </w:trPr>
        <w:tc>
          <w:tcPr>
            <w:tcW w:w="5524" w:type="dxa"/>
            <w:shd w:val="clear" w:color="auto" w:fill="auto"/>
            <w:vAlign w:val="center"/>
          </w:tcPr>
          <w:p w14:paraId="53544978"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6393738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AC41AA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E894092" w14:textId="77777777" w:rsidTr="006F4EE1">
        <w:trPr>
          <w:trHeight w:val="274"/>
        </w:trPr>
        <w:tc>
          <w:tcPr>
            <w:tcW w:w="5524" w:type="dxa"/>
            <w:shd w:val="clear" w:color="auto" w:fill="auto"/>
            <w:vAlign w:val="center"/>
          </w:tcPr>
          <w:p w14:paraId="750EABB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SEGUNDO</w:t>
            </w:r>
          </w:p>
        </w:tc>
        <w:tc>
          <w:tcPr>
            <w:tcW w:w="2976" w:type="dxa"/>
          </w:tcPr>
          <w:p w14:paraId="4EDDA0E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773BF9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AD0BE3B" w14:textId="77777777" w:rsidTr="006F4EE1">
        <w:trPr>
          <w:trHeight w:val="300"/>
        </w:trPr>
        <w:tc>
          <w:tcPr>
            <w:tcW w:w="5524" w:type="dxa"/>
            <w:shd w:val="clear" w:color="auto" w:fill="auto"/>
            <w:vAlign w:val="center"/>
            <w:hideMark/>
          </w:tcPr>
          <w:p w14:paraId="127EF689" w14:textId="77777777" w:rsidR="0098438B" w:rsidRPr="002479EC" w:rsidRDefault="0098438B" w:rsidP="00A57290">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Del </w:t>
            </w:r>
            <w:r w:rsidR="00A57290">
              <w:rPr>
                <w:rFonts w:ascii="Arial" w:eastAsia="Times New Roman" w:hAnsi="Arial" w:cs="Arial"/>
                <w:b/>
                <w:bCs/>
                <w:sz w:val="24"/>
                <w:szCs w:val="24"/>
              </w:rPr>
              <w:t>m</w:t>
            </w:r>
            <w:r w:rsidRPr="002479EC">
              <w:rPr>
                <w:rFonts w:ascii="Arial" w:eastAsia="Times New Roman" w:hAnsi="Arial" w:cs="Arial"/>
                <w:b/>
                <w:bCs/>
                <w:sz w:val="24"/>
                <w:szCs w:val="24"/>
              </w:rPr>
              <w:t xml:space="preserve">unicipio como </w:t>
            </w:r>
            <w:r w:rsidR="00A57290">
              <w:rPr>
                <w:rFonts w:ascii="Arial" w:eastAsia="Times New Roman" w:hAnsi="Arial" w:cs="Arial"/>
                <w:b/>
                <w:bCs/>
                <w:sz w:val="24"/>
                <w:szCs w:val="24"/>
              </w:rPr>
              <w:t>e</w:t>
            </w:r>
            <w:r w:rsidRPr="002479EC">
              <w:rPr>
                <w:rFonts w:ascii="Arial" w:eastAsia="Times New Roman" w:hAnsi="Arial" w:cs="Arial"/>
                <w:b/>
                <w:bCs/>
                <w:sz w:val="24"/>
                <w:szCs w:val="24"/>
              </w:rPr>
              <w:t xml:space="preserve">ntidad </w:t>
            </w:r>
            <w:r w:rsidR="00A57290">
              <w:rPr>
                <w:rFonts w:ascii="Arial" w:eastAsia="Times New Roman" w:hAnsi="Arial" w:cs="Arial"/>
                <w:b/>
                <w:bCs/>
                <w:sz w:val="24"/>
                <w:szCs w:val="24"/>
              </w:rPr>
              <w:t>j</w:t>
            </w:r>
            <w:r w:rsidRPr="002479EC">
              <w:rPr>
                <w:rFonts w:ascii="Arial" w:eastAsia="Times New Roman" w:hAnsi="Arial" w:cs="Arial"/>
                <w:b/>
                <w:bCs/>
                <w:sz w:val="24"/>
                <w:szCs w:val="24"/>
              </w:rPr>
              <w:t>urídica</w:t>
            </w:r>
          </w:p>
        </w:tc>
        <w:tc>
          <w:tcPr>
            <w:tcW w:w="2976" w:type="dxa"/>
          </w:tcPr>
          <w:p w14:paraId="2BC4A2E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1AAA6E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3FF6D36" w14:textId="77777777" w:rsidTr="006F4EE1">
        <w:trPr>
          <w:trHeight w:val="430"/>
        </w:trPr>
        <w:tc>
          <w:tcPr>
            <w:tcW w:w="5524" w:type="dxa"/>
            <w:shd w:val="clear" w:color="auto" w:fill="auto"/>
            <w:vAlign w:val="center"/>
          </w:tcPr>
          <w:p w14:paraId="351EDBFD"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7BEA4AC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644AF2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CA66068" w14:textId="77777777" w:rsidTr="006F4EE1">
        <w:trPr>
          <w:trHeight w:val="300"/>
        </w:trPr>
        <w:tc>
          <w:tcPr>
            <w:tcW w:w="5524" w:type="dxa"/>
            <w:shd w:val="clear" w:color="auto" w:fill="auto"/>
            <w:vAlign w:val="center"/>
          </w:tcPr>
          <w:p w14:paraId="290DA3DC"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TERCERO</w:t>
            </w:r>
          </w:p>
        </w:tc>
        <w:tc>
          <w:tcPr>
            <w:tcW w:w="2976" w:type="dxa"/>
          </w:tcPr>
          <w:p w14:paraId="0B53F07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E3D9C6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932213F" w14:textId="77777777" w:rsidTr="006F4EE1">
        <w:trPr>
          <w:trHeight w:val="300"/>
        </w:trPr>
        <w:tc>
          <w:tcPr>
            <w:tcW w:w="5524" w:type="dxa"/>
            <w:shd w:val="clear" w:color="auto" w:fill="auto"/>
            <w:vAlign w:val="center"/>
          </w:tcPr>
          <w:p w14:paraId="65CD3DB6" w14:textId="77777777" w:rsidR="0098438B" w:rsidRPr="002479EC" w:rsidRDefault="0098438B" w:rsidP="00822A26">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 los </w:t>
            </w:r>
            <w:r w:rsidR="00822A26">
              <w:rPr>
                <w:rFonts w:ascii="Arial" w:eastAsia="Times New Roman" w:hAnsi="Arial" w:cs="Arial"/>
                <w:b/>
                <w:bCs/>
                <w:sz w:val="24"/>
                <w:szCs w:val="24"/>
              </w:rPr>
              <w:t>f</w:t>
            </w:r>
            <w:r w:rsidRPr="002479EC">
              <w:rPr>
                <w:rFonts w:ascii="Arial" w:eastAsia="Times New Roman" w:hAnsi="Arial" w:cs="Arial"/>
                <w:b/>
                <w:bCs/>
                <w:sz w:val="24"/>
                <w:szCs w:val="24"/>
              </w:rPr>
              <w:t xml:space="preserve">ines del </w:t>
            </w:r>
            <w:r w:rsidR="00822A26">
              <w:rPr>
                <w:rFonts w:ascii="Arial" w:eastAsia="Times New Roman" w:hAnsi="Arial" w:cs="Arial"/>
                <w:b/>
                <w:bCs/>
                <w:sz w:val="24"/>
                <w:szCs w:val="24"/>
              </w:rPr>
              <w:t>m</w:t>
            </w:r>
            <w:r w:rsidRPr="002479EC">
              <w:rPr>
                <w:rFonts w:ascii="Arial" w:eastAsia="Times New Roman" w:hAnsi="Arial" w:cs="Arial"/>
                <w:b/>
                <w:bCs/>
                <w:sz w:val="24"/>
                <w:szCs w:val="24"/>
              </w:rPr>
              <w:t>unicipio</w:t>
            </w:r>
          </w:p>
        </w:tc>
        <w:tc>
          <w:tcPr>
            <w:tcW w:w="2976" w:type="dxa"/>
          </w:tcPr>
          <w:p w14:paraId="0DC5575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6B497D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23755D4" w14:textId="77777777" w:rsidTr="006F4EE1">
        <w:trPr>
          <w:trHeight w:val="300"/>
        </w:trPr>
        <w:tc>
          <w:tcPr>
            <w:tcW w:w="5524" w:type="dxa"/>
            <w:shd w:val="clear" w:color="auto" w:fill="auto"/>
            <w:vAlign w:val="center"/>
          </w:tcPr>
          <w:p w14:paraId="53323751"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4880F89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6CC99D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1C98782" w14:textId="77777777" w:rsidTr="006F4EE1">
        <w:trPr>
          <w:trHeight w:val="300"/>
        </w:trPr>
        <w:tc>
          <w:tcPr>
            <w:tcW w:w="5524" w:type="dxa"/>
            <w:shd w:val="clear" w:color="auto" w:fill="auto"/>
            <w:vAlign w:val="center"/>
            <w:hideMark/>
          </w:tcPr>
          <w:p w14:paraId="5FE475BD"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TÍTULO TERCERO</w:t>
            </w:r>
          </w:p>
        </w:tc>
        <w:tc>
          <w:tcPr>
            <w:tcW w:w="2976" w:type="dxa"/>
          </w:tcPr>
          <w:p w14:paraId="5A85B7B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6E4C79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65F0EC1" w14:textId="77777777" w:rsidTr="006F4EE1">
        <w:trPr>
          <w:trHeight w:val="114"/>
        </w:trPr>
        <w:tc>
          <w:tcPr>
            <w:tcW w:w="5524" w:type="dxa"/>
            <w:shd w:val="clear" w:color="auto" w:fill="auto"/>
            <w:vAlign w:val="center"/>
            <w:hideMark/>
          </w:tcPr>
          <w:p w14:paraId="4B603AAD" w14:textId="77777777" w:rsidR="0098438B" w:rsidRPr="002479EC" w:rsidRDefault="0098438B" w:rsidP="00822A26">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De la </w:t>
            </w:r>
            <w:r w:rsidR="00822A26">
              <w:rPr>
                <w:rFonts w:ascii="Arial" w:eastAsia="Times New Roman" w:hAnsi="Arial" w:cs="Arial"/>
                <w:b/>
                <w:bCs/>
                <w:sz w:val="24"/>
                <w:szCs w:val="24"/>
              </w:rPr>
              <w:t>h</w:t>
            </w:r>
            <w:r w:rsidRPr="002479EC">
              <w:rPr>
                <w:rFonts w:ascii="Arial" w:eastAsia="Times New Roman" w:hAnsi="Arial" w:cs="Arial"/>
                <w:b/>
                <w:bCs/>
                <w:sz w:val="24"/>
                <w:szCs w:val="24"/>
              </w:rPr>
              <w:t xml:space="preserve">acienda </w:t>
            </w:r>
            <w:r w:rsidR="00822A26">
              <w:rPr>
                <w:rFonts w:ascii="Arial" w:eastAsia="Times New Roman" w:hAnsi="Arial" w:cs="Arial"/>
                <w:b/>
                <w:bCs/>
                <w:sz w:val="24"/>
                <w:szCs w:val="24"/>
              </w:rPr>
              <w:t>p</w:t>
            </w:r>
            <w:r w:rsidRPr="002479EC">
              <w:rPr>
                <w:rFonts w:ascii="Arial" w:eastAsia="Times New Roman" w:hAnsi="Arial" w:cs="Arial"/>
                <w:b/>
                <w:bCs/>
                <w:sz w:val="24"/>
                <w:szCs w:val="24"/>
              </w:rPr>
              <w:t xml:space="preserve">ública </w:t>
            </w:r>
            <w:r w:rsidR="00822A26">
              <w:rPr>
                <w:rFonts w:ascii="Arial" w:eastAsia="Times New Roman" w:hAnsi="Arial" w:cs="Arial"/>
                <w:b/>
                <w:bCs/>
                <w:sz w:val="24"/>
                <w:szCs w:val="24"/>
              </w:rPr>
              <w:t>m</w:t>
            </w:r>
            <w:r w:rsidRPr="002479EC">
              <w:rPr>
                <w:rFonts w:ascii="Arial" w:eastAsia="Times New Roman" w:hAnsi="Arial" w:cs="Arial"/>
                <w:b/>
                <w:bCs/>
                <w:sz w:val="24"/>
                <w:szCs w:val="24"/>
              </w:rPr>
              <w:t>unicipal</w:t>
            </w:r>
          </w:p>
        </w:tc>
        <w:tc>
          <w:tcPr>
            <w:tcW w:w="2976" w:type="dxa"/>
          </w:tcPr>
          <w:p w14:paraId="45B7DE6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9DB1FC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86F3D2C" w14:textId="77777777" w:rsidTr="006F4EE1">
        <w:trPr>
          <w:trHeight w:val="300"/>
        </w:trPr>
        <w:tc>
          <w:tcPr>
            <w:tcW w:w="5524" w:type="dxa"/>
            <w:shd w:val="clear" w:color="auto" w:fill="auto"/>
            <w:vAlign w:val="center"/>
            <w:hideMark/>
          </w:tcPr>
          <w:p w14:paraId="27C5C673"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695AF66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1ACACD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378A77E" w14:textId="77777777" w:rsidTr="006F4EE1">
        <w:trPr>
          <w:trHeight w:val="300"/>
        </w:trPr>
        <w:tc>
          <w:tcPr>
            <w:tcW w:w="5524" w:type="dxa"/>
            <w:shd w:val="clear" w:color="auto" w:fill="auto"/>
            <w:vAlign w:val="center"/>
            <w:hideMark/>
          </w:tcPr>
          <w:p w14:paraId="1E8A9A0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ÚNICO</w:t>
            </w:r>
          </w:p>
        </w:tc>
        <w:tc>
          <w:tcPr>
            <w:tcW w:w="2976" w:type="dxa"/>
          </w:tcPr>
          <w:p w14:paraId="4642C3B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A5C56C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BE98F90" w14:textId="77777777" w:rsidTr="006F4EE1">
        <w:trPr>
          <w:trHeight w:val="301"/>
        </w:trPr>
        <w:tc>
          <w:tcPr>
            <w:tcW w:w="5524" w:type="dxa"/>
            <w:shd w:val="clear" w:color="auto" w:fill="auto"/>
            <w:vAlign w:val="center"/>
            <w:hideMark/>
          </w:tcPr>
          <w:p w14:paraId="16BE58E7" w14:textId="77777777" w:rsidR="0098438B" w:rsidRPr="002479EC" w:rsidRDefault="0098438B" w:rsidP="00822A26">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Disposiciones </w:t>
            </w:r>
            <w:r w:rsidR="00822A26">
              <w:rPr>
                <w:rFonts w:ascii="Arial" w:eastAsia="Times New Roman" w:hAnsi="Arial" w:cs="Arial"/>
                <w:b/>
                <w:bCs/>
                <w:sz w:val="24"/>
                <w:szCs w:val="24"/>
              </w:rPr>
              <w:t>g</w:t>
            </w:r>
            <w:r w:rsidRPr="002479EC">
              <w:rPr>
                <w:rFonts w:ascii="Arial" w:eastAsia="Times New Roman" w:hAnsi="Arial" w:cs="Arial"/>
                <w:b/>
                <w:bCs/>
                <w:sz w:val="24"/>
                <w:szCs w:val="24"/>
              </w:rPr>
              <w:t>enerales</w:t>
            </w:r>
          </w:p>
        </w:tc>
        <w:tc>
          <w:tcPr>
            <w:tcW w:w="2976" w:type="dxa"/>
          </w:tcPr>
          <w:p w14:paraId="1F655E6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EE2552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4846E5B" w14:textId="77777777" w:rsidTr="006F4EE1">
        <w:trPr>
          <w:trHeight w:val="300"/>
        </w:trPr>
        <w:tc>
          <w:tcPr>
            <w:tcW w:w="5524" w:type="dxa"/>
            <w:shd w:val="clear" w:color="auto" w:fill="auto"/>
            <w:vAlign w:val="center"/>
            <w:hideMark/>
          </w:tcPr>
          <w:p w14:paraId="6A354B58"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9986C7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786415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8FA9DFC" w14:textId="77777777" w:rsidTr="006F4EE1">
        <w:trPr>
          <w:trHeight w:val="300"/>
        </w:trPr>
        <w:tc>
          <w:tcPr>
            <w:tcW w:w="5524" w:type="dxa"/>
            <w:shd w:val="clear" w:color="auto" w:fill="auto"/>
            <w:vAlign w:val="center"/>
            <w:hideMark/>
          </w:tcPr>
          <w:p w14:paraId="278A8029"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TÍTULO CUARTO</w:t>
            </w:r>
          </w:p>
        </w:tc>
        <w:tc>
          <w:tcPr>
            <w:tcW w:w="2976" w:type="dxa"/>
          </w:tcPr>
          <w:p w14:paraId="07637C5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EA5C81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09723AB" w14:textId="77777777" w:rsidTr="006F4EE1">
        <w:trPr>
          <w:trHeight w:val="70"/>
        </w:trPr>
        <w:tc>
          <w:tcPr>
            <w:tcW w:w="5524" w:type="dxa"/>
            <w:shd w:val="clear" w:color="auto" w:fill="auto"/>
            <w:vAlign w:val="center"/>
            <w:hideMark/>
          </w:tcPr>
          <w:p w14:paraId="118B8EC9" w14:textId="77777777" w:rsidR="0098438B" w:rsidRPr="002479EC" w:rsidRDefault="0098438B" w:rsidP="00822A26">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Del </w:t>
            </w:r>
            <w:r w:rsidR="00822A26">
              <w:rPr>
                <w:rFonts w:ascii="Arial" w:hAnsi="Arial" w:cs="Arial"/>
                <w:b/>
                <w:bCs/>
                <w:sz w:val="24"/>
                <w:szCs w:val="24"/>
              </w:rPr>
              <w:t>t</w:t>
            </w:r>
            <w:r w:rsidRPr="002479EC">
              <w:rPr>
                <w:rFonts w:ascii="Arial" w:hAnsi="Arial" w:cs="Arial"/>
                <w:b/>
                <w:bCs/>
                <w:sz w:val="24"/>
                <w:szCs w:val="24"/>
              </w:rPr>
              <w:t xml:space="preserve">erritorio del </w:t>
            </w:r>
            <w:r w:rsidR="00822A26">
              <w:rPr>
                <w:rFonts w:ascii="Arial" w:hAnsi="Arial" w:cs="Arial"/>
                <w:b/>
                <w:bCs/>
                <w:sz w:val="24"/>
                <w:szCs w:val="24"/>
              </w:rPr>
              <w:t>m</w:t>
            </w:r>
            <w:r w:rsidRPr="002479EC">
              <w:rPr>
                <w:rFonts w:ascii="Arial" w:hAnsi="Arial" w:cs="Arial"/>
                <w:b/>
                <w:bCs/>
                <w:sz w:val="24"/>
                <w:szCs w:val="24"/>
              </w:rPr>
              <w:t>unicipio</w:t>
            </w:r>
          </w:p>
        </w:tc>
        <w:tc>
          <w:tcPr>
            <w:tcW w:w="2976" w:type="dxa"/>
          </w:tcPr>
          <w:p w14:paraId="31F17E6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889FC0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4AB65F7" w14:textId="77777777" w:rsidTr="006F4EE1">
        <w:trPr>
          <w:trHeight w:val="300"/>
        </w:trPr>
        <w:tc>
          <w:tcPr>
            <w:tcW w:w="5524" w:type="dxa"/>
            <w:shd w:val="clear" w:color="auto" w:fill="auto"/>
            <w:vAlign w:val="center"/>
            <w:hideMark/>
          </w:tcPr>
          <w:p w14:paraId="413FF94A"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E4B5F2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C8D52B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EEF367B" w14:textId="77777777" w:rsidTr="006F4EE1">
        <w:trPr>
          <w:trHeight w:val="300"/>
        </w:trPr>
        <w:tc>
          <w:tcPr>
            <w:tcW w:w="5524" w:type="dxa"/>
            <w:shd w:val="clear" w:color="auto" w:fill="auto"/>
            <w:vAlign w:val="center"/>
            <w:hideMark/>
          </w:tcPr>
          <w:p w14:paraId="0E7377A5"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w:t>
            </w:r>
          </w:p>
        </w:tc>
        <w:tc>
          <w:tcPr>
            <w:tcW w:w="2976" w:type="dxa"/>
          </w:tcPr>
          <w:p w14:paraId="7EC1B04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794B4F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B4E1249" w14:textId="77777777" w:rsidTr="006F4EE1">
        <w:trPr>
          <w:trHeight w:val="300"/>
        </w:trPr>
        <w:tc>
          <w:tcPr>
            <w:tcW w:w="5524" w:type="dxa"/>
            <w:shd w:val="clear" w:color="auto" w:fill="auto"/>
            <w:vAlign w:val="center"/>
            <w:hideMark/>
          </w:tcPr>
          <w:p w14:paraId="4A09E2DA" w14:textId="77777777" w:rsidR="0098438B" w:rsidRPr="002479EC" w:rsidRDefault="0098438B" w:rsidP="00822A26">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Límites </w:t>
            </w:r>
            <w:r w:rsidR="00822A26">
              <w:rPr>
                <w:rFonts w:ascii="Arial" w:hAnsi="Arial" w:cs="Arial"/>
                <w:b/>
                <w:bCs/>
                <w:sz w:val="24"/>
                <w:szCs w:val="24"/>
              </w:rPr>
              <w:t>g</w:t>
            </w:r>
            <w:r w:rsidRPr="002479EC">
              <w:rPr>
                <w:rFonts w:ascii="Arial" w:hAnsi="Arial" w:cs="Arial"/>
                <w:b/>
                <w:bCs/>
                <w:sz w:val="24"/>
                <w:szCs w:val="24"/>
              </w:rPr>
              <w:t>eográfico</w:t>
            </w:r>
            <w:r w:rsidR="00822A26">
              <w:rPr>
                <w:rFonts w:ascii="Arial" w:hAnsi="Arial" w:cs="Arial"/>
                <w:b/>
                <w:bCs/>
                <w:sz w:val="24"/>
                <w:szCs w:val="24"/>
              </w:rPr>
              <w:t>s</w:t>
            </w:r>
          </w:p>
        </w:tc>
        <w:tc>
          <w:tcPr>
            <w:tcW w:w="2976" w:type="dxa"/>
          </w:tcPr>
          <w:p w14:paraId="78509AA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74B357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5E63709" w14:textId="77777777" w:rsidTr="006F4EE1">
        <w:trPr>
          <w:trHeight w:val="300"/>
        </w:trPr>
        <w:tc>
          <w:tcPr>
            <w:tcW w:w="5524" w:type="dxa"/>
            <w:shd w:val="clear" w:color="auto" w:fill="auto"/>
            <w:vAlign w:val="center"/>
            <w:hideMark/>
          </w:tcPr>
          <w:p w14:paraId="6D203303"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0751F8A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EBCA3D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FCBE8E4" w14:textId="77777777" w:rsidTr="006F4EE1">
        <w:trPr>
          <w:trHeight w:val="300"/>
        </w:trPr>
        <w:tc>
          <w:tcPr>
            <w:tcW w:w="5524" w:type="dxa"/>
            <w:shd w:val="clear" w:color="auto" w:fill="auto"/>
            <w:vAlign w:val="center"/>
            <w:hideMark/>
          </w:tcPr>
          <w:p w14:paraId="7BDA3C7E"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II</w:t>
            </w:r>
          </w:p>
        </w:tc>
        <w:tc>
          <w:tcPr>
            <w:tcW w:w="2976" w:type="dxa"/>
          </w:tcPr>
          <w:p w14:paraId="7E4FA10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FE0D80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0CC7C0E" w14:textId="77777777" w:rsidTr="006F4EE1">
        <w:trPr>
          <w:trHeight w:val="300"/>
        </w:trPr>
        <w:tc>
          <w:tcPr>
            <w:tcW w:w="5524" w:type="dxa"/>
            <w:shd w:val="clear" w:color="auto" w:fill="auto"/>
            <w:vAlign w:val="center"/>
            <w:hideMark/>
          </w:tcPr>
          <w:p w14:paraId="4CB2720E" w14:textId="77777777" w:rsidR="0098438B" w:rsidRPr="002479EC" w:rsidRDefault="0098438B" w:rsidP="0057734A">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la </w:t>
            </w:r>
            <w:r w:rsidR="0057734A">
              <w:rPr>
                <w:rFonts w:ascii="Arial" w:hAnsi="Arial" w:cs="Arial"/>
                <w:b/>
                <w:bCs/>
                <w:sz w:val="24"/>
                <w:szCs w:val="24"/>
              </w:rPr>
              <w:t>o</w:t>
            </w:r>
            <w:r w:rsidRPr="002479EC">
              <w:rPr>
                <w:rFonts w:ascii="Arial" w:hAnsi="Arial" w:cs="Arial"/>
                <w:b/>
                <w:bCs/>
                <w:sz w:val="24"/>
                <w:szCs w:val="24"/>
              </w:rPr>
              <w:t xml:space="preserve">rganización </w:t>
            </w:r>
            <w:r w:rsidR="0057734A">
              <w:rPr>
                <w:rFonts w:ascii="Arial" w:hAnsi="Arial" w:cs="Arial"/>
                <w:b/>
                <w:bCs/>
                <w:sz w:val="24"/>
                <w:szCs w:val="24"/>
              </w:rPr>
              <w:t>t</w:t>
            </w:r>
            <w:r w:rsidRPr="002479EC">
              <w:rPr>
                <w:rFonts w:ascii="Arial" w:hAnsi="Arial" w:cs="Arial"/>
                <w:b/>
                <w:bCs/>
                <w:sz w:val="24"/>
                <w:szCs w:val="24"/>
              </w:rPr>
              <w:t>erritorial</w:t>
            </w:r>
          </w:p>
        </w:tc>
        <w:tc>
          <w:tcPr>
            <w:tcW w:w="2976" w:type="dxa"/>
          </w:tcPr>
          <w:p w14:paraId="74CE6D6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E48255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5B27C1C" w14:textId="77777777" w:rsidTr="006F4EE1">
        <w:trPr>
          <w:trHeight w:val="300"/>
        </w:trPr>
        <w:tc>
          <w:tcPr>
            <w:tcW w:w="5524" w:type="dxa"/>
            <w:shd w:val="clear" w:color="auto" w:fill="auto"/>
            <w:vAlign w:val="center"/>
            <w:hideMark/>
          </w:tcPr>
          <w:p w14:paraId="5FBFE094" w14:textId="77777777" w:rsidR="0098438B" w:rsidRPr="002479EC" w:rsidRDefault="0098438B" w:rsidP="006F4EE1">
            <w:pPr>
              <w:spacing w:after="0" w:line="240" w:lineRule="auto"/>
              <w:rPr>
                <w:rFonts w:ascii="Arial" w:eastAsia="Times New Roman" w:hAnsi="Arial" w:cs="Arial"/>
                <w:sz w:val="24"/>
                <w:szCs w:val="24"/>
              </w:rPr>
            </w:pPr>
            <w:r w:rsidRPr="002479EC">
              <w:rPr>
                <w:rFonts w:ascii="Arial" w:eastAsia="Times New Roman" w:hAnsi="Arial" w:cs="Arial"/>
                <w:sz w:val="24"/>
                <w:szCs w:val="24"/>
              </w:rPr>
              <w:t> </w:t>
            </w:r>
          </w:p>
        </w:tc>
        <w:tc>
          <w:tcPr>
            <w:tcW w:w="2976" w:type="dxa"/>
          </w:tcPr>
          <w:p w14:paraId="5F177025" w14:textId="77777777" w:rsidR="0098438B" w:rsidRPr="002479EC" w:rsidRDefault="0098438B" w:rsidP="006F4EE1">
            <w:pPr>
              <w:spacing w:after="0" w:line="240" w:lineRule="auto"/>
              <w:rPr>
                <w:rFonts w:ascii="Arial" w:eastAsia="Times New Roman" w:hAnsi="Arial" w:cs="Arial"/>
                <w:sz w:val="24"/>
                <w:szCs w:val="24"/>
              </w:rPr>
            </w:pPr>
          </w:p>
        </w:tc>
        <w:tc>
          <w:tcPr>
            <w:tcW w:w="1134" w:type="dxa"/>
            <w:shd w:val="clear" w:color="auto" w:fill="auto"/>
            <w:vAlign w:val="center"/>
          </w:tcPr>
          <w:p w14:paraId="2136283D" w14:textId="77777777" w:rsidR="0098438B" w:rsidRPr="002479EC" w:rsidRDefault="0098438B" w:rsidP="006F4EE1">
            <w:pPr>
              <w:spacing w:after="0" w:line="240" w:lineRule="auto"/>
              <w:jc w:val="center"/>
              <w:rPr>
                <w:rFonts w:ascii="Arial" w:eastAsia="Times New Roman" w:hAnsi="Arial" w:cs="Arial"/>
                <w:sz w:val="24"/>
                <w:szCs w:val="24"/>
              </w:rPr>
            </w:pPr>
          </w:p>
        </w:tc>
      </w:tr>
      <w:tr w:rsidR="0098438B" w:rsidRPr="002479EC" w14:paraId="200EA7FE" w14:textId="77777777" w:rsidTr="006F4EE1">
        <w:trPr>
          <w:trHeight w:val="300"/>
        </w:trPr>
        <w:tc>
          <w:tcPr>
            <w:tcW w:w="5524" w:type="dxa"/>
            <w:shd w:val="clear" w:color="auto" w:fill="auto"/>
            <w:vAlign w:val="center"/>
            <w:hideMark/>
          </w:tcPr>
          <w:p w14:paraId="1B5010B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lastRenderedPageBreak/>
              <w:t>TÍTULO QUINTO</w:t>
            </w:r>
          </w:p>
        </w:tc>
        <w:tc>
          <w:tcPr>
            <w:tcW w:w="2976" w:type="dxa"/>
          </w:tcPr>
          <w:p w14:paraId="699F294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A007ED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A7D6CFB" w14:textId="77777777" w:rsidTr="006F4EE1">
        <w:trPr>
          <w:trHeight w:val="300"/>
        </w:trPr>
        <w:tc>
          <w:tcPr>
            <w:tcW w:w="5524" w:type="dxa"/>
            <w:shd w:val="clear" w:color="auto" w:fill="auto"/>
            <w:vAlign w:val="center"/>
            <w:hideMark/>
          </w:tcPr>
          <w:p w14:paraId="6D4F835A" w14:textId="77777777" w:rsidR="0098438B" w:rsidRPr="002479EC" w:rsidRDefault="0098438B" w:rsidP="0057734A">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la </w:t>
            </w:r>
            <w:r w:rsidR="0057734A">
              <w:rPr>
                <w:rFonts w:ascii="Arial" w:hAnsi="Arial" w:cs="Arial"/>
                <w:b/>
                <w:bCs/>
                <w:sz w:val="24"/>
                <w:szCs w:val="24"/>
              </w:rPr>
              <w:t>p</w:t>
            </w:r>
            <w:r w:rsidRPr="002479EC">
              <w:rPr>
                <w:rFonts w:ascii="Arial" w:hAnsi="Arial" w:cs="Arial"/>
                <w:b/>
                <w:bCs/>
                <w:sz w:val="24"/>
                <w:szCs w:val="24"/>
              </w:rPr>
              <w:t xml:space="preserve">oblación </w:t>
            </w:r>
            <w:r w:rsidR="0057734A">
              <w:rPr>
                <w:rFonts w:ascii="Arial" w:hAnsi="Arial" w:cs="Arial"/>
                <w:b/>
                <w:bCs/>
                <w:sz w:val="24"/>
                <w:szCs w:val="24"/>
              </w:rPr>
              <w:t>m</w:t>
            </w:r>
            <w:r w:rsidRPr="002479EC">
              <w:rPr>
                <w:rFonts w:ascii="Arial" w:hAnsi="Arial" w:cs="Arial"/>
                <w:b/>
                <w:bCs/>
                <w:sz w:val="24"/>
                <w:szCs w:val="24"/>
              </w:rPr>
              <w:t>unicipal</w:t>
            </w:r>
          </w:p>
        </w:tc>
        <w:tc>
          <w:tcPr>
            <w:tcW w:w="2976" w:type="dxa"/>
          </w:tcPr>
          <w:p w14:paraId="1E6F09D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4DA01A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EDE87EA" w14:textId="77777777" w:rsidTr="006F4EE1">
        <w:trPr>
          <w:trHeight w:val="300"/>
        </w:trPr>
        <w:tc>
          <w:tcPr>
            <w:tcW w:w="5524" w:type="dxa"/>
            <w:shd w:val="clear" w:color="auto" w:fill="auto"/>
            <w:vAlign w:val="center"/>
            <w:hideMark/>
          </w:tcPr>
          <w:p w14:paraId="18CABDD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w:t>
            </w:r>
          </w:p>
        </w:tc>
        <w:tc>
          <w:tcPr>
            <w:tcW w:w="2976" w:type="dxa"/>
          </w:tcPr>
          <w:p w14:paraId="34E0AC3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A3C1AD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1A0FBD4" w14:textId="77777777" w:rsidTr="006F4EE1">
        <w:trPr>
          <w:trHeight w:val="300"/>
        </w:trPr>
        <w:tc>
          <w:tcPr>
            <w:tcW w:w="5524" w:type="dxa"/>
            <w:shd w:val="clear" w:color="auto" w:fill="auto"/>
            <w:vAlign w:val="center"/>
            <w:hideMark/>
          </w:tcPr>
          <w:p w14:paraId="1A1105BC" w14:textId="77777777" w:rsidR="0098438B" w:rsidRPr="002479EC" w:rsidRDefault="0098438B" w:rsidP="0057734A">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los </w:t>
            </w:r>
            <w:r w:rsidR="0057734A">
              <w:rPr>
                <w:rFonts w:ascii="Arial" w:hAnsi="Arial" w:cs="Arial"/>
                <w:b/>
                <w:bCs/>
                <w:sz w:val="24"/>
                <w:szCs w:val="24"/>
              </w:rPr>
              <w:t>h</w:t>
            </w:r>
            <w:r w:rsidRPr="002479EC">
              <w:rPr>
                <w:rFonts w:ascii="Arial" w:hAnsi="Arial" w:cs="Arial"/>
                <w:b/>
                <w:bCs/>
                <w:sz w:val="24"/>
                <w:szCs w:val="24"/>
              </w:rPr>
              <w:t>abitantes</w:t>
            </w:r>
          </w:p>
        </w:tc>
        <w:tc>
          <w:tcPr>
            <w:tcW w:w="2976" w:type="dxa"/>
          </w:tcPr>
          <w:p w14:paraId="1A15BC1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EDD7A1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FAD82E8" w14:textId="77777777" w:rsidTr="006F4EE1">
        <w:trPr>
          <w:trHeight w:val="300"/>
        </w:trPr>
        <w:tc>
          <w:tcPr>
            <w:tcW w:w="5524" w:type="dxa"/>
            <w:shd w:val="clear" w:color="auto" w:fill="auto"/>
            <w:vAlign w:val="center"/>
            <w:hideMark/>
          </w:tcPr>
          <w:p w14:paraId="37E9AE16"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AC8531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2277B2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52E3E0D" w14:textId="77777777" w:rsidTr="006F4EE1">
        <w:trPr>
          <w:trHeight w:val="300"/>
        </w:trPr>
        <w:tc>
          <w:tcPr>
            <w:tcW w:w="5524" w:type="dxa"/>
            <w:shd w:val="clear" w:color="auto" w:fill="auto"/>
            <w:vAlign w:val="center"/>
            <w:hideMark/>
          </w:tcPr>
          <w:p w14:paraId="0E83C70A"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II</w:t>
            </w:r>
          </w:p>
        </w:tc>
        <w:tc>
          <w:tcPr>
            <w:tcW w:w="2976" w:type="dxa"/>
          </w:tcPr>
          <w:p w14:paraId="70778C6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552D12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D9D4DD9" w14:textId="77777777" w:rsidTr="006F4EE1">
        <w:trPr>
          <w:trHeight w:val="220"/>
        </w:trPr>
        <w:tc>
          <w:tcPr>
            <w:tcW w:w="5524" w:type="dxa"/>
            <w:shd w:val="clear" w:color="auto" w:fill="auto"/>
            <w:vAlign w:val="center"/>
            <w:hideMark/>
          </w:tcPr>
          <w:p w14:paraId="1A0F48C0" w14:textId="77777777" w:rsidR="0098438B" w:rsidRPr="002479EC" w:rsidRDefault="0098438B" w:rsidP="0057734A">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los </w:t>
            </w:r>
            <w:r w:rsidR="0057734A">
              <w:rPr>
                <w:rFonts w:ascii="Arial" w:hAnsi="Arial" w:cs="Arial"/>
                <w:b/>
                <w:bCs/>
                <w:sz w:val="24"/>
                <w:szCs w:val="24"/>
              </w:rPr>
              <w:t>c</w:t>
            </w:r>
            <w:r w:rsidRPr="002479EC">
              <w:rPr>
                <w:rFonts w:ascii="Arial" w:hAnsi="Arial" w:cs="Arial"/>
                <w:b/>
                <w:bCs/>
                <w:sz w:val="24"/>
                <w:szCs w:val="24"/>
              </w:rPr>
              <w:t>iudadanos</w:t>
            </w:r>
          </w:p>
        </w:tc>
        <w:tc>
          <w:tcPr>
            <w:tcW w:w="2976" w:type="dxa"/>
          </w:tcPr>
          <w:p w14:paraId="5766A0E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738804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6A6E64B" w14:textId="77777777" w:rsidTr="006F4EE1">
        <w:trPr>
          <w:trHeight w:val="300"/>
        </w:trPr>
        <w:tc>
          <w:tcPr>
            <w:tcW w:w="5524" w:type="dxa"/>
            <w:shd w:val="clear" w:color="auto" w:fill="auto"/>
            <w:vAlign w:val="center"/>
            <w:hideMark/>
          </w:tcPr>
          <w:p w14:paraId="46C070EC"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5FB8E79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398C41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46AF579" w14:textId="77777777" w:rsidTr="006F4EE1">
        <w:trPr>
          <w:trHeight w:val="300"/>
        </w:trPr>
        <w:tc>
          <w:tcPr>
            <w:tcW w:w="5524" w:type="dxa"/>
            <w:shd w:val="clear" w:color="auto" w:fill="auto"/>
            <w:vAlign w:val="center"/>
            <w:hideMark/>
          </w:tcPr>
          <w:p w14:paraId="6BDD9978" w14:textId="77777777" w:rsidR="0098438B" w:rsidRPr="002479EC" w:rsidRDefault="0098438B" w:rsidP="006F4EE1">
            <w:pPr>
              <w:autoSpaceDE w:val="0"/>
              <w:autoSpaceDN w:val="0"/>
              <w:adjustRightInd w:val="0"/>
              <w:spacing w:after="0" w:line="240" w:lineRule="auto"/>
              <w:rPr>
                <w:rFonts w:ascii="Arial" w:hAnsi="Arial" w:cs="Arial"/>
                <w:b/>
                <w:sz w:val="24"/>
                <w:szCs w:val="24"/>
              </w:rPr>
            </w:pPr>
            <w:r w:rsidRPr="002479EC">
              <w:rPr>
                <w:rFonts w:ascii="Arial" w:hAnsi="Arial" w:cs="Arial"/>
                <w:b/>
                <w:sz w:val="24"/>
                <w:szCs w:val="24"/>
              </w:rPr>
              <w:t>TÍTULO SEXTO</w:t>
            </w:r>
          </w:p>
        </w:tc>
        <w:tc>
          <w:tcPr>
            <w:tcW w:w="2976" w:type="dxa"/>
          </w:tcPr>
          <w:p w14:paraId="2F5582B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E844C2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691B285" w14:textId="77777777" w:rsidTr="006F4EE1">
        <w:trPr>
          <w:trHeight w:val="300"/>
        </w:trPr>
        <w:tc>
          <w:tcPr>
            <w:tcW w:w="5524" w:type="dxa"/>
            <w:shd w:val="clear" w:color="auto" w:fill="auto"/>
            <w:vAlign w:val="center"/>
            <w:hideMark/>
          </w:tcPr>
          <w:p w14:paraId="0657F382" w14:textId="77777777" w:rsidR="0098438B" w:rsidRPr="002479EC" w:rsidRDefault="0098438B" w:rsidP="00112373">
            <w:pPr>
              <w:autoSpaceDE w:val="0"/>
              <w:autoSpaceDN w:val="0"/>
              <w:adjustRightInd w:val="0"/>
              <w:spacing w:after="0" w:line="240" w:lineRule="auto"/>
              <w:rPr>
                <w:rFonts w:ascii="Arial" w:hAnsi="Arial" w:cs="Arial"/>
                <w:b/>
                <w:sz w:val="24"/>
                <w:szCs w:val="24"/>
              </w:rPr>
            </w:pPr>
            <w:r w:rsidRPr="002479EC">
              <w:rPr>
                <w:rFonts w:ascii="Arial" w:hAnsi="Arial" w:cs="Arial"/>
                <w:b/>
                <w:sz w:val="24"/>
                <w:szCs w:val="24"/>
              </w:rPr>
              <w:t xml:space="preserve">De los </w:t>
            </w:r>
            <w:r w:rsidR="00112373">
              <w:rPr>
                <w:rFonts w:ascii="Arial" w:hAnsi="Arial" w:cs="Arial"/>
                <w:b/>
                <w:sz w:val="24"/>
                <w:szCs w:val="24"/>
              </w:rPr>
              <w:t>d</w:t>
            </w:r>
            <w:r w:rsidRPr="002479EC">
              <w:rPr>
                <w:rFonts w:ascii="Arial" w:hAnsi="Arial" w:cs="Arial"/>
                <w:b/>
                <w:sz w:val="24"/>
                <w:szCs w:val="24"/>
              </w:rPr>
              <w:t xml:space="preserve">erechos </w:t>
            </w:r>
            <w:r w:rsidR="00112373">
              <w:rPr>
                <w:rFonts w:ascii="Arial" w:hAnsi="Arial" w:cs="Arial"/>
                <w:b/>
                <w:sz w:val="24"/>
                <w:szCs w:val="24"/>
              </w:rPr>
              <w:t>h</w:t>
            </w:r>
            <w:r w:rsidRPr="002479EC">
              <w:rPr>
                <w:rFonts w:ascii="Arial" w:hAnsi="Arial" w:cs="Arial"/>
                <w:b/>
                <w:sz w:val="24"/>
                <w:szCs w:val="24"/>
              </w:rPr>
              <w:t>umanos</w:t>
            </w:r>
          </w:p>
        </w:tc>
        <w:tc>
          <w:tcPr>
            <w:tcW w:w="2976" w:type="dxa"/>
          </w:tcPr>
          <w:p w14:paraId="77257FD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4A55A9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680433F" w14:textId="77777777" w:rsidTr="006F4EE1">
        <w:trPr>
          <w:trHeight w:val="300"/>
        </w:trPr>
        <w:tc>
          <w:tcPr>
            <w:tcW w:w="5524" w:type="dxa"/>
            <w:shd w:val="clear" w:color="auto" w:fill="auto"/>
            <w:vAlign w:val="center"/>
            <w:hideMark/>
          </w:tcPr>
          <w:p w14:paraId="1E7A537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55DFAF3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1521F1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030397C" w14:textId="77777777" w:rsidTr="006F4EE1">
        <w:trPr>
          <w:trHeight w:val="300"/>
        </w:trPr>
        <w:tc>
          <w:tcPr>
            <w:tcW w:w="5524" w:type="dxa"/>
            <w:shd w:val="clear" w:color="auto" w:fill="auto"/>
            <w:vAlign w:val="center"/>
            <w:hideMark/>
          </w:tcPr>
          <w:p w14:paraId="41A0AC1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ÚNICO</w:t>
            </w:r>
          </w:p>
        </w:tc>
        <w:tc>
          <w:tcPr>
            <w:tcW w:w="2976" w:type="dxa"/>
          </w:tcPr>
          <w:p w14:paraId="4BF5E7D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3CCBB0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ADFE6AE" w14:textId="77777777" w:rsidTr="006F4EE1">
        <w:trPr>
          <w:trHeight w:val="260"/>
        </w:trPr>
        <w:tc>
          <w:tcPr>
            <w:tcW w:w="5524" w:type="dxa"/>
            <w:shd w:val="clear" w:color="auto" w:fill="auto"/>
            <w:vAlign w:val="center"/>
            <w:hideMark/>
          </w:tcPr>
          <w:p w14:paraId="651A357E" w14:textId="77777777" w:rsidR="0098438B" w:rsidRPr="002479EC" w:rsidRDefault="0057734A" w:rsidP="006F4EE1">
            <w:pPr>
              <w:spacing w:after="0" w:line="240" w:lineRule="auto"/>
              <w:rPr>
                <w:rFonts w:ascii="Arial" w:eastAsia="Times New Roman" w:hAnsi="Arial" w:cs="Arial"/>
                <w:b/>
                <w:bCs/>
                <w:sz w:val="24"/>
                <w:szCs w:val="24"/>
              </w:rPr>
            </w:pPr>
            <w:r>
              <w:rPr>
                <w:rFonts w:ascii="Arial" w:eastAsia="Times New Roman" w:hAnsi="Arial" w:cs="Arial"/>
                <w:b/>
                <w:bCs/>
                <w:sz w:val="24"/>
                <w:szCs w:val="24"/>
              </w:rPr>
              <w:t>Disposiciones g</w:t>
            </w:r>
            <w:r w:rsidRPr="002479EC">
              <w:rPr>
                <w:rFonts w:ascii="Arial" w:eastAsia="Times New Roman" w:hAnsi="Arial" w:cs="Arial"/>
                <w:b/>
                <w:bCs/>
                <w:sz w:val="24"/>
                <w:szCs w:val="24"/>
              </w:rPr>
              <w:t>enerales</w:t>
            </w:r>
          </w:p>
        </w:tc>
        <w:tc>
          <w:tcPr>
            <w:tcW w:w="2976" w:type="dxa"/>
          </w:tcPr>
          <w:p w14:paraId="39830EB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3D9856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BA182EB" w14:textId="77777777" w:rsidTr="006F4EE1">
        <w:trPr>
          <w:trHeight w:val="300"/>
        </w:trPr>
        <w:tc>
          <w:tcPr>
            <w:tcW w:w="5524" w:type="dxa"/>
            <w:shd w:val="clear" w:color="auto" w:fill="auto"/>
            <w:vAlign w:val="center"/>
            <w:hideMark/>
          </w:tcPr>
          <w:p w14:paraId="7AA1A3C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26162D1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BCDA78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E72C1B4" w14:textId="77777777" w:rsidTr="006F4EE1">
        <w:trPr>
          <w:trHeight w:val="300"/>
        </w:trPr>
        <w:tc>
          <w:tcPr>
            <w:tcW w:w="5524" w:type="dxa"/>
            <w:shd w:val="clear" w:color="auto" w:fill="auto"/>
            <w:vAlign w:val="center"/>
            <w:hideMark/>
          </w:tcPr>
          <w:p w14:paraId="5E286223" w14:textId="77777777" w:rsidR="0098438B" w:rsidRPr="002479EC" w:rsidRDefault="0098438B" w:rsidP="006F4EE1">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TÍTULO SÉPTIMO</w:t>
            </w:r>
          </w:p>
        </w:tc>
        <w:tc>
          <w:tcPr>
            <w:tcW w:w="2976" w:type="dxa"/>
          </w:tcPr>
          <w:p w14:paraId="4E49C0B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E730AD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2C955CA" w14:textId="77777777" w:rsidTr="006F4EE1">
        <w:trPr>
          <w:trHeight w:val="600"/>
        </w:trPr>
        <w:tc>
          <w:tcPr>
            <w:tcW w:w="5524" w:type="dxa"/>
            <w:shd w:val="clear" w:color="auto" w:fill="auto"/>
            <w:vAlign w:val="center"/>
            <w:hideMark/>
          </w:tcPr>
          <w:p w14:paraId="337DDED9" w14:textId="77777777" w:rsidR="0098438B" w:rsidRPr="002479EC" w:rsidRDefault="0098438B" w:rsidP="0057734A">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w:t>
            </w:r>
            <w:r w:rsidR="0057734A">
              <w:rPr>
                <w:rFonts w:ascii="Arial" w:hAnsi="Arial" w:cs="Arial"/>
                <w:b/>
                <w:bCs/>
                <w:sz w:val="24"/>
                <w:szCs w:val="24"/>
              </w:rPr>
              <w:t>l</w:t>
            </w:r>
            <w:r w:rsidRPr="002479EC">
              <w:rPr>
                <w:rFonts w:ascii="Arial" w:hAnsi="Arial" w:cs="Arial"/>
                <w:b/>
                <w:bCs/>
                <w:sz w:val="24"/>
                <w:szCs w:val="24"/>
              </w:rPr>
              <w:t xml:space="preserve">a </w:t>
            </w:r>
            <w:r w:rsidR="0057734A">
              <w:rPr>
                <w:rFonts w:ascii="Arial" w:hAnsi="Arial" w:cs="Arial"/>
                <w:b/>
                <w:bCs/>
                <w:sz w:val="24"/>
                <w:szCs w:val="24"/>
              </w:rPr>
              <w:t>o</w:t>
            </w:r>
            <w:r w:rsidRPr="002479EC">
              <w:rPr>
                <w:rFonts w:ascii="Arial" w:hAnsi="Arial" w:cs="Arial"/>
                <w:b/>
                <w:bCs/>
                <w:sz w:val="24"/>
                <w:szCs w:val="24"/>
              </w:rPr>
              <w:t xml:space="preserve">rganización y </w:t>
            </w:r>
            <w:r w:rsidR="0057734A">
              <w:rPr>
                <w:rFonts w:ascii="Arial" w:hAnsi="Arial" w:cs="Arial"/>
                <w:b/>
                <w:bCs/>
                <w:sz w:val="24"/>
                <w:szCs w:val="24"/>
              </w:rPr>
              <w:t>f</w:t>
            </w:r>
            <w:r w:rsidRPr="002479EC">
              <w:rPr>
                <w:rFonts w:ascii="Arial" w:hAnsi="Arial" w:cs="Arial"/>
                <w:b/>
                <w:bCs/>
                <w:sz w:val="24"/>
                <w:szCs w:val="24"/>
              </w:rPr>
              <w:t>uncionamiento del Gobierno Municipal</w:t>
            </w:r>
          </w:p>
        </w:tc>
        <w:tc>
          <w:tcPr>
            <w:tcW w:w="2976" w:type="dxa"/>
          </w:tcPr>
          <w:p w14:paraId="7EDAF71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146C39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4C57744" w14:textId="77777777" w:rsidTr="006F4EE1">
        <w:trPr>
          <w:trHeight w:val="300"/>
        </w:trPr>
        <w:tc>
          <w:tcPr>
            <w:tcW w:w="5524" w:type="dxa"/>
            <w:shd w:val="clear" w:color="auto" w:fill="auto"/>
            <w:vAlign w:val="center"/>
            <w:hideMark/>
          </w:tcPr>
          <w:p w14:paraId="00ECDE2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A12773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174B15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AFE4789" w14:textId="77777777" w:rsidTr="006F4EE1">
        <w:trPr>
          <w:trHeight w:val="300"/>
        </w:trPr>
        <w:tc>
          <w:tcPr>
            <w:tcW w:w="5524" w:type="dxa"/>
            <w:shd w:val="clear" w:color="auto" w:fill="auto"/>
            <w:vAlign w:val="center"/>
            <w:hideMark/>
          </w:tcPr>
          <w:p w14:paraId="267D2B05"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w:t>
            </w:r>
          </w:p>
        </w:tc>
        <w:tc>
          <w:tcPr>
            <w:tcW w:w="2976" w:type="dxa"/>
          </w:tcPr>
          <w:p w14:paraId="2AE824F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6DE58B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77FA81A" w14:textId="77777777" w:rsidTr="006F4EE1">
        <w:trPr>
          <w:trHeight w:val="210"/>
        </w:trPr>
        <w:tc>
          <w:tcPr>
            <w:tcW w:w="5524" w:type="dxa"/>
            <w:shd w:val="clear" w:color="auto" w:fill="auto"/>
            <w:vAlign w:val="center"/>
            <w:hideMark/>
          </w:tcPr>
          <w:p w14:paraId="480B318E" w14:textId="77777777" w:rsidR="0098438B" w:rsidRPr="002479EC" w:rsidRDefault="0098438B" w:rsidP="006F4EE1">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Del H. Ayuntamiento</w:t>
            </w:r>
          </w:p>
        </w:tc>
        <w:tc>
          <w:tcPr>
            <w:tcW w:w="2976" w:type="dxa"/>
          </w:tcPr>
          <w:p w14:paraId="7078E5C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9150C2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04A667F" w14:textId="77777777" w:rsidTr="006F4EE1">
        <w:trPr>
          <w:trHeight w:val="300"/>
        </w:trPr>
        <w:tc>
          <w:tcPr>
            <w:tcW w:w="5524" w:type="dxa"/>
            <w:shd w:val="clear" w:color="auto" w:fill="auto"/>
            <w:vAlign w:val="center"/>
            <w:hideMark/>
          </w:tcPr>
          <w:p w14:paraId="2760E449"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B227B2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4DAFDE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09276A3" w14:textId="77777777" w:rsidTr="006F4EE1">
        <w:trPr>
          <w:trHeight w:val="300"/>
        </w:trPr>
        <w:tc>
          <w:tcPr>
            <w:tcW w:w="5524" w:type="dxa"/>
            <w:shd w:val="clear" w:color="auto" w:fill="auto"/>
            <w:vAlign w:val="center"/>
            <w:hideMark/>
          </w:tcPr>
          <w:p w14:paraId="214AF419"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II</w:t>
            </w:r>
          </w:p>
        </w:tc>
        <w:tc>
          <w:tcPr>
            <w:tcW w:w="2976" w:type="dxa"/>
          </w:tcPr>
          <w:p w14:paraId="5383346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B7D4A2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CE79E3" w14:textId="77777777" w:rsidTr="006F4EE1">
        <w:trPr>
          <w:trHeight w:val="600"/>
        </w:trPr>
        <w:tc>
          <w:tcPr>
            <w:tcW w:w="5524" w:type="dxa"/>
            <w:shd w:val="clear" w:color="auto" w:fill="auto"/>
            <w:vAlign w:val="center"/>
            <w:hideMark/>
          </w:tcPr>
          <w:p w14:paraId="4DDE152B" w14:textId="77777777" w:rsidR="0098438B" w:rsidRPr="002479EC" w:rsidRDefault="0098438B" w:rsidP="006F4EE1">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De las </w:t>
            </w:r>
            <w:r w:rsidR="006F4EE1">
              <w:rPr>
                <w:rFonts w:ascii="Arial" w:hAnsi="Arial" w:cs="Arial"/>
                <w:b/>
                <w:bCs/>
                <w:sz w:val="24"/>
                <w:szCs w:val="24"/>
              </w:rPr>
              <w:t>d</w:t>
            </w:r>
            <w:r w:rsidRPr="002479EC">
              <w:rPr>
                <w:rFonts w:ascii="Arial" w:hAnsi="Arial" w:cs="Arial"/>
                <w:b/>
                <w:bCs/>
                <w:sz w:val="24"/>
                <w:szCs w:val="24"/>
              </w:rPr>
              <w:t>ependencias de la Administración Pública Municipal</w:t>
            </w:r>
          </w:p>
        </w:tc>
        <w:tc>
          <w:tcPr>
            <w:tcW w:w="2976" w:type="dxa"/>
          </w:tcPr>
          <w:p w14:paraId="5BDEF72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3BD4A0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69D55DB" w14:textId="77777777" w:rsidTr="006F4EE1">
        <w:trPr>
          <w:trHeight w:val="300"/>
        </w:trPr>
        <w:tc>
          <w:tcPr>
            <w:tcW w:w="5524" w:type="dxa"/>
            <w:shd w:val="clear" w:color="auto" w:fill="auto"/>
            <w:vAlign w:val="center"/>
            <w:hideMark/>
          </w:tcPr>
          <w:p w14:paraId="0F26D6E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600F22C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FB6E5D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B45011D" w14:textId="77777777" w:rsidTr="006F4EE1">
        <w:trPr>
          <w:trHeight w:val="300"/>
        </w:trPr>
        <w:tc>
          <w:tcPr>
            <w:tcW w:w="5524" w:type="dxa"/>
            <w:shd w:val="clear" w:color="auto" w:fill="auto"/>
            <w:vAlign w:val="center"/>
            <w:hideMark/>
          </w:tcPr>
          <w:p w14:paraId="3CF3951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III</w:t>
            </w:r>
          </w:p>
        </w:tc>
        <w:tc>
          <w:tcPr>
            <w:tcW w:w="2976" w:type="dxa"/>
          </w:tcPr>
          <w:p w14:paraId="67AB67B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5B7124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E5886DB" w14:textId="77777777" w:rsidTr="006F4EE1">
        <w:trPr>
          <w:trHeight w:val="600"/>
        </w:trPr>
        <w:tc>
          <w:tcPr>
            <w:tcW w:w="5524" w:type="dxa"/>
            <w:shd w:val="clear" w:color="auto" w:fill="auto"/>
            <w:vAlign w:val="center"/>
            <w:hideMark/>
          </w:tcPr>
          <w:p w14:paraId="31488EC7"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los </w:t>
            </w:r>
            <w:r w:rsidR="006F4EE1">
              <w:rPr>
                <w:rFonts w:ascii="Arial" w:hAnsi="Arial" w:cs="Arial"/>
                <w:b/>
                <w:bCs/>
                <w:sz w:val="24"/>
                <w:szCs w:val="24"/>
              </w:rPr>
              <w:t>o</w:t>
            </w:r>
            <w:r w:rsidRPr="002479EC">
              <w:rPr>
                <w:rFonts w:ascii="Arial" w:hAnsi="Arial" w:cs="Arial"/>
                <w:b/>
                <w:bCs/>
                <w:sz w:val="24"/>
                <w:szCs w:val="24"/>
              </w:rPr>
              <w:t xml:space="preserve">rganismos </w:t>
            </w:r>
            <w:r w:rsidR="006F4EE1">
              <w:rPr>
                <w:rFonts w:ascii="Arial" w:hAnsi="Arial" w:cs="Arial"/>
                <w:b/>
                <w:bCs/>
                <w:sz w:val="24"/>
                <w:szCs w:val="24"/>
              </w:rPr>
              <w:t>p</w:t>
            </w:r>
            <w:r w:rsidRPr="002479EC">
              <w:rPr>
                <w:rFonts w:ascii="Arial" w:hAnsi="Arial" w:cs="Arial"/>
                <w:b/>
                <w:bCs/>
                <w:sz w:val="24"/>
                <w:szCs w:val="24"/>
              </w:rPr>
              <w:t xml:space="preserve">úblicos </w:t>
            </w:r>
            <w:r w:rsidR="006F4EE1">
              <w:rPr>
                <w:rFonts w:ascii="Arial" w:hAnsi="Arial" w:cs="Arial"/>
                <w:b/>
                <w:bCs/>
                <w:sz w:val="24"/>
                <w:szCs w:val="24"/>
              </w:rPr>
              <w:t>d</w:t>
            </w:r>
            <w:r w:rsidRPr="002479EC">
              <w:rPr>
                <w:rFonts w:ascii="Arial" w:hAnsi="Arial" w:cs="Arial"/>
                <w:b/>
                <w:bCs/>
                <w:sz w:val="24"/>
                <w:szCs w:val="24"/>
              </w:rPr>
              <w:t>escentralizados</w:t>
            </w:r>
          </w:p>
        </w:tc>
        <w:tc>
          <w:tcPr>
            <w:tcW w:w="2976" w:type="dxa"/>
          </w:tcPr>
          <w:p w14:paraId="479A289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013B02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2483360" w14:textId="77777777" w:rsidTr="006F4EE1">
        <w:trPr>
          <w:trHeight w:val="300"/>
        </w:trPr>
        <w:tc>
          <w:tcPr>
            <w:tcW w:w="5524" w:type="dxa"/>
            <w:shd w:val="clear" w:color="auto" w:fill="auto"/>
            <w:vAlign w:val="center"/>
            <w:hideMark/>
          </w:tcPr>
          <w:p w14:paraId="753A411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56E1274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6ACE7E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BBE1851" w14:textId="77777777" w:rsidTr="006F4EE1">
        <w:trPr>
          <w:trHeight w:val="300"/>
        </w:trPr>
        <w:tc>
          <w:tcPr>
            <w:tcW w:w="5524" w:type="dxa"/>
            <w:shd w:val="clear" w:color="auto" w:fill="auto"/>
            <w:vAlign w:val="center"/>
            <w:hideMark/>
          </w:tcPr>
          <w:p w14:paraId="26E7A9CA"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IV</w:t>
            </w:r>
          </w:p>
        </w:tc>
        <w:tc>
          <w:tcPr>
            <w:tcW w:w="2976" w:type="dxa"/>
          </w:tcPr>
          <w:p w14:paraId="206981E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AA94B6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A4B394E" w14:textId="77777777" w:rsidTr="006F4EE1">
        <w:trPr>
          <w:trHeight w:val="300"/>
        </w:trPr>
        <w:tc>
          <w:tcPr>
            <w:tcW w:w="5524" w:type="dxa"/>
            <w:shd w:val="clear" w:color="auto" w:fill="auto"/>
            <w:vAlign w:val="center"/>
            <w:hideMark/>
          </w:tcPr>
          <w:p w14:paraId="66B79EDC" w14:textId="77777777" w:rsidR="0098438B" w:rsidRPr="002479EC" w:rsidRDefault="0098438B" w:rsidP="000765DF">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6F4EE1">
              <w:rPr>
                <w:rFonts w:ascii="Arial" w:hAnsi="Arial" w:cs="Arial"/>
                <w:b/>
                <w:bCs/>
                <w:sz w:val="24"/>
                <w:szCs w:val="24"/>
              </w:rPr>
              <w:t>c</w:t>
            </w:r>
            <w:r w:rsidRPr="002479EC">
              <w:rPr>
                <w:rFonts w:ascii="Arial" w:hAnsi="Arial" w:cs="Arial"/>
                <w:b/>
                <w:bCs/>
                <w:sz w:val="24"/>
                <w:szCs w:val="24"/>
              </w:rPr>
              <w:t xml:space="preserve">omisiones, </w:t>
            </w:r>
            <w:r w:rsidR="000765DF">
              <w:rPr>
                <w:rFonts w:ascii="Arial" w:hAnsi="Arial" w:cs="Arial"/>
                <w:b/>
                <w:bCs/>
                <w:sz w:val="24"/>
                <w:szCs w:val="24"/>
              </w:rPr>
              <w:t>d</w:t>
            </w:r>
            <w:r w:rsidRPr="002479EC">
              <w:rPr>
                <w:rFonts w:ascii="Arial" w:hAnsi="Arial" w:cs="Arial"/>
                <w:b/>
                <w:bCs/>
                <w:sz w:val="24"/>
                <w:szCs w:val="24"/>
              </w:rPr>
              <w:t xml:space="preserve">elegaciones, Consejos de Participación Ciudadana y demás </w:t>
            </w:r>
            <w:r w:rsidR="000765DF">
              <w:rPr>
                <w:rFonts w:ascii="Arial" w:hAnsi="Arial" w:cs="Arial"/>
                <w:b/>
                <w:bCs/>
                <w:sz w:val="24"/>
                <w:szCs w:val="24"/>
              </w:rPr>
              <w:t>e</w:t>
            </w:r>
            <w:r w:rsidRPr="002479EC">
              <w:rPr>
                <w:rFonts w:ascii="Arial" w:hAnsi="Arial" w:cs="Arial"/>
                <w:b/>
                <w:bCs/>
                <w:sz w:val="24"/>
                <w:szCs w:val="24"/>
              </w:rPr>
              <w:t xml:space="preserve">ntes </w:t>
            </w:r>
            <w:r w:rsidR="000765DF">
              <w:rPr>
                <w:rFonts w:ascii="Arial" w:hAnsi="Arial" w:cs="Arial"/>
                <w:b/>
                <w:bCs/>
                <w:sz w:val="24"/>
                <w:szCs w:val="24"/>
              </w:rPr>
              <w:t>a</w:t>
            </w:r>
            <w:r w:rsidRPr="002479EC">
              <w:rPr>
                <w:rFonts w:ascii="Arial" w:hAnsi="Arial" w:cs="Arial"/>
                <w:b/>
                <w:bCs/>
                <w:sz w:val="24"/>
                <w:szCs w:val="24"/>
              </w:rPr>
              <w:t>uxiliares del H. Ayuntamiento</w:t>
            </w:r>
          </w:p>
        </w:tc>
        <w:tc>
          <w:tcPr>
            <w:tcW w:w="2976" w:type="dxa"/>
          </w:tcPr>
          <w:p w14:paraId="2D564A0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26365F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2A30FFA" w14:textId="77777777" w:rsidTr="006F4EE1">
        <w:trPr>
          <w:trHeight w:val="300"/>
        </w:trPr>
        <w:tc>
          <w:tcPr>
            <w:tcW w:w="5524" w:type="dxa"/>
            <w:shd w:val="clear" w:color="auto" w:fill="auto"/>
            <w:vAlign w:val="center"/>
            <w:hideMark/>
          </w:tcPr>
          <w:p w14:paraId="52E21BE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7548FE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2228DB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9A71851" w14:textId="77777777" w:rsidTr="006F4EE1">
        <w:trPr>
          <w:trHeight w:val="300"/>
        </w:trPr>
        <w:tc>
          <w:tcPr>
            <w:tcW w:w="5524" w:type="dxa"/>
            <w:shd w:val="clear" w:color="auto" w:fill="auto"/>
            <w:vAlign w:val="center"/>
            <w:hideMark/>
          </w:tcPr>
          <w:p w14:paraId="54A8BEA3" w14:textId="77777777" w:rsidR="0098438B" w:rsidRPr="002479EC" w:rsidRDefault="0098438B" w:rsidP="006F4EE1">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TÍTULO OCTAVO</w:t>
            </w:r>
          </w:p>
        </w:tc>
        <w:tc>
          <w:tcPr>
            <w:tcW w:w="2976" w:type="dxa"/>
          </w:tcPr>
          <w:p w14:paraId="68A664B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2733AE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08F1F6C" w14:textId="77777777" w:rsidTr="006F4EE1">
        <w:trPr>
          <w:trHeight w:val="300"/>
        </w:trPr>
        <w:tc>
          <w:tcPr>
            <w:tcW w:w="5524" w:type="dxa"/>
            <w:shd w:val="clear" w:color="auto" w:fill="auto"/>
            <w:vAlign w:val="center"/>
            <w:hideMark/>
          </w:tcPr>
          <w:p w14:paraId="0A5CACF4" w14:textId="77777777" w:rsidR="0098438B" w:rsidRPr="002479EC" w:rsidRDefault="0098438B" w:rsidP="000765DF">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0765DF">
              <w:rPr>
                <w:rFonts w:ascii="Arial" w:hAnsi="Arial" w:cs="Arial"/>
                <w:b/>
                <w:bCs/>
                <w:sz w:val="24"/>
                <w:szCs w:val="24"/>
              </w:rPr>
              <w:t>u</w:t>
            </w:r>
            <w:r w:rsidRPr="002479EC">
              <w:rPr>
                <w:rFonts w:ascii="Arial" w:hAnsi="Arial" w:cs="Arial"/>
                <w:b/>
                <w:bCs/>
                <w:sz w:val="24"/>
                <w:szCs w:val="24"/>
              </w:rPr>
              <w:t xml:space="preserve">nidades </w:t>
            </w:r>
            <w:r w:rsidR="000765DF">
              <w:rPr>
                <w:rFonts w:ascii="Arial" w:hAnsi="Arial" w:cs="Arial"/>
                <w:b/>
                <w:bCs/>
                <w:sz w:val="24"/>
                <w:szCs w:val="24"/>
              </w:rPr>
              <w:t>h</w:t>
            </w:r>
            <w:r w:rsidRPr="002479EC">
              <w:rPr>
                <w:rFonts w:ascii="Arial" w:hAnsi="Arial" w:cs="Arial"/>
                <w:b/>
                <w:bCs/>
                <w:sz w:val="24"/>
                <w:szCs w:val="24"/>
              </w:rPr>
              <w:t>abitacionales en Régimen de Condominio</w:t>
            </w:r>
          </w:p>
        </w:tc>
        <w:tc>
          <w:tcPr>
            <w:tcW w:w="2976" w:type="dxa"/>
          </w:tcPr>
          <w:p w14:paraId="2063B1B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BA6296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9AF0D85" w14:textId="77777777" w:rsidTr="006F4EE1">
        <w:trPr>
          <w:trHeight w:val="300"/>
        </w:trPr>
        <w:tc>
          <w:tcPr>
            <w:tcW w:w="5524" w:type="dxa"/>
            <w:shd w:val="clear" w:color="auto" w:fill="auto"/>
            <w:vAlign w:val="center"/>
            <w:hideMark/>
          </w:tcPr>
          <w:p w14:paraId="2DB5454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E2EB25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07CAAB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A4C193B" w14:textId="77777777" w:rsidTr="006F4EE1">
        <w:trPr>
          <w:trHeight w:val="300"/>
        </w:trPr>
        <w:tc>
          <w:tcPr>
            <w:tcW w:w="5524" w:type="dxa"/>
            <w:shd w:val="clear" w:color="auto" w:fill="auto"/>
            <w:vAlign w:val="center"/>
            <w:hideMark/>
          </w:tcPr>
          <w:p w14:paraId="5BA680A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ÚNICO</w:t>
            </w:r>
          </w:p>
        </w:tc>
        <w:tc>
          <w:tcPr>
            <w:tcW w:w="2976" w:type="dxa"/>
          </w:tcPr>
          <w:p w14:paraId="1DA1999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B8D644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E6D3ADC" w14:textId="77777777" w:rsidTr="006F4EE1">
        <w:trPr>
          <w:trHeight w:val="300"/>
        </w:trPr>
        <w:tc>
          <w:tcPr>
            <w:tcW w:w="5524" w:type="dxa"/>
            <w:shd w:val="clear" w:color="auto" w:fill="auto"/>
            <w:vAlign w:val="center"/>
            <w:hideMark/>
          </w:tcPr>
          <w:p w14:paraId="3470E3CC" w14:textId="77777777" w:rsidR="0098438B" w:rsidRPr="002479EC" w:rsidRDefault="0098438B" w:rsidP="00576CB4">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xml:space="preserve">Disposiciones </w:t>
            </w:r>
            <w:r w:rsidR="00576CB4">
              <w:rPr>
                <w:rFonts w:ascii="Arial" w:eastAsia="Times New Roman" w:hAnsi="Arial" w:cs="Arial"/>
                <w:b/>
                <w:bCs/>
                <w:sz w:val="24"/>
                <w:szCs w:val="24"/>
              </w:rPr>
              <w:t>g</w:t>
            </w:r>
            <w:r w:rsidRPr="002479EC">
              <w:rPr>
                <w:rFonts w:ascii="Arial" w:eastAsia="Times New Roman" w:hAnsi="Arial" w:cs="Arial"/>
                <w:b/>
                <w:bCs/>
                <w:sz w:val="24"/>
                <w:szCs w:val="24"/>
              </w:rPr>
              <w:t>enerales</w:t>
            </w:r>
          </w:p>
        </w:tc>
        <w:tc>
          <w:tcPr>
            <w:tcW w:w="2976" w:type="dxa"/>
          </w:tcPr>
          <w:p w14:paraId="69DFCA2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95AE0C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3802EDA" w14:textId="77777777" w:rsidTr="006F4EE1">
        <w:trPr>
          <w:trHeight w:val="300"/>
        </w:trPr>
        <w:tc>
          <w:tcPr>
            <w:tcW w:w="5524" w:type="dxa"/>
            <w:shd w:val="clear" w:color="auto" w:fill="auto"/>
            <w:vAlign w:val="center"/>
            <w:hideMark/>
          </w:tcPr>
          <w:p w14:paraId="7F77CF3A"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3255E4F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43D01F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3C7F47A" w14:textId="77777777" w:rsidTr="006F4EE1">
        <w:trPr>
          <w:trHeight w:val="300"/>
        </w:trPr>
        <w:tc>
          <w:tcPr>
            <w:tcW w:w="5524" w:type="dxa"/>
            <w:shd w:val="clear" w:color="auto" w:fill="auto"/>
            <w:vAlign w:val="center"/>
            <w:hideMark/>
          </w:tcPr>
          <w:p w14:paraId="779232CA"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TÍTULO NOVENO</w:t>
            </w:r>
          </w:p>
        </w:tc>
        <w:tc>
          <w:tcPr>
            <w:tcW w:w="2976" w:type="dxa"/>
          </w:tcPr>
          <w:p w14:paraId="3EB3682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3B00BF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DEA7E99" w14:textId="77777777" w:rsidTr="006F4EE1">
        <w:trPr>
          <w:trHeight w:val="227"/>
        </w:trPr>
        <w:tc>
          <w:tcPr>
            <w:tcW w:w="5524" w:type="dxa"/>
            <w:shd w:val="clear" w:color="auto" w:fill="auto"/>
            <w:vAlign w:val="center"/>
            <w:hideMark/>
          </w:tcPr>
          <w:p w14:paraId="78FA9574" w14:textId="77777777" w:rsidR="0098438B" w:rsidRPr="002479EC" w:rsidRDefault="0098438B" w:rsidP="00576CB4">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lastRenderedPageBreak/>
              <w:t xml:space="preserve">De los </w:t>
            </w:r>
            <w:r w:rsidR="00576CB4">
              <w:rPr>
                <w:rFonts w:ascii="Arial" w:hAnsi="Arial" w:cs="Arial"/>
                <w:b/>
                <w:bCs/>
                <w:sz w:val="24"/>
                <w:szCs w:val="24"/>
              </w:rPr>
              <w:t>s</w:t>
            </w:r>
            <w:r w:rsidRPr="002479EC">
              <w:rPr>
                <w:rFonts w:ascii="Arial" w:hAnsi="Arial" w:cs="Arial"/>
                <w:b/>
                <w:bCs/>
                <w:sz w:val="24"/>
                <w:szCs w:val="24"/>
              </w:rPr>
              <w:t xml:space="preserve">ervicios y </w:t>
            </w:r>
            <w:r w:rsidR="00576CB4">
              <w:rPr>
                <w:rFonts w:ascii="Arial" w:hAnsi="Arial" w:cs="Arial"/>
                <w:b/>
                <w:bCs/>
                <w:sz w:val="24"/>
                <w:szCs w:val="24"/>
              </w:rPr>
              <w:t>f</w:t>
            </w:r>
            <w:r w:rsidRPr="002479EC">
              <w:rPr>
                <w:rFonts w:ascii="Arial" w:hAnsi="Arial" w:cs="Arial"/>
                <w:b/>
                <w:bCs/>
                <w:sz w:val="24"/>
                <w:szCs w:val="24"/>
              </w:rPr>
              <w:t xml:space="preserve">unciones </w:t>
            </w:r>
            <w:r w:rsidR="00576CB4">
              <w:rPr>
                <w:rFonts w:ascii="Arial" w:hAnsi="Arial" w:cs="Arial"/>
                <w:b/>
                <w:bCs/>
                <w:sz w:val="24"/>
                <w:szCs w:val="24"/>
              </w:rPr>
              <w:t>p</w:t>
            </w:r>
            <w:r w:rsidRPr="002479EC">
              <w:rPr>
                <w:rFonts w:ascii="Arial" w:hAnsi="Arial" w:cs="Arial"/>
                <w:b/>
                <w:bCs/>
                <w:sz w:val="24"/>
                <w:szCs w:val="24"/>
              </w:rPr>
              <w:t>úblicas</w:t>
            </w:r>
          </w:p>
        </w:tc>
        <w:tc>
          <w:tcPr>
            <w:tcW w:w="2976" w:type="dxa"/>
          </w:tcPr>
          <w:p w14:paraId="404478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DD48B2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7A26FA5" w14:textId="77777777" w:rsidTr="006F4EE1">
        <w:trPr>
          <w:trHeight w:val="300"/>
        </w:trPr>
        <w:tc>
          <w:tcPr>
            <w:tcW w:w="5524" w:type="dxa"/>
            <w:shd w:val="clear" w:color="auto" w:fill="auto"/>
            <w:vAlign w:val="center"/>
            <w:hideMark/>
          </w:tcPr>
          <w:p w14:paraId="2807BF53"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C43A3D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9F1ADB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B0FBA35" w14:textId="77777777" w:rsidTr="006F4EE1">
        <w:trPr>
          <w:trHeight w:val="300"/>
        </w:trPr>
        <w:tc>
          <w:tcPr>
            <w:tcW w:w="5524" w:type="dxa"/>
            <w:shd w:val="clear" w:color="auto" w:fill="auto"/>
            <w:vAlign w:val="center"/>
            <w:hideMark/>
          </w:tcPr>
          <w:p w14:paraId="1DA1D3D3"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ÚNICO</w:t>
            </w:r>
          </w:p>
        </w:tc>
        <w:tc>
          <w:tcPr>
            <w:tcW w:w="2976" w:type="dxa"/>
          </w:tcPr>
          <w:p w14:paraId="6448190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CF5C19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BF1EE43" w14:textId="77777777" w:rsidTr="006F4EE1">
        <w:trPr>
          <w:trHeight w:val="300"/>
        </w:trPr>
        <w:tc>
          <w:tcPr>
            <w:tcW w:w="5524" w:type="dxa"/>
            <w:shd w:val="clear" w:color="auto" w:fill="auto"/>
            <w:vAlign w:val="center"/>
            <w:hideMark/>
          </w:tcPr>
          <w:p w14:paraId="6567579F" w14:textId="77777777" w:rsidR="0098438B" w:rsidRPr="002479EC" w:rsidRDefault="0098438B" w:rsidP="00576CB4">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Disposiciones </w:t>
            </w:r>
            <w:r w:rsidR="00576CB4">
              <w:rPr>
                <w:rFonts w:ascii="Arial" w:hAnsi="Arial" w:cs="Arial"/>
                <w:b/>
                <w:bCs/>
                <w:sz w:val="24"/>
                <w:szCs w:val="24"/>
              </w:rPr>
              <w:t>g</w:t>
            </w:r>
            <w:r w:rsidRPr="002479EC">
              <w:rPr>
                <w:rFonts w:ascii="Arial" w:hAnsi="Arial" w:cs="Arial"/>
                <w:b/>
                <w:bCs/>
                <w:sz w:val="24"/>
                <w:szCs w:val="24"/>
              </w:rPr>
              <w:t>enerales</w:t>
            </w:r>
          </w:p>
        </w:tc>
        <w:tc>
          <w:tcPr>
            <w:tcW w:w="2976" w:type="dxa"/>
          </w:tcPr>
          <w:p w14:paraId="48995CD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E8B2AB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A39BCC4" w14:textId="77777777" w:rsidTr="006F4EE1">
        <w:trPr>
          <w:trHeight w:val="300"/>
        </w:trPr>
        <w:tc>
          <w:tcPr>
            <w:tcW w:w="5524" w:type="dxa"/>
            <w:shd w:val="clear" w:color="auto" w:fill="auto"/>
            <w:vAlign w:val="center"/>
            <w:hideMark/>
          </w:tcPr>
          <w:p w14:paraId="0B4E8D5C"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TÍTULO DÉCIMO</w:t>
            </w:r>
          </w:p>
        </w:tc>
        <w:tc>
          <w:tcPr>
            <w:tcW w:w="2976" w:type="dxa"/>
          </w:tcPr>
          <w:p w14:paraId="5F91B03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321940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679F02C" w14:textId="77777777" w:rsidTr="006F4EE1">
        <w:trPr>
          <w:trHeight w:val="300"/>
        </w:trPr>
        <w:tc>
          <w:tcPr>
            <w:tcW w:w="5524" w:type="dxa"/>
            <w:shd w:val="clear" w:color="auto" w:fill="auto"/>
            <w:vAlign w:val="center"/>
            <w:hideMark/>
          </w:tcPr>
          <w:p w14:paraId="440BA9C2"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Administración Pública Municipal</w:t>
            </w:r>
          </w:p>
        </w:tc>
        <w:tc>
          <w:tcPr>
            <w:tcW w:w="2976" w:type="dxa"/>
          </w:tcPr>
          <w:p w14:paraId="0E7C494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114CFE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17178A0" w14:textId="77777777" w:rsidTr="006F4EE1">
        <w:trPr>
          <w:trHeight w:val="300"/>
        </w:trPr>
        <w:tc>
          <w:tcPr>
            <w:tcW w:w="5524" w:type="dxa"/>
            <w:shd w:val="clear" w:color="auto" w:fill="auto"/>
            <w:vAlign w:val="center"/>
            <w:hideMark/>
          </w:tcPr>
          <w:p w14:paraId="2EFF947D"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DF0445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57AC20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9B8BE4C" w14:textId="77777777" w:rsidTr="006F4EE1">
        <w:trPr>
          <w:trHeight w:val="300"/>
        </w:trPr>
        <w:tc>
          <w:tcPr>
            <w:tcW w:w="5524" w:type="dxa"/>
            <w:shd w:val="clear" w:color="auto" w:fill="auto"/>
            <w:vAlign w:val="center"/>
            <w:hideMark/>
          </w:tcPr>
          <w:p w14:paraId="292D9148"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w:t>
            </w:r>
          </w:p>
        </w:tc>
        <w:tc>
          <w:tcPr>
            <w:tcW w:w="2976" w:type="dxa"/>
          </w:tcPr>
          <w:p w14:paraId="542B341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8798A3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90E6587" w14:textId="77777777" w:rsidTr="006F4EE1">
        <w:trPr>
          <w:trHeight w:val="70"/>
        </w:trPr>
        <w:tc>
          <w:tcPr>
            <w:tcW w:w="5524" w:type="dxa"/>
            <w:shd w:val="clear" w:color="auto" w:fill="auto"/>
            <w:vAlign w:val="center"/>
            <w:hideMark/>
          </w:tcPr>
          <w:p w14:paraId="0F691A51"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Secretaría del H. Ayuntamiento</w:t>
            </w:r>
          </w:p>
        </w:tc>
        <w:tc>
          <w:tcPr>
            <w:tcW w:w="2976" w:type="dxa"/>
          </w:tcPr>
          <w:p w14:paraId="4E234B7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B12533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5455C0E" w14:textId="77777777" w:rsidTr="006F4EE1">
        <w:trPr>
          <w:trHeight w:val="300"/>
        </w:trPr>
        <w:tc>
          <w:tcPr>
            <w:tcW w:w="5524" w:type="dxa"/>
            <w:shd w:val="clear" w:color="auto" w:fill="auto"/>
            <w:vAlign w:val="center"/>
            <w:hideMark/>
          </w:tcPr>
          <w:p w14:paraId="4859C70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37345ED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F26F9A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99598FF" w14:textId="77777777" w:rsidTr="006F4EE1">
        <w:trPr>
          <w:trHeight w:val="300"/>
        </w:trPr>
        <w:tc>
          <w:tcPr>
            <w:tcW w:w="5524" w:type="dxa"/>
            <w:shd w:val="clear" w:color="auto" w:fill="auto"/>
            <w:vAlign w:val="center"/>
            <w:hideMark/>
          </w:tcPr>
          <w:p w14:paraId="10E968D2"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CAPÍTULO II</w:t>
            </w:r>
          </w:p>
        </w:tc>
        <w:tc>
          <w:tcPr>
            <w:tcW w:w="2976" w:type="dxa"/>
          </w:tcPr>
          <w:p w14:paraId="6566EAB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846A78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0F543C5" w14:textId="77777777" w:rsidTr="006F4EE1">
        <w:trPr>
          <w:trHeight w:val="300"/>
        </w:trPr>
        <w:tc>
          <w:tcPr>
            <w:tcW w:w="5524" w:type="dxa"/>
            <w:shd w:val="clear" w:color="auto" w:fill="auto"/>
            <w:vAlign w:val="center"/>
            <w:hideMark/>
          </w:tcPr>
          <w:p w14:paraId="4B1B35E5"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Tesorería Municipal</w:t>
            </w:r>
          </w:p>
        </w:tc>
        <w:tc>
          <w:tcPr>
            <w:tcW w:w="2976" w:type="dxa"/>
          </w:tcPr>
          <w:p w14:paraId="6DEF621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391F1C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4FC1802" w14:textId="77777777" w:rsidTr="006F4EE1">
        <w:trPr>
          <w:trHeight w:val="300"/>
        </w:trPr>
        <w:tc>
          <w:tcPr>
            <w:tcW w:w="5524" w:type="dxa"/>
            <w:shd w:val="clear" w:color="auto" w:fill="auto"/>
            <w:vAlign w:val="center"/>
            <w:hideMark/>
          </w:tcPr>
          <w:p w14:paraId="3C35CCA9"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76F93F0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2F4660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C1388D6" w14:textId="77777777" w:rsidTr="006F4EE1">
        <w:trPr>
          <w:trHeight w:val="300"/>
        </w:trPr>
        <w:tc>
          <w:tcPr>
            <w:tcW w:w="5524" w:type="dxa"/>
            <w:shd w:val="clear" w:color="auto" w:fill="auto"/>
            <w:vAlign w:val="center"/>
            <w:hideMark/>
          </w:tcPr>
          <w:p w14:paraId="5631ADF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III</w:t>
            </w:r>
          </w:p>
        </w:tc>
        <w:tc>
          <w:tcPr>
            <w:tcW w:w="2976" w:type="dxa"/>
          </w:tcPr>
          <w:p w14:paraId="4AEAA64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6F9E6A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67BAB15" w14:textId="77777777" w:rsidTr="006F4EE1">
        <w:trPr>
          <w:trHeight w:val="300"/>
        </w:trPr>
        <w:tc>
          <w:tcPr>
            <w:tcW w:w="5524" w:type="dxa"/>
            <w:shd w:val="clear" w:color="auto" w:fill="auto"/>
            <w:vAlign w:val="center"/>
            <w:hideMark/>
          </w:tcPr>
          <w:p w14:paraId="74755B98"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De la Contraloría Interna Municipal</w:t>
            </w:r>
          </w:p>
        </w:tc>
        <w:tc>
          <w:tcPr>
            <w:tcW w:w="2976" w:type="dxa"/>
          </w:tcPr>
          <w:p w14:paraId="5547DEF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141703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BCE8D4E" w14:textId="77777777" w:rsidTr="006F4EE1">
        <w:trPr>
          <w:trHeight w:val="300"/>
        </w:trPr>
        <w:tc>
          <w:tcPr>
            <w:tcW w:w="5524" w:type="dxa"/>
            <w:shd w:val="clear" w:color="auto" w:fill="auto"/>
            <w:vAlign w:val="center"/>
            <w:hideMark/>
          </w:tcPr>
          <w:p w14:paraId="515EECB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1AC092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FE769B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2C57A26" w14:textId="77777777" w:rsidTr="006F4EE1">
        <w:trPr>
          <w:trHeight w:val="300"/>
        </w:trPr>
        <w:tc>
          <w:tcPr>
            <w:tcW w:w="5524" w:type="dxa"/>
            <w:shd w:val="clear" w:color="auto" w:fill="auto"/>
            <w:vAlign w:val="center"/>
            <w:hideMark/>
          </w:tcPr>
          <w:p w14:paraId="6E0FD9A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IV</w:t>
            </w:r>
          </w:p>
        </w:tc>
        <w:tc>
          <w:tcPr>
            <w:tcW w:w="2976" w:type="dxa"/>
          </w:tcPr>
          <w:p w14:paraId="711DC04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D66FB5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A709275" w14:textId="77777777" w:rsidTr="006F4EE1">
        <w:trPr>
          <w:trHeight w:val="300"/>
        </w:trPr>
        <w:tc>
          <w:tcPr>
            <w:tcW w:w="5524" w:type="dxa"/>
            <w:shd w:val="clear" w:color="auto" w:fill="auto"/>
            <w:vAlign w:val="center"/>
            <w:hideMark/>
          </w:tcPr>
          <w:p w14:paraId="3CEBBE19"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Seguridad Ciudadana y Vial</w:t>
            </w:r>
          </w:p>
        </w:tc>
        <w:tc>
          <w:tcPr>
            <w:tcW w:w="2976" w:type="dxa"/>
          </w:tcPr>
          <w:p w14:paraId="3AE8AB0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AF7407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167E650" w14:textId="77777777" w:rsidTr="006F4EE1">
        <w:trPr>
          <w:trHeight w:val="300"/>
        </w:trPr>
        <w:tc>
          <w:tcPr>
            <w:tcW w:w="5524" w:type="dxa"/>
            <w:shd w:val="clear" w:color="auto" w:fill="auto"/>
            <w:vAlign w:val="center"/>
            <w:hideMark/>
          </w:tcPr>
          <w:p w14:paraId="5BAF770E"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75774B2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C8ABC5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5178AE0" w14:textId="77777777" w:rsidTr="006F4EE1">
        <w:trPr>
          <w:trHeight w:val="300"/>
        </w:trPr>
        <w:tc>
          <w:tcPr>
            <w:tcW w:w="5524" w:type="dxa"/>
            <w:shd w:val="clear" w:color="auto" w:fill="auto"/>
            <w:vAlign w:val="center"/>
            <w:hideMark/>
          </w:tcPr>
          <w:p w14:paraId="39FB786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V</w:t>
            </w:r>
          </w:p>
        </w:tc>
        <w:tc>
          <w:tcPr>
            <w:tcW w:w="2976" w:type="dxa"/>
          </w:tcPr>
          <w:p w14:paraId="7F46220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094BCB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674CC41" w14:textId="77777777" w:rsidTr="006F4EE1">
        <w:trPr>
          <w:trHeight w:val="300"/>
        </w:trPr>
        <w:tc>
          <w:tcPr>
            <w:tcW w:w="5524" w:type="dxa"/>
            <w:shd w:val="clear" w:color="auto" w:fill="auto"/>
            <w:vAlign w:val="center"/>
            <w:hideMark/>
          </w:tcPr>
          <w:p w14:paraId="13376C2C"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Infraestructura</w:t>
            </w:r>
          </w:p>
        </w:tc>
        <w:tc>
          <w:tcPr>
            <w:tcW w:w="2976" w:type="dxa"/>
          </w:tcPr>
          <w:p w14:paraId="503DA1A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7709E4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E91D8D5" w14:textId="77777777" w:rsidTr="006F4EE1">
        <w:trPr>
          <w:trHeight w:val="300"/>
        </w:trPr>
        <w:tc>
          <w:tcPr>
            <w:tcW w:w="5524" w:type="dxa"/>
            <w:shd w:val="clear" w:color="auto" w:fill="auto"/>
            <w:vAlign w:val="center"/>
            <w:hideMark/>
          </w:tcPr>
          <w:p w14:paraId="29CCB7E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2DB6D32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9D07E8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DB88C64" w14:textId="77777777" w:rsidTr="006F4EE1">
        <w:trPr>
          <w:trHeight w:val="300"/>
        </w:trPr>
        <w:tc>
          <w:tcPr>
            <w:tcW w:w="5524" w:type="dxa"/>
            <w:shd w:val="clear" w:color="auto" w:fill="auto"/>
            <w:vAlign w:val="center"/>
            <w:hideMark/>
          </w:tcPr>
          <w:p w14:paraId="2C381F2C"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VI</w:t>
            </w:r>
          </w:p>
        </w:tc>
        <w:tc>
          <w:tcPr>
            <w:tcW w:w="2976" w:type="dxa"/>
          </w:tcPr>
          <w:p w14:paraId="0010B2E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BAB17B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E27819C" w14:textId="77777777" w:rsidTr="006F4EE1">
        <w:trPr>
          <w:trHeight w:val="70"/>
        </w:trPr>
        <w:tc>
          <w:tcPr>
            <w:tcW w:w="5524" w:type="dxa"/>
            <w:shd w:val="clear" w:color="auto" w:fill="auto"/>
            <w:vAlign w:val="center"/>
            <w:hideMark/>
          </w:tcPr>
          <w:p w14:paraId="7BEE8415"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Desarrollo Social</w:t>
            </w:r>
          </w:p>
        </w:tc>
        <w:tc>
          <w:tcPr>
            <w:tcW w:w="2976" w:type="dxa"/>
          </w:tcPr>
          <w:p w14:paraId="084E1CD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7B4CCF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BBDE735" w14:textId="77777777" w:rsidTr="006F4EE1">
        <w:trPr>
          <w:trHeight w:val="300"/>
        </w:trPr>
        <w:tc>
          <w:tcPr>
            <w:tcW w:w="5524" w:type="dxa"/>
            <w:shd w:val="clear" w:color="auto" w:fill="auto"/>
            <w:vAlign w:val="center"/>
            <w:hideMark/>
          </w:tcPr>
          <w:p w14:paraId="3CA416C3" w14:textId="77777777" w:rsidR="0098438B" w:rsidRPr="002479EC" w:rsidRDefault="0098438B" w:rsidP="006F4EE1">
            <w:pPr>
              <w:spacing w:after="0" w:line="240" w:lineRule="auto"/>
              <w:rPr>
                <w:rFonts w:ascii="Arial" w:eastAsia="Times New Roman" w:hAnsi="Arial" w:cs="Arial"/>
                <w:sz w:val="24"/>
                <w:szCs w:val="24"/>
              </w:rPr>
            </w:pPr>
            <w:r w:rsidRPr="002479EC">
              <w:rPr>
                <w:rFonts w:ascii="Arial" w:eastAsia="Times New Roman" w:hAnsi="Arial" w:cs="Arial"/>
                <w:sz w:val="24"/>
                <w:szCs w:val="24"/>
              </w:rPr>
              <w:t> </w:t>
            </w:r>
          </w:p>
        </w:tc>
        <w:tc>
          <w:tcPr>
            <w:tcW w:w="2976" w:type="dxa"/>
          </w:tcPr>
          <w:p w14:paraId="7E0A0F8D" w14:textId="77777777" w:rsidR="0098438B" w:rsidRPr="002479EC" w:rsidRDefault="0098438B" w:rsidP="006F4EE1">
            <w:pPr>
              <w:spacing w:after="0" w:line="240" w:lineRule="auto"/>
              <w:rPr>
                <w:rFonts w:ascii="Arial" w:eastAsia="Times New Roman" w:hAnsi="Arial" w:cs="Arial"/>
                <w:sz w:val="24"/>
                <w:szCs w:val="24"/>
              </w:rPr>
            </w:pPr>
          </w:p>
        </w:tc>
        <w:tc>
          <w:tcPr>
            <w:tcW w:w="1134" w:type="dxa"/>
            <w:shd w:val="clear" w:color="auto" w:fill="auto"/>
            <w:vAlign w:val="center"/>
          </w:tcPr>
          <w:p w14:paraId="630396D2" w14:textId="77777777" w:rsidR="0098438B" w:rsidRPr="002479EC" w:rsidRDefault="0098438B" w:rsidP="006F4EE1">
            <w:pPr>
              <w:spacing w:after="0" w:line="240" w:lineRule="auto"/>
              <w:jc w:val="center"/>
              <w:rPr>
                <w:rFonts w:ascii="Arial" w:eastAsia="Times New Roman" w:hAnsi="Arial" w:cs="Arial"/>
                <w:sz w:val="24"/>
                <w:szCs w:val="24"/>
              </w:rPr>
            </w:pPr>
          </w:p>
        </w:tc>
      </w:tr>
      <w:tr w:rsidR="0098438B" w:rsidRPr="002479EC" w14:paraId="4B2B9E4A" w14:textId="77777777" w:rsidTr="006F4EE1">
        <w:trPr>
          <w:trHeight w:val="300"/>
        </w:trPr>
        <w:tc>
          <w:tcPr>
            <w:tcW w:w="5524" w:type="dxa"/>
            <w:shd w:val="clear" w:color="auto" w:fill="auto"/>
            <w:vAlign w:val="center"/>
            <w:hideMark/>
          </w:tcPr>
          <w:p w14:paraId="5F5BABD3"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CAPITULO VII</w:t>
            </w:r>
          </w:p>
        </w:tc>
        <w:tc>
          <w:tcPr>
            <w:tcW w:w="2976" w:type="dxa"/>
          </w:tcPr>
          <w:p w14:paraId="5ADBBA1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A7F92B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243FAE9" w14:textId="77777777" w:rsidTr="006F4EE1">
        <w:trPr>
          <w:trHeight w:val="148"/>
        </w:trPr>
        <w:tc>
          <w:tcPr>
            <w:tcW w:w="5524" w:type="dxa"/>
            <w:shd w:val="clear" w:color="auto" w:fill="auto"/>
            <w:vAlign w:val="center"/>
            <w:hideMark/>
          </w:tcPr>
          <w:p w14:paraId="63645EBD" w14:textId="77777777" w:rsidR="0098438B" w:rsidRPr="002479EC" w:rsidRDefault="0098438B" w:rsidP="00576CB4">
            <w:pPr>
              <w:spacing w:after="0" w:line="240" w:lineRule="auto"/>
              <w:jc w:val="both"/>
              <w:rPr>
                <w:rFonts w:ascii="Arial" w:hAnsi="Arial" w:cs="Arial"/>
                <w:b/>
                <w:sz w:val="24"/>
                <w:szCs w:val="24"/>
              </w:rPr>
            </w:pPr>
            <w:r w:rsidRPr="002479EC">
              <w:rPr>
                <w:rFonts w:ascii="Arial" w:hAnsi="Arial" w:cs="Arial"/>
                <w:b/>
                <w:sz w:val="24"/>
                <w:szCs w:val="24"/>
              </w:rPr>
              <w:t xml:space="preserve">De la Dirección </w:t>
            </w:r>
            <w:r w:rsidR="00576CB4">
              <w:rPr>
                <w:rFonts w:ascii="Arial" w:hAnsi="Arial" w:cs="Arial"/>
                <w:b/>
                <w:sz w:val="24"/>
                <w:szCs w:val="24"/>
              </w:rPr>
              <w:t>d</w:t>
            </w:r>
            <w:r w:rsidRPr="002479EC">
              <w:rPr>
                <w:rFonts w:ascii="Arial" w:hAnsi="Arial" w:cs="Arial"/>
                <w:b/>
                <w:sz w:val="24"/>
                <w:szCs w:val="24"/>
              </w:rPr>
              <w:t>e Gobierno</w:t>
            </w:r>
          </w:p>
        </w:tc>
        <w:tc>
          <w:tcPr>
            <w:tcW w:w="2976" w:type="dxa"/>
          </w:tcPr>
          <w:p w14:paraId="1C935B0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C187B6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4FE8839" w14:textId="77777777" w:rsidTr="006F4EE1">
        <w:trPr>
          <w:trHeight w:val="300"/>
        </w:trPr>
        <w:tc>
          <w:tcPr>
            <w:tcW w:w="5524" w:type="dxa"/>
            <w:shd w:val="clear" w:color="auto" w:fill="auto"/>
            <w:vAlign w:val="center"/>
            <w:hideMark/>
          </w:tcPr>
          <w:p w14:paraId="74FD8F36"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3E6C114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2DF20E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5A386F2" w14:textId="77777777" w:rsidTr="006F4EE1">
        <w:trPr>
          <w:trHeight w:val="300"/>
        </w:trPr>
        <w:tc>
          <w:tcPr>
            <w:tcW w:w="5524" w:type="dxa"/>
            <w:shd w:val="clear" w:color="auto" w:fill="auto"/>
            <w:vAlign w:val="center"/>
            <w:hideMark/>
          </w:tcPr>
          <w:p w14:paraId="43BCDD08"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VIII</w:t>
            </w:r>
          </w:p>
        </w:tc>
        <w:tc>
          <w:tcPr>
            <w:tcW w:w="2976" w:type="dxa"/>
          </w:tcPr>
          <w:p w14:paraId="3F784C1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50B82B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04C3F9" w14:textId="77777777" w:rsidTr="006F4EE1">
        <w:trPr>
          <w:trHeight w:val="300"/>
        </w:trPr>
        <w:tc>
          <w:tcPr>
            <w:tcW w:w="5524" w:type="dxa"/>
            <w:shd w:val="clear" w:color="auto" w:fill="auto"/>
            <w:vAlign w:val="center"/>
            <w:hideMark/>
          </w:tcPr>
          <w:p w14:paraId="0D7CB62D"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Régimen Condominal</w:t>
            </w:r>
          </w:p>
        </w:tc>
        <w:tc>
          <w:tcPr>
            <w:tcW w:w="2976" w:type="dxa"/>
          </w:tcPr>
          <w:p w14:paraId="0465A20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A05E3E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EAE962" w14:textId="77777777" w:rsidTr="006F4EE1">
        <w:trPr>
          <w:trHeight w:val="300"/>
        </w:trPr>
        <w:tc>
          <w:tcPr>
            <w:tcW w:w="5524" w:type="dxa"/>
            <w:shd w:val="clear" w:color="auto" w:fill="auto"/>
            <w:vAlign w:val="center"/>
            <w:hideMark/>
          </w:tcPr>
          <w:p w14:paraId="54DF03FE"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0AA90D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27C919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1D624E1" w14:textId="77777777" w:rsidTr="006F4EE1">
        <w:trPr>
          <w:trHeight w:val="300"/>
        </w:trPr>
        <w:tc>
          <w:tcPr>
            <w:tcW w:w="5524" w:type="dxa"/>
            <w:shd w:val="clear" w:color="auto" w:fill="auto"/>
            <w:vAlign w:val="center"/>
            <w:hideMark/>
          </w:tcPr>
          <w:p w14:paraId="02083B08"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IX</w:t>
            </w:r>
          </w:p>
        </w:tc>
        <w:tc>
          <w:tcPr>
            <w:tcW w:w="2976" w:type="dxa"/>
          </w:tcPr>
          <w:p w14:paraId="10CD610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20EEE3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50F1557" w14:textId="77777777" w:rsidTr="006F4EE1">
        <w:trPr>
          <w:trHeight w:val="300"/>
        </w:trPr>
        <w:tc>
          <w:tcPr>
            <w:tcW w:w="5524" w:type="dxa"/>
            <w:shd w:val="clear" w:color="auto" w:fill="auto"/>
            <w:vAlign w:val="center"/>
            <w:hideMark/>
          </w:tcPr>
          <w:p w14:paraId="0F517E3E"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Educación</w:t>
            </w:r>
          </w:p>
        </w:tc>
        <w:tc>
          <w:tcPr>
            <w:tcW w:w="2976" w:type="dxa"/>
          </w:tcPr>
          <w:p w14:paraId="4464D45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B32C07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5D66A58" w14:textId="77777777" w:rsidTr="006F4EE1">
        <w:trPr>
          <w:trHeight w:val="300"/>
        </w:trPr>
        <w:tc>
          <w:tcPr>
            <w:tcW w:w="5524" w:type="dxa"/>
            <w:shd w:val="clear" w:color="auto" w:fill="auto"/>
            <w:vAlign w:val="center"/>
            <w:hideMark/>
          </w:tcPr>
          <w:p w14:paraId="7EB2586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AF5A72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D197CD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93F8FDB" w14:textId="77777777" w:rsidTr="006F4EE1">
        <w:trPr>
          <w:trHeight w:val="300"/>
        </w:trPr>
        <w:tc>
          <w:tcPr>
            <w:tcW w:w="5524" w:type="dxa"/>
            <w:shd w:val="clear" w:color="auto" w:fill="auto"/>
            <w:vAlign w:val="center"/>
            <w:hideMark/>
          </w:tcPr>
          <w:p w14:paraId="7DBA7494"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w:t>
            </w:r>
          </w:p>
        </w:tc>
        <w:tc>
          <w:tcPr>
            <w:tcW w:w="2976" w:type="dxa"/>
          </w:tcPr>
          <w:p w14:paraId="75173DF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7B0EB4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0CAF797" w14:textId="77777777" w:rsidTr="006F4EE1">
        <w:trPr>
          <w:trHeight w:val="300"/>
        </w:trPr>
        <w:tc>
          <w:tcPr>
            <w:tcW w:w="5524" w:type="dxa"/>
            <w:shd w:val="clear" w:color="auto" w:fill="auto"/>
            <w:vAlign w:val="center"/>
            <w:hideMark/>
          </w:tcPr>
          <w:p w14:paraId="167ECF2E"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Cultura, Deporte y Desarrollo Humano</w:t>
            </w:r>
          </w:p>
          <w:p w14:paraId="19DECCB0"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35F3F8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814CB6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242ACE" w14:textId="77777777" w:rsidTr="006F4EE1">
        <w:trPr>
          <w:trHeight w:val="300"/>
        </w:trPr>
        <w:tc>
          <w:tcPr>
            <w:tcW w:w="5524" w:type="dxa"/>
            <w:shd w:val="clear" w:color="auto" w:fill="auto"/>
            <w:vAlign w:val="center"/>
            <w:hideMark/>
          </w:tcPr>
          <w:p w14:paraId="65895443"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XI</w:t>
            </w:r>
          </w:p>
        </w:tc>
        <w:tc>
          <w:tcPr>
            <w:tcW w:w="2976" w:type="dxa"/>
          </w:tcPr>
          <w:p w14:paraId="60728A9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53AE30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1BF1BA3" w14:textId="77777777" w:rsidTr="006F4EE1">
        <w:trPr>
          <w:trHeight w:val="300"/>
        </w:trPr>
        <w:tc>
          <w:tcPr>
            <w:tcW w:w="5524" w:type="dxa"/>
            <w:shd w:val="clear" w:color="auto" w:fill="auto"/>
            <w:vAlign w:val="center"/>
            <w:hideMark/>
          </w:tcPr>
          <w:p w14:paraId="098B0192"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 Dirección de Protección Civil y Bomberos </w:t>
            </w:r>
          </w:p>
        </w:tc>
        <w:tc>
          <w:tcPr>
            <w:tcW w:w="2976" w:type="dxa"/>
          </w:tcPr>
          <w:p w14:paraId="34C8049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86625A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E46BDD3" w14:textId="77777777" w:rsidTr="006F4EE1">
        <w:trPr>
          <w:trHeight w:val="300"/>
        </w:trPr>
        <w:tc>
          <w:tcPr>
            <w:tcW w:w="5524" w:type="dxa"/>
            <w:shd w:val="clear" w:color="auto" w:fill="auto"/>
            <w:vAlign w:val="center"/>
            <w:hideMark/>
          </w:tcPr>
          <w:p w14:paraId="1B93F6E3"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6731E9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968385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E0D8AD1" w14:textId="77777777" w:rsidTr="006F4EE1">
        <w:trPr>
          <w:trHeight w:val="300"/>
        </w:trPr>
        <w:tc>
          <w:tcPr>
            <w:tcW w:w="5524" w:type="dxa"/>
            <w:shd w:val="clear" w:color="auto" w:fill="auto"/>
            <w:vAlign w:val="center"/>
            <w:hideMark/>
          </w:tcPr>
          <w:p w14:paraId="4AECF50F"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lastRenderedPageBreak/>
              <w:t>CAPÍTULO XII</w:t>
            </w:r>
          </w:p>
        </w:tc>
        <w:tc>
          <w:tcPr>
            <w:tcW w:w="2976" w:type="dxa"/>
          </w:tcPr>
          <w:p w14:paraId="7F821D2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DA495A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6F71347" w14:textId="77777777" w:rsidTr="006F4EE1">
        <w:trPr>
          <w:trHeight w:val="600"/>
        </w:trPr>
        <w:tc>
          <w:tcPr>
            <w:tcW w:w="5524" w:type="dxa"/>
            <w:shd w:val="clear" w:color="auto" w:fill="auto"/>
            <w:vAlign w:val="center"/>
            <w:hideMark/>
          </w:tcPr>
          <w:p w14:paraId="189376C1"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Planeación y Desarrollo Urbano</w:t>
            </w:r>
          </w:p>
        </w:tc>
        <w:tc>
          <w:tcPr>
            <w:tcW w:w="2976" w:type="dxa"/>
          </w:tcPr>
          <w:p w14:paraId="6C3F834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B9C51B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EEEB677" w14:textId="77777777" w:rsidTr="006F4EE1">
        <w:trPr>
          <w:trHeight w:val="300"/>
        </w:trPr>
        <w:tc>
          <w:tcPr>
            <w:tcW w:w="5524" w:type="dxa"/>
            <w:shd w:val="clear" w:color="auto" w:fill="auto"/>
            <w:vAlign w:val="center"/>
            <w:hideMark/>
          </w:tcPr>
          <w:p w14:paraId="1FAB36B4"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065E5BC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CF49B1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1714ED" w14:textId="77777777" w:rsidTr="006F4EE1">
        <w:trPr>
          <w:trHeight w:val="300"/>
        </w:trPr>
        <w:tc>
          <w:tcPr>
            <w:tcW w:w="5524" w:type="dxa"/>
            <w:shd w:val="clear" w:color="auto" w:fill="auto"/>
            <w:vAlign w:val="center"/>
            <w:hideMark/>
          </w:tcPr>
          <w:p w14:paraId="26DAEFD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XIII</w:t>
            </w:r>
          </w:p>
        </w:tc>
        <w:tc>
          <w:tcPr>
            <w:tcW w:w="2976" w:type="dxa"/>
          </w:tcPr>
          <w:p w14:paraId="382FC14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B16A72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1A9BA5C" w14:textId="77777777" w:rsidTr="006F4EE1">
        <w:trPr>
          <w:trHeight w:val="600"/>
        </w:trPr>
        <w:tc>
          <w:tcPr>
            <w:tcW w:w="5524" w:type="dxa"/>
            <w:shd w:val="clear" w:color="auto" w:fill="auto"/>
            <w:vAlign w:val="center"/>
            <w:hideMark/>
          </w:tcPr>
          <w:p w14:paraId="438AA3CF"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Desarrollo Metropolitano y Medio Ambiente</w:t>
            </w:r>
          </w:p>
        </w:tc>
        <w:tc>
          <w:tcPr>
            <w:tcW w:w="2976" w:type="dxa"/>
          </w:tcPr>
          <w:p w14:paraId="38BB22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E2C399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DD48596" w14:textId="77777777" w:rsidTr="006F4EE1">
        <w:trPr>
          <w:trHeight w:val="300"/>
        </w:trPr>
        <w:tc>
          <w:tcPr>
            <w:tcW w:w="5524" w:type="dxa"/>
            <w:shd w:val="clear" w:color="auto" w:fill="auto"/>
            <w:vAlign w:val="center"/>
            <w:hideMark/>
          </w:tcPr>
          <w:p w14:paraId="675F1BEF"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CAPÍTULO XIV</w:t>
            </w:r>
          </w:p>
        </w:tc>
        <w:tc>
          <w:tcPr>
            <w:tcW w:w="2976" w:type="dxa"/>
          </w:tcPr>
          <w:p w14:paraId="46BF88B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CED11E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9A7B95D" w14:textId="77777777" w:rsidTr="006F4EE1">
        <w:trPr>
          <w:trHeight w:val="392"/>
        </w:trPr>
        <w:tc>
          <w:tcPr>
            <w:tcW w:w="5524" w:type="dxa"/>
            <w:shd w:val="clear" w:color="auto" w:fill="auto"/>
            <w:vAlign w:val="center"/>
            <w:hideMark/>
          </w:tcPr>
          <w:p w14:paraId="0D15ADF4"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Desarrollo Económico</w:t>
            </w:r>
          </w:p>
        </w:tc>
        <w:tc>
          <w:tcPr>
            <w:tcW w:w="2976" w:type="dxa"/>
          </w:tcPr>
          <w:p w14:paraId="13BF10D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3F56EC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07026D9" w14:textId="77777777" w:rsidTr="006F4EE1">
        <w:trPr>
          <w:trHeight w:val="300"/>
        </w:trPr>
        <w:tc>
          <w:tcPr>
            <w:tcW w:w="5524" w:type="dxa"/>
            <w:shd w:val="clear" w:color="auto" w:fill="auto"/>
            <w:vAlign w:val="center"/>
            <w:hideMark/>
          </w:tcPr>
          <w:p w14:paraId="527EDBEE"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67C82DA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58D152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D94B121" w14:textId="77777777" w:rsidTr="006F4EE1">
        <w:trPr>
          <w:trHeight w:val="300"/>
        </w:trPr>
        <w:tc>
          <w:tcPr>
            <w:tcW w:w="5524" w:type="dxa"/>
            <w:shd w:val="clear" w:color="auto" w:fill="auto"/>
            <w:vAlign w:val="center"/>
            <w:hideMark/>
          </w:tcPr>
          <w:p w14:paraId="398F0B7B"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XV</w:t>
            </w:r>
          </w:p>
        </w:tc>
        <w:tc>
          <w:tcPr>
            <w:tcW w:w="2976" w:type="dxa"/>
          </w:tcPr>
          <w:p w14:paraId="3FB82D7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7B45E5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F57AE95" w14:textId="77777777" w:rsidTr="006F4EE1">
        <w:trPr>
          <w:trHeight w:val="300"/>
        </w:trPr>
        <w:tc>
          <w:tcPr>
            <w:tcW w:w="5524" w:type="dxa"/>
            <w:shd w:val="clear" w:color="auto" w:fill="auto"/>
            <w:vAlign w:val="center"/>
            <w:hideMark/>
          </w:tcPr>
          <w:p w14:paraId="4C5C4AA7"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Jurídica y Consultiva</w:t>
            </w:r>
          </w:p>
        </w:tc>
        <w:tc>
          <w:tcPr>
            <w:tcW w:w="2976" w:type="dxa"/>
          </w:tcPr>
          <w:p w14:paraId="0BA8D8B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78DA09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2DFD4CF" w14:textId="77777777" w:rsidTr="006F4EE1">
        <w:trPr>
          <w:trHeight w:val="300"/>
        </w:trPr>
        <w:tc>
          <w:tcPr>
            <w:tcW w:w="5524" w:type="dxa"/>
            <w:shd w:val="clear" w:color="auto" w:fill="auto"/>
            <w:vAlign w:val="center"/>
            <w:hideMark/>
          </w:tcPr>
          <w:p w14:paraId="21D15429"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76966E0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408DBA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14D10B7" w14:textId="77777777" w:rsidTr="006F4EE1">
        <w:trPr>
          <w:trHeight w:val="300"/>
        </w:trPr>
        <w:tc>
          <w:tcPr>
            <w:tcW w:w="5524" w:type="dxa"/>
            <w:shd w:val="clear" w:color="auto" w:fill="auto"/>
            <w:vAlign w:val="center"/>
            <w:hideMark/>
          </w:tcPr>
          <w:p w14:paraId="3FF3F10D"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XVI</w:t>
            </w:r>
          </w:p>
        </w:tc>
        <w:tc>
          <w:tcPr>
            <w:tcW w:w="2976" w:type="dxa"/>
          </w:tcPr>
          <w:p w14:paraId="0C73502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ED58B4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7533D9" w14:textId="77777777" w:rsidTr="006F4EE1">
        <w:trPr>
          <w:trHeight w:val="328"/>
        </w:trPr>
        <w:tc>
          <w:tcPr>
            <w:tcW w:w="5524" w:type="dxa"/>
            <w:shd w:val="clear" w:color="auto" w:fill="auto"/>
            <w:vAlign w:val="center"/>
            <w:hideMark/>
          </w:tcPr>
          <w:p w14:paraId="248701DE"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Tenencia de la Tierra</w:t>
            </w:r>
          </w:p>
        </w:tc>
        <w:tc>
          <w:tcPr>
            <w:tcW w:w="2976" w:type="dxa"/>
          </w:tcPr>
          <w:p w14:paraId="6A5F5CC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776B11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830E820" w14:textId="77777777" w:rsidTr="006F4EE1">
        <w:trPr>
          <w:trHeight w:val="300"/>
        </w:trPr>
        <w:tc>
          <w:tcPr>
            <w:tcW w:w="5524" w:type="dxa"/>
            <w:shd w:val="clear" w:color="auto" w:fill="auto"/>
            <w:vAlign w:val="center"/>
            <w:hideMark/>
          </w:tcPr>
          <w:p w14:paraId="5E52D9E8"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2B7E7D7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E9FEC1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5000B98" w14:textId="77777777" w:rsidTr="006F4EE1">
        <w:trPr>
          <w:trHeight w:val="300"/>
        </w:trPr>
        <w:tc>
          <w:tcPr>
            <w:tcW w:w="5524" w:type="dxa"/>
            <w:shd w:val="clear" w:color="auto" w:fill="auto"/>
            <w:vAlign w:val="center"/>
            <w:hideMark/>
          </w:tcPr>
          <w:p w14:paraId="1745EF3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XVII</w:t>
            </w:r>
          </w:p>
        </w:tc>
        <w:tc>
          <w:tcPr>
            <w:tcW w:w="2976" w:type="dxa"/>
          </w:tcPr>
          <w:p w14:paraId="70F5DCE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3295DC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DFCA45" w14:textId="77777777" w:rsidTr="006F4EE1">
        <w:trPr>
          <w:trHeight w:val="305"/>
        </w:trPr>
        <w:tc>
          <w:tcPr>
            <w:tcW w:w="5524" w:type="dxa"/>
            <w:shd w:val="clear" w:color="auto" w:fill="auto"/>
            <w:vAlign w:val="center"/>
            <w:hideMark/>
          </w:tcPr>
          <w:p w14:paraId="6DC96756"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 Dirección de Comunicación Social </w:t>
            </w:r>
          </w:p>
        </w:tc>
        <w:tc>
          <w:tcPr>
            <w:tcW w:w="2976" w:type="dxa"/>
          </w:tcPr>
          <w:p w14:paraId="628E330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4482C8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56ADBC1" w14:textId="77777777" w:rsidTr="006F4EE1">
        <w:trPr>
          <w:trHeight w:val="300"/>
        </w:trPr>
        <w:tc>
          <w:tcPr>
            <w:tcW w:w="5524" w:type="dxa"/>
            <w:shd w:val="clear" w:color="auto" w:fill="auto"/>
            <w:vAlign w:val="center"/>
            <w:hideMark/>
          </w:tcPr>
          <w:p w14:paraId="275F938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8AA9EE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49F7C2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79FF991" w14:textId="77777777" w:rsidTr="006F4EE1">
        <w:trPr>
          <w:trHeight w:val="300"/>
        </w:trPr>
        <w:tc>
          <w:tcPr>
            <w:tcW w:w="5524" w:type="dxa"/>
            <w:shd w:val="clear" w:color="auto" w:fill="auto"/>
            <w:vAlign w:val="center"/>
            <w:hideMark/>
          </w:tcPr>
          <w:p w14:paraId="7F7D510D"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CAPÍTULO XVIII</w:t>
            </w:r>
          </w:p>
        </w:tc>
        <w:tc>
          <w:tcPr>
            <w:tcW w:w="2976" w:type="dxa"/>
          </w:tcPr>
          <w:p w14:paraId="059B6D0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6B2E24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C0CD74E" w14:textId="77777777" w:rsidTr="006F4EE1">
        <w:trPr>
          <w:trHeight w:val="310"/>
        </w:trPr>
        <w:tc>
          <w:tcPr>
            <w:tcW w:w="5524" w:type="dxa"/>
            <w:shd w:val="clear" w:color="auto" w:fill="auto"/>
            <w:vAlign w:val="center"/>
            <w:hideMark/>
          </w:tcPr>
          <w:p w14:paraId="1F35EA7F"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Dirección de Salud</w:t>
            </w:r>
          </w:p>
        </w:tc>
        <w:tc>
          <w:tcPr>
            <w:tcW w:w="2976" w:type="dxa"/>
          </w:tcPr>
          <w:p w14:paraId="7271D42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3E53AC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F98C250" w14:textId="77777777" w:rsidTr="006F4EE1">
        <w:trPr>
          <w:trHeight w:val="300"/>
        </w:trPr>
        <w:tc>
          <w:tcPr>
            <w:tcW w:w="5524" w:type="dxa"/>
            <w:shd w:val="clear" w:color="auto" w:fill="auto"/>
            <w:vAlign w:val="center"/>
            <w:hideMark/>
          </w:tcPr>
          <w:p w14:paraId="73ACC491"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45FDEAD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926C67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CA0E6DD" w14:textId="77777777" w:rsidTr="006F4EE1">
        <w:trPr>
          <w:trHeight w:val="300"/>
        </w:trPr>
        <w:tc>
          <w:tcPr>
            <w:tcW w:w="5524" w:type="dxa"/>
            <w:shd w:val="clear" w:color="auto" w:fill="auto"/>
            <w:vAlign w:val="center"/>
            <w:hideMark/>
          </w:tcPr>
          <w:p w14:paraId="42632CF0"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XIX</w:t>
            </w:r>
          </w:p>
        </w:tc>
        <w:tc>
          <w:tcPr>
            <w:tcW w:w="2976" w:type="dxa"/>
          </w:tcPr>
          <w:p w14:paraId="71BFBDA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3DC11B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DC9B5A3" w14:textId="77777777" w:rsidTr="006F4EE1">
        <w:trPr>
          <w:trHeight w:val="300"/>
        </w:trPr>
        <w:tc>
          <w:tcPr>
            <w:tcW w:w="5524" w:type="dxa"/>
            <w:shd w:val="clear" w:color="auto" w:fill="auto"/>
            <w:vAlign w:val="center"/>
            <w:hideMark/>
          </w:tcPr>
          <w:p w14:paraId="13C55B0B"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Coordinación Municipal del Instituto de la Juventud</w:t>
            </w:r>
          </w:p>
        </w:tc>
        <w:tc>
          <w:tcPr>
            <w:tcW w:w="2976" w:type="dxa"/>
          </w:tcPr>
          <w:p w14:paraId="154275A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1A8A4D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552A740" w14:textId="77777777" w:rsidTr="006F4EE1">
        <w:trPr>
          <w:trHeight w:val="300"/>
        </w:trPr>
        <w:tc>
          <w:tcPr>
            <w:tcW w:w="5524" w:type="dxa"/>
            <w:shd w:val="clear" w:color="auto" w:fill="auto"/>
            <w:vAlign w:val="center"/>
          </w:tcPr>
          <w:p w14:paraId="2E49F1A7"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65C8596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21B888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830308D" w14:textId="77777777" w:rsidTr="006F4EE1">
        <w:trPr>
          <w:trHeight w:val="300"/>
        </w:trPr>
        <w:tc>
          <w:tcPr>
            <w:tcW w:w="5524" w:type="dxa"/>
            <w:shd w:val="clear" w:color="auto" w:fill="auto"/>
            <w:vAlign w:val="center"/>
            <w:hideMark/>
          </w:tcPr>
          <w:p w14:paraId="4EE6F8CC"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CAPÍTULO XX</w:t>
            </w:r>
          </w:p>
        </w:tc>
        <w:tc>
          <w:tcPr>
            <w:tcW w:w="2976" w:type="dxa"/>
          </w:tcPr>
          <w:p w14:paraId="0DE38CF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DA2C36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885BDB7" w14:textId="77777777" w:rsidTr="006F4EE1">
        <w:trPr>
          <w:trHeight w:val="359"/>
        </w:trPr>
        <w:tc>
          <w:tcPr>
            <w:tcW w:w="5524" w:type="dxa"/>
            <w:shd w:val="clear" w:color="auto" w:fill="auto"/>
            <w:vAlign w:val="center"/>
            <w:hideMark/>
          </w:tcPr>
          <w:p w14:paraId="0BC33FC2"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Coordinación Municipal del Instituto de la Mujer</w:t>
            </w:r>
          </w:p>
        </w:tc>
        <w:tc>
          <w:tcPr>
            <w:tcW w:w="2976" w:type="dxa"/>
          </w:tcPr>
          <w:p w14:paraId="5C71A13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E4357A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D9D782A" w14:textId="77777777" w:rsidTr="006F4EE1">
        <w:trPr>
          <w:trHeight w:val="300"/>
        </w:trPr>
        <w:tc>
          <w:tcPr>
            <w:tcW w:w="5524" w:type="dxa"/>
            <w:shd w:val="clear" w:color="auto" w:fill="auto"/>
            <w:vAlign w:val="center"/>
            <w:hideMark/>
          </w:tcPr>
          <w:p w14:paraId="4DCBE37B"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21E2C2E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35BA38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1D8635C" w14:textId="77777777" w:rsidTr="006F4EE1">
        <w:trPr>
          <w:trHeight w:val="300"/>
        </w:trPr>
        <w:tc>
          <w:tcPr>
            <w:tcW w:w="5524" w:type="dxa"/>
            <w:shd w:val="clear" w:color="auto" w:fill="auto"/>
            <w:vAlign w:val="center"/>
            <w:hideMark/>
          </w:tcPr>
          <w:p w14:paraId="5D17C257"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XXI</w:t>
            </w:r>
          </w:p>
        </w:tc>
        <w:tc>
          <w:tcPr>
            <w:tcW w:w="2976" w:type="dxa"/>
          </w:tcPr>
          <w:p w14:paraId="738770B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DFB6ED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AA78771" w14:textId="77777777" w:rsidTr="006F4EE1">
        <w:trPr>
          <w:trHeight w:val="300"/>
        </w:trPr>
        <w:tc>
          <w:tcPr>
            <w:tcW w:w="5524" w:type="dxa"/>
            <w:shd w:val="clear" w:color="auto" w:fill="auto"/>
            <w:vAlign w:val="center"/>
            <w:hideMark/>
          </w:tcPr>
          <w:p w14:paraId="056882D0" w14:textId="77777777" w:rsidR="0098438B" w:rsidRPr="002479EC" w:rsidRDefault="0098438B" w:rsidP="006F4EE1">
            <w:pPr>
              <w:spacing w:after="0" w:line="240" w:lineRule="auto"/>
              <w:jc w:val="both"/>
              <w:rPr>
                <w:rFonts w:ascii="Arial" w:eastAsia="Times New Roman" w:hAnsi="Arial" w:cs="Arial"/>
                <w:b/>
                <w:bCs/>
                <w:sz w:val="24"/>
                <w:szCs w:val="24"/>
              </w:rPr>
            </w:pPr>
            <w:r w:rsidRPr="002479EC">
              <w:rPr>
                <w:rFonts w:ascii="Arial" w:hAnsi="Arial" w:cs="Arial"/>
                <w:b/>
                <w:sz w:val="24"/>
                <w:szCs w:val="24"/>
              </w:rPr>
              <w:t>De la Coordinación Municipal de Mercados, Tianguis y Vía Pública</w:t>
            </w:r>
          </w:p>
        </w:tc>
        <w:tc>
          <w:tcPr>
            <w:tcW w:w="2976" w:type="dxa"/>
          </w:tcPr>
          <w:p w14:paraId="156F167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1BEAAB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97514F9" w14:textId="77777777" w:rsidTr="006F4EE1">
        <w:trPr>
          <w:trHeight w:val="300"/>
        </w:trPr>
        <w:tc>
          <w:tcPr>
            <w:tcW w:w="5524" w:type="dxa"/>
            <w:shd w:val="clear" w:color="auto" w:fill="auto"/>
            <w:vAlign w:val="center"/>
          </w:tcPr>
          <w:p w14:paraId="3803E1E7"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07FE2B5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CD0987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B173BBA" w14:textId="77777777" w:rsidTr="006F4EE1">
        <w:trPr>
          <w:trHeight w:val="300"/>
        </w:trPr>
        <w:tc>
          <w:tcPr>
            <w:tcW w:w="5524" w:type="dxa"/>
            <w:shd w:val="clear" w:color="auto" w:fill="auto"/>
            <w:vAlign w:val="center"/>
            <w:hideMark/>
          </w:tcPr>
          <w:p w14:paraId="0BB259D8"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hAnsi="Arial" w:cs="Arial"/>
                <w:b/>
                <w:sz w:val="24"/>
                <w:szCs w:val="24"/>
              </w:rPr>
              <w:t>CAPÍTULO XXII</w:t>
            </w:r>
          </w:p>
        </w:tc>
        <w:tc>
          <w:tcPr>
            <w:tcW w:w="2976" w:type="dxa"/>
          </w:tcPr>
          <w:p w14:paraId="542D6E9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DF8566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E0C4E0" w14:textId="77777777" w:rsidTr="006F4EE1">
        <w:trPr>
          <w:trHeight w:val="404"/>
        </w:trPr>
        <w:tc>
          <w:tcPr>
            <w:tcW w:w="5524" w:type="dxa"/>
            <w:shd w:val="clear" w:color="auto" w:fill="auto"/>
            <w:vAlign w:val="center"/>
            <w:hideMark/>
          </w:tcPr>
          <w:p w14:paraId="755B4315"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Coordinación Municipal de Transporte</w:t>
            </w:r>
          </w:p>
          <w:p w14:paraId="492967DA"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5481ED5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77ADF9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14CC391" w14:textId="77777777" w:rsidTr="006F4EE1">
        <w:trPr>
          <w:trHeight w:val="198"/>
        </w:trPr>
        <w:tc>
          <w:tcPr>
            <w:tcW w:w="5524" w:type="dxa"/>
            <w:shd w:val="clear" w:color="auto" w:fill="auto"/>
            <w:vAlign w:val="center"/>
          </w:tcPr>
          <w:p w14:paraId="4CEDAC7A" w14:textId="77777777" w:rsidR="0098438B" w:rsidRPr="002479EC" w:rsidRDefault="0098438B" w:rsidP="006F4EE1">
            <w:pPr>
              <w:spacing w:after="0" w:line="240" w:lineRule="auto"/>
              <w:jc w:val="both"/>
              <w:rPr>
                <w:rFonts w:ascii="Arial" w:hAnsi="Arial" w:cs="Arial"/>
                <w:b/>
                <w:sz w:val="24"/>
                <w:szCs w:val="24"/>
              </w:rPr>
            </w:pPr>
          </w:p>
        </w:tc>
        <w:tc>
          <w:tcPr>
            <w:tcW w:w="2976" w:type="dxa"/>
          </w:tcPr>
          <w:p w14:paraId="54FE9BC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6AA60B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DE6C54E" w14:textId="77777777" w:rsidTr="006F4EE1">
        <w:trPr>
          <w:trHeight w:val="300"/>
        </w:trPr>
        <w:tc>
          <w:tcPr>
            <w:tcW w:w="5524" w:type="dxa"/>
            <w:shd w:val="clear" w:color="auto" w:fill="auto"/>
            <w:vAlign w:val="center"/>
            <w:hideMark/>
          </w:tcPr>
          <w:p w14:paraId="48F753EA"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XXIII</w:t>
            </w:r>
          </w:p>
        </w:tc>
        <w:tc>
          <w:tcPr>
            <w:tcW w:w="2976" w:type="dxa"/>
          </w:tcPr>
          <w:p w14:paraId="535B015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5501FF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A1FF475" w14:textId="77777777" w:rsidTr="006F4EE1">
        <w:trPr>
          <w:trHeight w:val="300"/>
        </w:trPr>
        <w:tc>
          <w:tcPr>
            <w:tcW w:w="5524" w:type="dxa"/>
            <w:shd w:val="clear" w:color="auto" w:fill="auto"/>
            <w:vAlign w:val="center"/>
          </w:tcPr>
          <w:p w14:paraId="292C303B" w14:textId="77777777" w:rsidR="0098438B" w:rsidRPr="002479EC" w:rsidRDefault="0098438B" w:rsidP="006F4EE1">
            <w:pPr>
              <w:autoSpaceDE w:val="0"/>
              <w:autoSpaceDN w:val="0"/>
              <w:adjustRightInd w:val="0"/>
              <w:spacing w:after="0" w:line="240" w:lineRule="auto"/>
              <w:rPr>
                <w:rFonts w:ascii="Arial" w:hAnsi="Arial" w:cs="Arial"/>
                <w:b/>
                <w:bCs/>
                <w:sz w:val="24"/>
                <w:szCs w:val="24"/>
              </w:rPr>
            </w:pPr>
            <w:r w:rsidRPr="002479EC">
              <w:rPr>
                <w:rFonts w:ascii="Arial" w:hAnsi="Arial" w:cs="Arial"/>
                <w:b/>
                <w:bCs/>
                <w:sz w:val="24"/>
                <w:szCs w:val="24"/>
              </w:rPr>
              <w:t xml:space="preserve">De la Secretaría Particular </w:t>
            </w:r>
          </w:p>
        </w:tc>
        <w:tc>
          <w:tcPr>
            <w:tcW w:w="2976" w:type="dxa"/>
          </w:tcPr>
          <w:p w14:paraId="1F431AA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C63577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9F26AB2" w14:textId="77777777" w:rsidTr="006F4EE1">
        <w:trPr>
          <w:trHeight w:val="300"/>
        </w:trPr>
        <w:tc>
          <w:tcPr>
            <w:tcW w:w="5524" w:type="dxa"/>
            <w:shd w:val="clear" w:color="auto" w:fill="auto"/>
            <w:vAlign w:val="center"/>
          </w:tcPr>
          <w:p w14:paraId="76F20032" w14:textId="77777777" w:rsidR="0098438B" w:rsidRPr="002479EC" w:rsidRDefault="0098438B" w:rsidP="006F4EE1">
            <w:pPr>
              <w:autoSpaceDE w:val="0"/>
              <w:autoSpaceDN w:val="0"/>
              <w:adjustRightInd w:val="0"/>
              <w:spacing w:after="0" w:line="240" w:lineRule="auto"/>
              <w:rPr>
                <w:rFonts w:ascii="Arial" w:hAnsi="Arial" w:cs="Arial"/>
                <w:b/>
                <w:bCs/>
                <w:sz w:val="24"/>
                <w:szCs w:val="24"/>
              </w:rPr>
            </w:pPr>
          </w:p>
        </w:tc>
        <w:tc>
          <w:tcPr>
            <w:tcW w:w="2976" w:type="dxa"/>
          </w:tcPr>
          <w:p w14:paraId="3CFE7A3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9A494F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4BA76EF" w14:textId="77777777" w:rsidTr="006F4EE1">
        <w:trPr>
          <w:trHeight w:val="300"/>
        </w:trPr>
        <w:tc>
          <w:tcPr>
            <w:tcW w:w="5524" w:type="dxa"/>
            <w:shd w:val="clear" w:color="auto" w:fill="auto"/>
            <w:vAlign w:val="center"/>
            <w:hideMark/>
          </w:tcPr>
          <w:p w14:paraId="33F3E849"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CAPÍTULO XXIV</w:t>
            </w:r>
          </w:p>
        </w:tc>
        <w:tc>
          <w:tcPr>
            <w:tcW w:w="2976" w:type="dxa"/>
          </w:tcPr>
          <w:p w14:paraId="2F23062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DAF9A2C"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758E5F6" w14:textId="77777777" w:rsidTr="006F4EE1">
        <w:trPr>
          <w:trHeight w:val="300"/>
        </w:trPr>
        <w:tc>
          <w:tcPr>
            <w:tcW w:w="5524" w:type="dxa"/>
            <w:shd w:val="clear" w:color="auto" w:fill="auto"/>
            <w:vAlign w:val="center"/>
            <w:hideMark/>
          </w:tcPr>
          <w:p w14:paraId="00716680"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lastRenderedPageBreak/>
              <w:t>De la Secretaría Técnica</w:t>
            </w:r>
          </w:p>
        </w:tc>
        <w:tc>
          <w:tcPr>
            <w:tcW w:w="2976" w:type="dxa"/>
          </w:tcPr>
          <w:p w14:paraId="1975EE6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C47BE3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F4BCF74" w14:textId="77777777" w:rsidTr="006F4EE1">
        <w:trPr>
          <w:trHeight w:val="300"/>
        </w:trPr>
        <w:tc>
          <w:tcPr>
            <w:tcW w:w="5524" w:type="dxa"/>
            <w:shd w:val="clear" w:color="auto" w:fill="auto"/>
            <w:vAlign w:val="center"/>
            <w:hideMark/>
          </w:tcPr>
          <w:p w14:paraId="387AE356"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5D70335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46E1C9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EBF8088" w14:textId="77777777" w:rsidTr="006F4EE1">
        <w:trPr>
          <w:trHeight w:val="300"/>
        </w:trPr>
        <w:tc>
          <w:tcPr>
            <w:tcW w:w="5524" w:type="dxa"/>
            <w:shd w:val="clear" w:color="auto" w:fill="auto"/>
            <w:vAlign w:val="center"/>
            <w:hideMark/>
          </w:tcPr>
          <w:p w14:paraId="1A6285FC"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XXV</w:t>
            </w:r>
          </w:p>
        </w:tc>
        <w:tc>
          <w:tcPr>
            <w:tcW w:w="2976" w:type="dxa"/>
          </w:tcPr>
          <w:p w14:paraId="50BADD4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BC8BB2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EB89CB3" w14:textId="77777777" w:rsidTr="006F4EE1">
        <w:trPr>
          <w:trHeight w:val="300"/>
        </w:trPr>
        <w:tc>
          <w:tcPr>
            <w:tcW w:w="5524" w:type="dxa"/>
            <w:shd w:val="clear" w:color="auto" w:fill="auto"/>
            <w:vAlign w:val="center"/>
            <w:hideMark/>
          </w:tcPr>
          <w:p w14:paraId="23B2CD4E"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 la Coordinación de Información</w:t>
            </w:r>
          </w:p>
        </w:tc>
        <w:tc>
          <w:tcPr>
            <w:tcW w:w="2976" w:type="dxa"/>
          </w:tcPr>
          <w:p w14:paraId="1D7AF26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0B1C3F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A3C50B" w14:textId="77777777" w:rsidTr="006F4EE1">
        <w:trPr>
          <w:trHeight w:val="300"/>
        </w:trPr>
        <w:tc>
          <w:tcPr>
            <w:tcW w:w="5524" w:type="dxa"/>
            <w:shd w:val="clear" w:color="auto" w:fill="auto"/>
            <w:vAlign w:val="center"/>
            <w:hideMark/>
          </w:tcPr>
          <w:p w14:paraId="5B60460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176C8EC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AAE669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8E56E11" w14:textId="77777777" w:rsidTr="006F4EE1">
        <w:trPr>
          <w:trHeight w:val="300"/>
        </w:trPr>
        <w:tc>
          <w:tcPr>
            <w:tcW w:w="5524" w:type="dxa"/>
            <w:shd w:val="clear" w:color="auto" w:fill="auto"/>
            <w:vAlign w:val="center"/>
            <w:hideMark/>
          </w:tcPr>
          <w:p w14:paraId="58CB045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XXVI</w:t>
            </w:r>
          </w:p>
        </w:tc>
        <w:tc>
          <w:tcPr>
            <w:tcW w:w="2976" w:type="dxa"/>
          </w:tcPr>
          <w:p w14:paraId="7F71A90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66DAF2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05F4D52" w14:textId="77777777" w:rsidTr="006F4EE1">
        <w:trPr>
          <w:trHeight w:val="300"/>
        </w:trPr>
        <w:tc>
          <w:tcPr>
            <w:tcW w:w="5524" w:type="dxa"/>
            <w:shd w:val="clear" w:color="auto" w:fill="auto"/>
            <w:vAlign w:val="center"/>
            <w:hideMark/>
          </w:tcPr>
          <w:p w14:paraId="14BC6888"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 Defensoría Municipal de los Derechos Humanos </w:t>
            </w:r>
          </w:p>
        </w:tc>
        <w:tc>
          <w:tcPr>
            <w:tcW w:w="2976" w:type="dxa"/>
          </w:tcPr>
          <w:p w14:paraId="1B02E1A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898937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12C4434" w14:textId="77777777" w:rsidTr="006F4EE1">
        <w:trPr>
          <w:trHeight w:val="300"/>
        </w:trPr>
        <w:tc>
          <w:tcPr>
            <w:tcW w:w="5524" w:type="dxa"/>
            <w:shd w:val="clear" w:color="auto" w:fill="auto"/>
            <w:vAlign w:val="center"/>
            <w:hideMark/>
          </w:tcPr>
          <w:p w14:paraId="132628FF"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 </w:t>
            </w:r>
          </w:p>
        </w:tc>
        <w:tc>
          <w:tcPr>
            <w:tcW w:w="2976" w:type="dxa"/>
          </w:tcPr>
          <w:p w14:paraId="39FF68D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665243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980A9ED" w14:textId="77777777" w:rsidTr="006F4EE1">
        <w:trPr>
          <w:trHeight w:val="300"/>
        </w:trPr>
        <w:tc>
          <w:tcPr>
            <w:tcW w:w="5524" w:type="dxa"/>
            <w:shd w:val="clear" w:color="auto" w:fill="auto"/>
            <w:vAlign w:val="center"/>
          </w:tcPr>
          <w:p w14:paraId="5A414506"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501D19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1D37D7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D847F67" w14:textId="77777777" w:rsidTr="006F4EE1">
        <w:trPr>
          <w:trHeight w:val="300"/>
        </w:trPr>
        <w:tc>
          <w:tcPr>
            <w:tcW w:w="5524" w:type="dxa"/>
            <w:shd w:val="clear" w:color="auto" w:fill="auto"/>
            <w:vAlign w:val="center"/>
            <w:hideMark/>
          </w:tcPr>
          <w:p w14:paraId="4803BA52"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CAPÍTULO XXVII</w:t>
            </w:r>
          </w:p>
        </w:tc>
        <w:tc>
          <w:tcPr>
            <w:tcW w:w="2976" w:type="dxa"/>
          </w:tcPr>
          <w:p w14:paraId="520FC8B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294B22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53EFC5B" w14:textId="77777777" w:rsidTr="006F4EE1">
        <w:trPr>
          <w:trHeight w:val="300"/>
        </w:trPr>
        <w:tc>
          <w:tcPr>
            <w:tcW w:w="5524" w:type="dxa"/>
            <w:shd w:val="clear" w:color="auto" w:fill="auto"/>
            <w:vAlign w:val="center"/>
            <w:hideMark/>
          </w:tcPr>
          <w:p w14:paraId="3F187373"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Del Organismo Público Descentralizado para la Prestación de los Servicios de Agua Potable, Alcantarillado y Saneamiento </w:t>
            </w:r>
          </w:p>
        </w:tc>
        <w:tc>
          <w:tcPr>
            <w:tcW w:w="2976" w:type="dxa"/>
          </w:tcPr>
          <w:p w14:paraId="2811E53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193FC3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93A4570" w14:textId="77777777" w:rsidTr="006F4EE1">
        <w:trPr>
          <w:trHeight w:val="300"/>
        </w:trPr>
        <w:tc>
          <w:tcPr>
            <w:tcW w:w="5524" w:type="dxa"/>
            <w:shd w:val="clear" w:color="auto" w:fill="auto"/>
            <w:vAlign w:val="center"/>
            <w:hideMark/>
          </w:tcPr>
          <w:p w14:paraId="4C640201"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3ADBD2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B3D498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C477D2A" w14:textId="77777777" w:rsidTr="006F4EE1">
        <w:trPr>
          <w:trHeight w:val="300"/>
        </w:trPr>
        <w:tc>
          <w:tcPr>
            <w:tcW w:w="5524" w:type="dxa"/>
            <w:shd w:val="clear" w:color="auto" w:fill="auto"/>
            <w:vAlign w:val="center"/>
          </w:tcPr>
          <w:p w14:paraId="7B86B685"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XXVIII</w:t>
            </w:r>
          </w:p>
        </w:tc>
        <w:tc>
          <w:tcPr>
            <w:tcW w:w="2976" w:type="dxa"/>
          </w:tcPr>
          <w:p w14:paraId="7A150E8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4DBB8A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1C6D275" w14:textId="77777777" w:rsidTr="006F4EE1">
        <w:trPr>
          <w:trHeight w:val="300"/>
        </w:trPr>
        <w:tc>
          <w:tcPr>
            <w:tcW w:w="5524" w:type="dxa"/>
            <w:shd w:val="clear" w:color="auto" w:fill="auto"/>
            <w:vAlign w:val="center"/>
          </w:tcPr>
          <w:p w14:paraId="6D998B52"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Del Sistema Municipal para el Desarrollo Integral de la Familia </w:t>
            </w:r>
          </w:p>
        </w:tc>
        <w:tc>
          <w:tcPr>
            <w:tcW w:w="2976" w:type="dxa"/>
          </w:tcPr>
          <w:p w14:paraId="3682CB8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2C7459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704D136" w14:textId="77777777" w:rsidTr="006F4EE1">
        <w:trPr>
          <w:trHeight w:val="300"/>
        </w:trPr>
        <w:tc>
          <w:tcPr>
            <w:tcW w:w="5524" w:type="dxa"/>
            <w:shd w:val="clear" w:color="auto" w:fill="auto"/>
            <w:vAlign w:val="center"/>
          </w:tcPr>
          <w:p w14:paraId="0384A95A"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36182D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EE44A5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E8E73B4" w14:textId="77777777" w:rsidTr="006F4EE1">
        <w:trPr>
          <w:trHeight w:val="300"/>
        </w:trPr>
        <w:tc>
          <w:tcPr>
            <w:tcW w:w="5524" w:type="dxa"/>
            <w:shd w:val="clear" w:color="auto" w:fill="auto"/>
            <w:vAlign w:val="center"/>
          </w:tcPr>
          <w:p w14:paraId="4EDAC3C8"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TÍTULO DÉCIMO PRIMERO</w:t>
            </w:r>
          </w:p>
        </w:tc>
        <w:tc>
          <w:tcPr>
            <w:tcW w:w="2976" w:type="dxa"/>
          </w:tcPr>
          <w:p w14:paraId="3995AE3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E4956A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23E0F60" w14:textId="77777777" w:rsidTr="006F4EE1">
        <w:trPr>
          <w:trHeight w:val="300"/>
        </w:trPr>
        <w:tc>
          <w:tcPr>
            <w:tcW w:w="5524" w:type="dxa"/>
            <w:shd w:val="clear" w:color="auto" w:fill="auto"/>
            <w:vAlign w:val="center"/>
          </w:tcPr>
          <w:p w14:paraId="59F97FDB" w14:textId="77777777" w:rsidR="0098438B" w:rsidRPr="002479EC" w:rsidRDefault="0098438B" w:rsidP="00576CB4">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los </w:t>
            </w:r>
            <w:r w:rsidR="00576CB4">
              <w:rPr>
                <w:rFonts w:ascii="Arial" w:hAnsi="Arial" w:cs="Arial"/>
                <w:b/>
                <w:bCs/>
                <w:sz w:val="24"/>
                <w:szCs w:val="24"/>
              </w:rPr>
              <w:t>p</w:t>
            </w:r>
            <w:r w:rsidRPr="002479EC">
              <w:rPr>
                <w:rFonts w:ascii="Arial" w:hAnsi="Arial" w:cs="Arial"/>
                <w:b/>
                <w:bCs/>
                <w:sz w:val="24"/>
                <w:szCs w:val="24"/>
              </w:rPr>
              <w:t xml:space="preserve">rogramas </w:t>
            </w:r>
            <w:r w:rsidR="00576CB4">
              <w:rPr>
                <w:rFonts w:ascii="Arial" w:hAnsi="Arial" w:cs="Arial"/>
                <w:b/>
                <w:bCs/>
                <w:sz w:val="24"/>
                <w:szCs w:val="24"/>
              </w:rPr>
              <w:t>m</w:t>
            </w:r>
            <w:r w:rsidRPr="002479EC">
              <w:rPr>
                <w:rFonts w:ascii="Arial" w:hAnsi="Arial" w:cs="Arial"/>
                <w:b/>
                <w:bCs/>
                <w:sz w:val="24"/>
                <w:szCs w:val="24"/>
              </w:rPr>
              <w:t>unicipales del gobierno, de la Mejora Regulatoria y de la Reglamentación Municipal</w:t>
            </w:r>
          </w:p>
        </w:tc>
        <w:tc>
          <w:tcPr>
            <w:tcW w:w="2976" w:type="dxa"/>
          </w:tcPr>
          <w:p w14:paraId="53AAC8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9DF9AA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B3AAE35" w14:textId="77777777" w:rsidTr="006F4EE1">
        <w:trPr>
          <w:trHeight w:val="300"/>
        </w:trPr>
        <w:tc>
          <w:tcPr>
            <w:tcW w:w="5524" w:type="dxa"/>
            <w:shd w:val="clear" w:color="auto" w:fill="auto"/>
            <w:vAlign w:val="center"/>
          </w:tcPr>
          <w:p w14:paraId="51E0D3FB"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93112A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AA4B18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6CFBF80" w14:textId="77777777" w:rsidTr="006F4EE1">
        <w:trPr>
          <w:trHeight w:val="300"/>
        </w:trPr>
        <w:tc>
          <w:tcPr>
            <w:tcW w:w="5524" w:type="dxa"/>
            <w:shd w:val="clear" w:color="auto" w:fill="auto"/>
            <w:vAlign w:val="center"/>
          </w:tcPr>
          <w:p w14:paraId="6539E2E5"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w:t>
            </w:r>
          </w:p>
        </w:tc>
        <w:tc>
          <w:tcPr>
            <w:tcW w:w="2976" w:type="dxa"/>
          </w:tcPr>
          <w:p w14:paraId="78C25B8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33D6EC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229F6E2" w14:textId="77777777" w:rsidTr="006F4EE1">
        <w:trPr>
          <w:trHeight w:val="300"/>
        </w:trPr>
        <w:tc>
          <w:tcPr>
            <w:tcW w:w="5524" w:type="dxa"/>
            <w:shd w:val="clear" w:color="auto" w:fill="auto"/>
            <w:vAlign w:val="center"/>
          </w:tcPr>
          <w:p w14:paraId="1AF29155" w14:textId="77777777" w:rsidR="0098438B" w:rsidRPr="002479EC" w:rsidRDefault="0098438B" w:rsidP="00576CB4">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Disposiciones </w:t>
            </w:r>
            <w:r w:rsidR="00576CB4">
              <w:rPr>
                <w:rFonts w:ascii="Arial" w:hAnsi="Arial" w:cs="Arial"/>
                <w:b/>
                <w:bCs/>
                <w:sz w:val="24"/>
                <w:szCs w:val="24"/>
              </w:rPr>
              <w:t>g</w:t>
            </w:r>
            <w:r w:rsidRPr="002479EC">
              <w:rPr>
                <w:rFonts w:ascii="Arial" w:hAnsi="Arial" w:cs="Arial"/>
                <w:b/>
                <w:bCs/>
                <w:sz w:val="24"/>
                <w:szCs w:val="24"/>
              </w:rPr>
              <w:t>enerales</w:t>
            </w:r>
          </w:p>
        </w:tc>
        <w:tc>
          <w:tcPr>
            <w:tcW w:w="2976" w:type="dxa"/>
          </w:tcPr>
          <w:p w14:paraId="66BE18D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5CC857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7A7CCDE" w14:textId="77777777" w:rsidTr="006F4EE1">
        <w:trPr>
          <w:trHeight w:val="300"/>
        </w:trPr>
        <w:tc>
          <w:tcPr>
            <w:tcW w:w="5524" w:type="dxa"/>
            <w:shd w:val="clear" w:color="auto" w:fill="auto"/>
            <w:vAlign w:val="center"/>
          </w:tcPr>
          <w:p w14:paraId="0EF11A37"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528768D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FCE47D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179D9F1" w14:textId="77777777" w:rsidTr="006F4EE1">
        <w:trPr>
          <w:trHeight w:val="300"/>
        </w:trPr>
        <w:tc>
          <w:tcPr>
            <w:tcW w:w="5524" w:type="dxa"/>
            <w:shd w:val="clear" w:color="auto" w:fill="auto"/>
            <w:vAlign w:val="center"/>
          </w:tcPr>
          <w:p w14:paraId="1B6B237D"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w:t>
            </w:r>
          </w:p>
        </w:tc>
        <w:tc>
          <w:tcPr>
            <w:tcW w:w="2976" w:type="dxa"/>
          </w:tcPr>
          <w:p w14:paraId="783D26C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D05C59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DC0BBDF" w14:textId="77777777" w:rsidTr="006F4EE1">
        <w:trPr>
          <w:trHeight w:val="300"/>
        </w:trPr>
        <w:tc>
          <w:tcPr>
            <w:tcW w:w="5524" w:type="dxa"/>
            <w:shd w:val="clear" w:color="auto" w:fill="auto"/>
            <w:vAlign w:val="center"/>
          </w:tcPr>
          <w:p w14:paraId="7AAAD334"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De la Mejora Regulatoria</w:t>
            </w:r>
          </w:p>
        </w:tc>
        <w:tc>
          <w:tcPr>
            <w:tcW w:w="2976" w:type="dxa"/>
          </w:tcPr>
          <w:p w14:paraId="06757E3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4787F8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A44F28F" w14:textId="77777777" w:rsidTr="006F4EE1">
        <w:trPr>
          <w:trHeight w:val="300"/>
        </w:trPr>
        <w:tc>
          <w:tcPr>
            <w:tcW w:w="5524" w:type="dxa"/>
            <w:shd w:val="clear" w:color="auto" w:fill="auto"/>
            <w:vAlign w:val="center"/>
          </w:tcPr>
          <w:p w14:paraId="65F460CE"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6B32B65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38A434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F0C840B" w14:textId="77777777" w:rsidTr="006F4EE1">
        <w:trPr>
          <w:trHeight w:val="300"/>
        </w:trPr>
        <w:tc>
          <w:tcPr>
            <w:tcW w:w="5524" w:type="dxa"/>
            <w:shd w:val="clear" w:color="auto" w:fill="auto"/>
            <w:vAlign w:val="center"/>
          </w:tcPr>
          <w:p w14:paraId="021A2F05"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hAnsi="Arial" w:cs="Arial"/>
                <w:b/>
                <w:bCs/>
                <w:sz w:val="24"/>
                <w:szCs w:val="24"/>
              </w:rPr>
              <w:t>CAPÍTULO III</w:t>
            </w:r>
          </w:p>
        </w:tc>
        <w:tc>
          <w:tcPr>
            <w:tcW w:w="2976" w:type="dxa"/>
          </w:tcPr>
          <w:p w14:paraId="418A88D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AB0788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AB04152" w14:textId="77777777" w:rsidTr="006F4EE1">
        <w:trPr>
          <w:trHeight w:val="300"/>
        </w:trPr>
        <w:tc>
          <w:tcPr>
            <w:tcW w:w="5524" w:type="dxa"/>
            <w:shd w:val="clear" w:color="auto" w:fill="auto"/>
            <w:vAlign w:val="center"/>
          </w:tcPr>
          <w:p w14:paraId="7E329267"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De la Reglamentación Municipal</w:t>
            </w:r>
          </w:p>
        </w:tc>
        <w:tc>
          <w:tcPr>
            <w:tcW w:w="2976" w:type="dxa"/>
          </w:tcPr>
          <w:p w14:paraId="752775A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5D9417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BC8818E" w14:textId="77777777" w:rsidTr="006F4EE1">
        <w:trPr>
          <w:trHeight w:val="300"/>
        </w:trPr>
        <w:tc>
          <w:tcPr>
            <w:tcW w:w="5524" w:type="dxa"/>
            <w:shd w:val="clear" w:color="auto" w:fill="auto"/>
            <w:vAlign w:val="center"/>
          </w:tcPr>
          <w:p w14:paraId="56C6EC9C"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2870066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CB235D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D96FBFC" w14:textId="77777777" w:rsidTr="006F4EE1">
        <w:trPr>
          <w:trHeight w:val="300"/>
        </w:trPr>
        <w:tc>
          <w:tcPr>
            <w:tcW w:w="5524" w:type="dxa"/>
            <w:shd w:val="clear" w:color="auto" w:fill="auto"/>
            <w:vAlign w:val="center"/>
          </w:tcPr>
          <w:p w14:paraId="261ECF39"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TÍTULO DÉCIMO SEGUNDO</w:t>
            </w:r>
          </w:p>
        </w:tc>
        <w:tc>
          <w:tcPr>
            <w:tcW w:w="2976" w:type="dxa"/>
          </w:tcPr>
          <w:p w14:paraId="07007EC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90B3257"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C318BAE" w14:textId="77777777" w:rsidTr="006F4EE1">
        <w:trPr>
          <w:trHeight w:val="300"/>
        </w:trPr>
        <w:tc>
          <w:tcPr>
            <w:tcW w:w="5524" w:type="dxa"/>
            <w:shd w:val="clear" w:color="auto" w:fill="auto"/>
            <w:vAlign w:val="center"/>
          </w:tcPr>
          <w:p w14:paraId="244DDE39" w14:textId="77777777" w:rsidR="0098438B" w:rsidRPr="002479EC" w:rsidRDefault="0098438B" w:rsidP="003C6F1A">
            <w:pPr>
              <w:spacing w:after="0" w:line="240" w:lineRule="auto"/>
              <w:jc w:val="both"/>
              <w:rPr>
                <w:rFonts w:ascii="Arial" w:hAnsi="Arial" w:cs="Arial"/>
                <w:b/>
                <w:sz w:val="24"/>
                <w:szCs w:val="24"/>
              </w:rPr>
            </w:pPr>
            <w:r w:rsidRPr="002479EC">
              <w:rPr>
                <w:rFonts w:ascii="Arial" w:hAnsi="Arial" w:cs="Arial"/>
                <w:b/>
                <w:sz w:val="24"/>
                <w:szCs w:val="24"/>
              </w:rPr>
              <w:t xml:space="preserve">De las </w:t>
            </w:r>
            <w:r w:rsidR="003C6F1A">
              <w:rPr>
                <w:rFonts w:ascii="Arial" w:hAnsi="Arial" w:cs="Arial"/>
                <w:b/>
                <w:sz w:val="24"/>
                <w:szCs w:val="24"/>
              </w:rPr>
              <w:t>a</w:t>
            </w:r>
            <w:r w:rsidRPr="002479EC">
              <w:rPr>
                <w:rFonts w:ascii="Arial" w:hAnsi="Arial" w:cs="Arial"/>
                <w:b/>
                <w:sz w:val="24"/>
                <w:szCs w:val="24"/>
              </w:rPr>
              <w:t xml:space="preserve">ctividades </w:t>
            </w:r>
            <w:r w:rsidR="003C6F1A">
              <w:rPr>
                <w:rFonts w:ascii="Arial" w:hAnsi="Arial" w:cs="Arial"/>
                <w:b/>
                <w:sz w:val="24"/>
                <w:szCs w:val="24"/>
              </w:rPr>
              <w:t>e</w:t>
            </w:r>
            <w:r w:rsidRPr="002479EC">
              <w:rPr>
                <w:rFonts w:ascii="Arial" w:hAnsi="Arial" w:cs="Arial"/>
                <w:b/>
                <w:sz w:val="24"/>
                <w:szCs w:val="24"/>
              </w:rPr>
              <w:t xml:space="preserve">conómicas, </w:t>
            </w:r>
            <w:r w:rsidR="003C6F1A">
              <w:rPr>
                <w:rFonts w:ascii="Arial" w:hAnsi="Arial" w:cs="Arial"/>
                <w:b/>
                <w:sz w:val="24"/>
                <w:szCs w:val="24"/>
              </w:rPr>
              <w:t>c</w:t>
            </w:r>
            <w:r w:rsidRPr="002479EC">
              <w:rPr>
                <w:rFonts w:ascii="Arial" w:hAnsi="Arial" w:cs="Arial"/>
                <w:b/>
                <w:sz w:val="24"/>
                <w:szCs w:val="24"/>
              </w:rPr>
              <w:t xml:space="preserve">omerciales, de </w:t>
            </w:r>
            <w:r w:rsidR="003C6F1A">
              <w:rPr>
                <w:rFonts w:ascii="Arial" w:hAnsi="Arial" w:cs="Arial"/>
                <w:b/>
                <w:sz w:val="24"/>
                <w:szCs w:val="24"/>
              </w:rPr>
              <w:t>s</w:t>
            </w:r>
            <w:r w:rsidRPr="002479EC">
              <w:rPr>
                <w:rFonts w:ascii="Arial" w:hAnsi="Arial" w:cs="Arial"/>
                <w:b/>
                <w:sz w:val="24"/>
                <w:szCs w:val="24"/>
              </w:rPr>
              <w:t xml:space="preserve">ervicios y de las </w:t>
            </w:r>
            <w:r w:rsidR="003C6F1A">
              <w:rPr>
                <w:rFonts w:ascii="Arial" w:hAnsi="Arial" w:cs="Arial"/>
                <w:b/>
                <w:sz w:val="24"/>
                <w:szCs w:val="24"/>
              </w:rPr>
              <w:t>f</w:t>
            </w:r>
            <w:r w:rsidRPr="002479EC">
              <w:rPr>
                <w:rFonts w:ascii="Arial" w:hAnsi="Arial" w:cs="Arial"/>
                <w:b/>
                <w:sz w:val="24"/>
                <w:szCs w:val="24"/>
              </w:rPr>
              <w:t xml:space="preserve">iestas y </w:t>
            </w:r>
            <w:r w:rsidR="003C6F1A">
              <w:rPr>
                <w:rFonts w:ascii="Arial" w:hAnsi="Arial" w:cs="Arial"/>
                <w:b/>
                <w:sz w:val="24"/>
                <w:szCs w:val="24"/>
              </w:rPr>
              <w:t>e</w:t>
            </w:r>
            <w:r w:rsidRPr="002479EC">
              <w:rPr>
                <w:rFonts w:ascii="Arial" w:hAnsi="Arial" w:cs="Arial"/>
                <w:b/>
                <w:sz w:val="24"/>
                <w:szCs w:val="24"/>
              </w:rPr>
              <w:t xml:space="preserve">spectáculos </w:t>
            </w:r>
            <w:r w:rsidR="003C6F1A">
              <w:rPr>
                <w:rFonts w:ascii="Arial" w:hAnsi="Arial" w:cs="Arial"/>
                <w:b/>
                <w:sz w:val="24"/>
                <w:szCs w:val="24"/>
              </w:rPr>
              <w:t>p</w:t>
            </w:r>
            <w:r w:rsidRPr="002479EC">
              <w:rPr>
                <w:rFonts w:ascii="Arial" w:hAnsi="Arial" w:cs="Arial"/>
                <w:b/>
                <w:sz w:val="24"/>
                <w:szCs w:val="24"/>
              </w:rPr>
              <w:t>úblicos</w:t>
            </w:r>
          </w:p>
        </w:tc>
        <w:tc>
          <w:tcPr>
            <w:tcW w:w="2976" w:type="dxa"/>
          </w:tcPr>
          <w:p w14:paraId="5A52E4E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9256F7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318D651" w14:textId="77777777" w:rsidTr="006F4EE1">
        <w:trPr>
          <w:trHeight w:val="300"/>
        </w:trPr>
        <w:tc>
          <w:tcPr>
            <w:tcW w:w="5524" w:type="dxa"/>
            <w:shd w:val="clear" w:color="auto" w:fill="auto"/>
            <w:vAlign w:val="center"/>
          </w:tcPr>
          <w:p w14:paraId="43C88A8C"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7F77EBE8"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6A2155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B02A085" w14:textId="77777777" w:rsidTr="006F4EE1">
        <w:trPr>
          <w:trHeight w:val="300"/>
        </w:trPr>
        <w:tc>
          <w:tcPr>
            <w:tcW w:w="5524" w:type="dxa"/>
            <w:shd w:val="clear" w:color="auto" w:fill="auto"/>
            <w:vAlign w:val="center"/>
          </w:tcPr>
          <w:p w14:paraId="6AE287A3"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 xml:space="preserve">CAPÍTULO I </w:t>
            </w:r>
          </w:p>
        </w:tc>
        <w:tc>
          <w:tcPr>
            <w:tcW w:w="2976" w:type="dxa"/>
          </w:tcPr>
          <w:p w14:paraId="0F7A6A7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653E19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9C55A51" w14:textId="77777777" w:rsidTr="006F4EE1">
        <w:trPr>
          <w:trHeight w:val="300"/>
        </w:trPr>
        <w:tc>
          <w:tcPr>
            <w:tcW w:w="5524" w:type="dxa"/>
            <w:shd w:val="clear" w:color="auto" w:fill="auto"/>
            <w:vAlign w:val="center"/>
          </w:tcPr>
          <w:p w14:paraId="6ED4E468" w14:textId="77777777" w:rsidR="0098438B" w:rsidRPr="002479EC" w:rsidRDefault="0098438B" w:rsidP="003C6F1A">
            <w:pPr>
              <w:spacing w:after="0" w:line="240" w:lineRule="auto"/>
              <w:jc w:val="both"/>
              <w:rPr>
                <w:rFonts w:ascii="Arial" w:hAnsi="Arial" w:cs="Arial"/>
                <w:b/>
                <w:sz w:val="24"/>
                <w:szCs w:val="24"/>
              </w:rPr>
            </w:pPr>
            <w:r w:rsidRPr="002479EC">
              <w:rPr>
                <w:rFonts w:ascii="Arial" w:hAnsi="Arial" w:cs="Arial"/>
                <w:b/>
                <w:sz w:val="24"/>
                <w:szCs w:val="24"/>
              </w:rPr>
              <w:t xml:space="preserve">Disposiciones </w:t>
            </w:r>
            <w:r w:rsidR="003C6F1A">
              <w:rPr>
                <w:rFonts w:ascii="Arial" w:hAnsi="Arial" w:cs="Arial"/>
                <w:b/>
                <w:sz w:val="24"/>
                <w:szCs w:val="24"/>
              </w:rPr>
              <w:t>g</w:t>
            </w:r>
            <w:r w:rsidRPr="002479EC">
              <w:rPr>
                <w:rFonts w:ascii="Arial" w:hAnsi="Arial" w:cs="Arial"/>
                <w:b/>
                <w:sz w:val="24"/>
                <w:szCs w:val="24"/>
              </w:rPr>
              <w:t>enerales</w:t>
            </w:r>
          </w:p>
        </w:tc>
        <w:tc>
          <w:tcPr>
            <w:tcW w:w="2976" w:type="dxa"/>
          </w:tcPr>
          <w:p w14:paraId="784B5EA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E7BADB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1E8F21C" w14:textId="77777777" w:rsidTr="006F4EE1">
        <w:trPr>
          <w:trHeight w:val="300"/>
        </w:trPr>
        <w:tc>
          <w:tcPr>
            <w:tcW w:w="5524" w:type="dxa"/>
            <w:shd w:val="clear" w:color="auto" w:fill="auto"/>
            <w:vAlign w:val="center"/>
          </w:tcPr>
          <w:p w14:paraId="5326BED9"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0747A7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F8B668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261824A" w14:textId="77777777" w:rsidTr="006F4EE1">
        <w:trPr>
          <w:trHeight w:val="300"/>
        </w:trPr>
        <w:tc>
          <w:tcPr>
            <w:tcW w:w="5524" w:type="dxa"/>
            <w:shd w:val="clear" w:color="auto" w:fill="auto"/>
            <w:vAlign w:val="center"/>
          </w:tcPr>
          <w:p w14:paraId="609CBDF6"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w:t>
            </w:r>
          </w:p>
        </w:tc>
        <w:tc>
          <w:tcPr>
            <w:tcW w:w="2976" w:type="dxa"/>
          </w:tcPr>
          <w:p w14:paraId="7830837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8319D0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75C92BA" w14:textId="77777777" w:rsidTr="006F4EE1">
        <w:trPr>
          <w:trHeight w:val="300"/>
        </w:trPr>
        <w:tc>
          <w:tcPr>
            <w:tcW w:w="5524" w:type="dxa"/>
            <w:shd w:val="clear" w:color="auto" w:fill="auto"/>
            <w:vAlign w:val="center"/>
          </w:tcPr>
          <w:p w14:paraId="11D010A6"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3C6F1A">
              <w:rPr>
                <w:rFonts w:ascii="Arial" w:hAnsi="Arial" w:cs="Arial"/>
                <w:b/>
                <w:bCs/>
                <w:sz w:val="24"/>
                <w:szCs w:val="24"/>
              </w:rPr>
              <w:t>a</w:t>
            </w:r>
            <w:r w:rsidRPr="002479EC">
              <w:rPr>
                <w:rFonts w:ascii="Arial" w:hAnsi="Arial" w:cs="Arial"/>
                <w:b/>
                <w:bCs/>
                <w:sz w:val="24"/>
                <w:szCs w:val="24"/>
              </w:rPr>
              <w:t xml:space="preserve">ctividades </w:t>
            </w:r>
            <w:r w:rsidR="003C6F1A">
              <w:rPr>
                <w:rFonts w:ascii="Arial" w:hAnsi="Arial" w:cs="Arial"/>
                <w:b/>
                <w:bCs/>
                <w:sz w:val="24"/>
                <w:szCs w:val="24"/>
              </w:rPr>
              <w:t>e</w:t>
            </w:r>
            <w:r w:rsidRPr="002479EC">
              <w:rPr>
                <w:rFonts w:ascii="Arial" w:hAnsi="Arial" w:cs="Arial"/>
                <w:b/>
                <w:bCs/>
                <w:sz w:val="24"/>
                <w:szCs w:val="24"/>
              </w:rPr>
              <w:t xml:space="preserve">conómicas </w:t>
            </w:r>
          </w:p>
        </w:tc>
        <w:tc>
          <w:tcPr>
            <w:tcW w:w="2976" w:type="dxa"/>
          </w:tcPr>
          <w:p w14:paraId="761B79E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71FBB2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8076B96" w14:textId="77777777" w:rsidTr="006F4EE1">
        <w:trPr>
          <w:trHeight w:val="300"/>
        </w:trPr>
        <w:tc>
          <w:tcPr>
            <w:tcW w:w="5524" w:type="dxa"/>
            <w:shd w:val="clear" w:color="auto" w:fill="auto"/>
            <w:vAlign w:val="center"/>
          </w:tcPr>
          <w:p w14:paraId="7575BA31"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4074D4B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D119ED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144C963" w14:textId="77777777" w:rsidTr="006F4EE1">
        <w:trPr>
          <w:trHeight w:val="300"/>
        </w:trPr>
        <w:tc>
          <w:tcPr>
            <w:tcW w:w="5524" w:type="dxa"/>
            <w:shd w:val="clear" w:color="auto" w:fill="auto"/>
            <w:vAlign w:val="center"/>
          </w:tcPr>
          <w:p w14:paraId="1FB705ED"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III</w:t>
            </w:r>
          </w:p>
        </w:tc>
        <w:tc>
          <w:tcPr>
            <w:tcW w:w="2976" w:type="dxa"/>
          </w:tcPr>
          <w:p w14:paraId="4B6B23E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84DF1D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53346FB" w14:textId="77777777" w:rsidTr="006F4EE1">
        <w:trPr>
          <w:trHeight w:val="300"/>
        </w:trPr>
        <w:tc>
          <w:tcPr>
            <w:tcW w:w="5524" w:type="dxa"/>
            <w:shd w:val="clear" w:color="auto" w:fill="auto"/>
            <w:vAlign w:val="center"/>
          </w:tcPr>
          <w:p w14:paraId="16EE987C"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sz w:val="24"/>
                <w:szCs w:val="24"/>
              </w:rPr>
              <w:t xml:space="preserve">De las </w:t>
            </w:r>
            <w:r w:rsidR="003C6F1A">
              <w:rPr>
                <w:rFonts w:ascii="Arial" w:hAnsi="Arial" w:cs="Arial"/>
                <w:b/>
                <w:sz w:val="24"/>
                <w:szCs w:val="24"/>
              </w:rPr>
              <w:t>a</w:t>
            </w:r>
            <w:r w:rsidRPr="002479EC">
              <w:rPr>
                <w:rFonts w:ascii="Arial" w:hAnsi="Arial" w:cs="Arial"/>
                <w:b/>
                <w:sz w:val="24"/>
                <w:szCs w:val="24"/>
              </w:rPr>
              <w:t xml:space="preserve">ctividades </w:t>
            </w:r>
            <w:r w:rsidR="003C6F1A">
              <w:rPr>
                <w:rFonts w:ascii="Arial" w:hAnsi="Arial" w:cs="Arial"/>
                <w:b/>
                <w:sz w:val="24"/>
                <w:szCs w:val="24"/>
              </w:rPr>
              <w:t>c</w:t>
            </w:r>
            <w:r w:rsidRPr="002479EC">
              <w:rPr>
                <w:rFonts w:ascii="Arial" w:hAnsi="Arial" w:cs="Arial"/>
                <w:b/>
                <w:sz w:val="24"/>
                <w:szCs w:val="24"/>
              </w:rPr>
              <w:t>omerciales</w:t>
            </w:r>
          </w:p>
        </w:tc>
        <w:tc>
          <w:tcPr>
            <w:tcW w:w="2976" w:type="dxa"/>
          </w:tcPr>
          <w:p w14:paraId="5A5C856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A763DF2"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52B3F5E" w14:textId="77777777" w:rsidTr="006F4EE1">
        <w:trPr>
          <w:trHeight w:val="300"/>
        </w:trPr>
        <w:tc>
          <w:tcPr>
            <w:tcW w:w="5524" w:type="dxa"/>
            <w:shd w:val="clear" w:color="auto" w:fill="auto"/>
            <w:vAlign w:val="center"/>
          </w:tcPr>
          <w:p w14:paraId="6B36CB65"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025D51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66C55F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6733717" w14:textId="77777777" w:rsidTr="006F4EE1">
        <w:trPr>
          <w:trHeight w:val="300"/>
        </w:trPr>
        <w:tc>
          <w:tcPr>
            <w:tcW w:w="5524" w:type="dxa"/>
            <w:shd w:val="clear" w:color="auto" w:fill="auto"/>
            <w:vAlign w:val="center"/>
          </w:tcPr>
          <w:p w14:paraId="172AFA67"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CAPÍTULO IV </w:t>
            </w:r>
          </w:p>
        </w:tc>
        <w:tc>
          <w:tcPr>
            <w:tcW w:w="2976" w:type="dxa"/>
          </w:tcPr>
          <w:p w14:paraId="66D501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4AC70E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05C7CBD" w14:textId="77777777" w:rsidTr="006F4EE1">
        <w:trPr>
          <w:trHeight w:val="300"/>
        </w:trPr>
        <w:tc>
          <w:tcPr>
            <w:tcW w:w="5524" w:type="dxa"/>
            <w:shd w:val="clear" w:color="auto" w:fill="auto"/>
            <w:vAlign w:val="center"/>
          </w:tcPr>
          <w:p w14:paraId="7D152E8A"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3C6F1A">
              <w:rPr>
                <w:rFonts w:ascii="Arial" w:hAnsi="Arial" w:cs="Arial"/>
                <w:b/>
                <w:bCs/>
                <w:sz w:val="24"/>
                <w:szCs w:val="24"/>
              </w:rPr>
              <w:t>f</w:t>
            </w:r>
            <w:r w:rsidRPr="002479EC">
              <w:rPr>
                <w:rFonts w:ascii="Arial" w:hAnsi="Arial" w:cs="Arial"/>
                <w:b/>
                <w:bCs/>
                <w:sz w:val="24"/>
                <w:szCs w:val="24"/>
              </w:rPr>
              <w:t xml:space="preserve">iestas y </w:t>
            </w:r>
            <w:r w:rsidR="003C6F1A">
              <w:rPr>
                <w:rFonts w:ascii="Arial" w:hAnsi="Arial" w:cs="Arial"/>
                <w:b/>
                <w:bCs/>
                <w:sz w:val="24"/>
                <w:szCs w:val="24"/>
              </w:rPr>
              <w:t>e</w:t>
            </w:r>
            <w:r w:rsidRPr="002479EC">
              <w:rPr>
                <w:rFonts w:ascii="Arial" w:hAnsi="Arial" w:cs="Arial"/>
                <w:b/>
                <w:bCs/>
                <w:sz w:val="24"/>
                <w:szCs w:val="24"/>
              </w:rPr>
              <w:t xml:space="preserve">spectáculos </w:t>
            </w:r>
            <w:r w:rsidR="003C6F1A">
              <w:rPr>
                <w:rFonts w:ascii="Arial" w:hAnsi="Arial" w:cs="Arial"/>
                <w:b/>
                <w:bCs/>
                <w:sz w:val="24"/>
                <w:szCs w:val="24"/>
              </w:rPr>
              <w:t>p</w:t>
            </w:r>
            <w:r w:rsidRPr="002479EC">
              <w:rPr>
                <w:rFonts w:ascii="Arial" w:hAnsi="Arial" w:cs="Arial"/>
                <w:b/>
                <w:bCs/>
                <w:sz w:val="24"/>
                <w:szCs w:val="24"/>
              </w:rPr>
              <w:t xml:space="preserve">úblicos </w:t>
            </w:r>
          </w:p>
        </w:tc>
        <w:tc>
          <w:tcPr>
            <w:tcW w:w="2976" w:type="dxa"/>
          </w:tcPr>
          <w:p w14:paraId="30A7656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0E9472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9E879B7" w14:textId="77777777" w:rsidTr="006F4EE1">
        <w:trPr>
          <w:trHeight w:val="300"/>
        </w:trPr>
        <w:tc>
          <w:tcPr>
            <w:tcW w:w="5524" w:type="dxa"/>
            <w:shd w:val="clear" w:color="auto" w:fill="auto"/>
            <w:vAlign w:val="center"/>
          </w:tcPr>
          <w:p w14:paraId="672A2E02"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5833EA4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AAF80AE"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B43BEAD" w14:textId="77777777" w:rsidTr="006F4EE1">
        <w:trPr>
          <w:trHeight w:val="300"/>
        </w:trPr>
        <w:tc>
          <w:tcPr>
            <w:tcW w:w="5524" w:type="dxa"/>
            <w:shd w:val="clear" w:color="auto" w:fill="auto"/>
            <w:vAlign w:val="center"/>
          </w:tcPr>
          <w:p w14:paraId="0692278B"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TÍTULO DÉCIMO TERCERO</w:t>
            </w:r>
          </w:p>
        </w:tc>
        <w:tc>
          <w:tcPr>
            <w:tcW w:w="2976" w:type="dxa"/>
          </w:tcPr>
          <w:p w14:paraId="3003AC9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801772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713056E" w14:textId="77777777" w:rsidTr="006F4EE1">
        <w:trPr>
          <w:trHeight w:val="300"/>
        </w:trPr>
        <w:tc>
          <w:tcPr>
            <w:tcW w:w="5524" w:type="dxa"/>
            <w:shd w:val="clear" w:color="auto" w:fill="auto"/>
            <w:vAlign w:val="center"/>
          </w:tcPr>
          <w:p w14:paraId="40F6A13B"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 </w:t>
            </w:r>
            <w:r w:rsidR="003C6F1A">
              <w:rPr>
                <w:rFonts w:ascii="Arial" w:hAnsi="Arial" w:cs="Arial"/>
                <w:b/>
                <w:bCs/>
                <w:sz w:val="24"/>
                <w:szCs w:val="24"/>
              </w:rPr>
              <w:t>a</w:t>
            </w:r>
            <w:r w:rsidRPr="002479EC">
              <w:rPr>
                <w:rFonts w:ascii="Arial" w:hAnsi="Arial" w:cs="Arial"/>
                <w:b/>
                <w:bCs/>
                <w:sz w:val="24"/>
                <w:szCs w:val="24"/>
              </w:rPr>
              <w:t xml:space="preserve">sistencia </w:t>
            </w:r>
            <w:r w:rsidR="003C6F1A">
              <w:rPr>
                <w:rFonts w:ascii="Arial" w:hAnsi="Arial" w:cs="Arial"/>
                <w:b/>
                <w:bCs/>
                <w:sz w:val="24"/>
                <w:szCs w:val="24"/>
              </w:rPr>
              <w:t>s</w:t>
            </w:r>
            <w:r w:rsidRPr="002479EC">
              <w:rPr>
                <w:rFonts w:ascii="Arial" w:hAnsi="Arial" w:cs="Arial"/>
                <w:b/>
                <w:bCs/>
                <w:sz w:val="24"/>
                <w:szCs w:val="24"/>
              </w:rPr>
              <w:t xml:space="preserve">ocial por </w:t>
            </w:r>
            <w:r w:rsidR="003C6F1A">
              <w:rPr>
                <w:rFonts w:ascii="Arial" w:hAnsi="Arial" w:cs="Arial"/>
                <w:b/>
                <w:bCs/>
                <w:sz w:val="24"/>
                <w:szCs w:val="24"/>
              </w:rPr>
              <w:t>p</w:t>
            </w:r>
            <w:r w:rsidRPr="002479EC">
              <w:rPr>
                <w:rFonts w:ascii="Arial" w:hAnsi="Arial" w:cs="Arial"/>
                <w:b/>
                <w:bCs/>
                <w:sz w:val="24"/>
                <w:szCs w:val="24"/>
              </w:rPr>
              <w:t xml:space="preserve">articulares, del </w:t>
            </w:r>
            <w:r w:rsidR="003C6F1A">
              <w:rPr>
                <w:rFonts w:ascii="Arial" w:hAnsi="Arial" w:cs="Arial"/>
                <w:b/>
                <w:bCs/>
                <w:sz w:val="24"/>
                <w:szCs w:val="24"/>
              </w:rPr>
              <w:t>m</w:t>
            </w:r>
            <w:r w:rsidRPr="002479EC">
              <w:rPr>
                <w:rFonts w:ascii="Arial" w:hAnsi="Arial" w:cs="Arial"/>
                <w:b/>
                <w:bCs/>
                <w:sz w:val="24"/>
                <w:szCs w:val="24"/>
              </w:rPr>
              <w:t xml:space="preserve">érito y </w:t>
            </w:r>
            <w:r w:rsidR="003C6F1A">
              <w:rPr>
                <w:rFonts w:ascii="Arial" w:hAnsi="Arial" w:cs="Arial"/>
                <w:b/>
                <w:bCs/>
                <w:sz w:val="24"/>
                <w:szCs w:val="24"/>
              </w:rPr>
              <w:t>r</w:t>
            </w:r>
            <w:r w:rsidRPr="002479EC">
              <w:rPr>
                <w:rFonts w:ascii="Arial" w:hAnsi="Arial" w:cs="Arial"/>
                <w:b/>
                <w:bCs/>
                <w:sz w:val="24"/>
                <w:szCs w:val="24"/>
              </w:rPr>
              <w:t xml:space="preserve">econocimiento </w:t>
            </w:r>
          </w:p>
        </w:tc>
        <w:tc>
          <w:tcPr>
            <w:tcW w:w="2976" w:type="dxa"/>
          </w:tcPr>
          <w:p w14:paraId="5094189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C814A7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D58071" w14:textId="77777777" w:rsidTr="006F4EE1">
        <w:trPr>
          <w:trHeight w:val="300"/>
        </w:trPr>
        <w:tc>
          <w:tcPr>
            <w:tcW w:w="5524" w:type="dxa"/>
            <w:shd w:val="clear" w:color="auto" w:fill="auto"/>
            <w:vAlign w:val="center"/>
          </w:tcPr>
          <w:p w14:paraId="5FC4485E"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08191E36"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6A8ABD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3EF3CC6" w14:textId="77777777" w:rsidTr="006F4EE1">
        <w:trPr>
          <w:trHeight w:val="300"/>
        </w:trPr>
        <w:tc>
          <w:tcPr>
            <w:tcW w:w="5524" w:type="dxa"/>
            <w:shd w:val="clear" w:color="auto" w:fill="auto"/>
            <w:vAlign w:val="center"/>
          </w:tcPr>
          <w:p w14:paraId="4CAD5C5F"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CAPÍTULO I </w:t>
            </w:r>
          </w:p>
        </w:tc>
        <w:tc>
          <w:tcPr>
            <w:tcW w:w="2976" w:type="dxa"/>
          </w:tcPr>
          <w:p w14:paraId="31BD82E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E52A77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91241D" w14:textId="77777777" w:rsidTr="006F4EE1">
        <w:trPr>
          <w:trHeight w:val="300"/>
        </w:trPr>
        <w:tc>
          <w:tcPr>
            <w:tcW w:w="5524" w:type="dxa"/>
            <w:shd w:val="clear" w:color="auto" w:fill="auto"/>
            <w:vAlign w:val="center"/>
          </w:tcPr>
          <w:p w14:paraId="1BFB48C8"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 </w:t>
            </w:r>
            <w:r w:rsidR="003C6F1A">
              <w:rPr>
                <w:rFonts w:ascii="Arial" w:hAnsi="Arial" w:cs="Arial"/>
                <w:b/>
                <w:bCs/>
                <w:sz w:val="24"/>
                <w:szCs w:val="24"/>
              </w:rPr>
              <w:t>a</w:t>
            </w:r>
            <w:r w:rsidRPr="002479EC">
              <w:rPr>
                <w:rFonts w:ascii="Arial" w:hAnsi="Arial" w:cs="Arial"/>
                <w:b/>
                <w:bCs/>
                <w:sz w:val="24"/>
                <w:szCs w:val="24"/>
              </w:rPr>
              <w:t xml:space="preserve">sistencia </w:t>
            </w:r>
            <w:r w:rsidR="003C6F1A">
              <w:rPr>
                <w:rFonts w:ascii="Arial" w:hAnsi="Arial" w:cs="Arial"/>
                <w:b/>
                <w:bCs/>
                <w:sz w:val="24"/>
                <w:szCs w:val="24"/>
              </w:rPr>
              <w:t>s</w:t>
            </w:r>
            <w:r w:rsidRPr="002479EC">
              <w:rPr>
                <w:rFonts w:ascii="Arial" w:hAnsi="Arial" w:cs="Arial"/>
                <w:b/>
                <w:bCs/>
                <w:sz w:val="24"/>
                <w:szCs w:val="24"/>
              </w:rPr>
              <w:t xml:space="preserve">ocial por </w:t>
            </w:r>
            <w:r w:rsidR="003C6F1A">
              <w:rPr>
                <w:rFonts w:ascii="Arial" w:hAnsi="Arial" w:cs="Arial"/>
                <w:b/>
                <w:bCs/>
                <w:sz w:val="24"/>
                <w:szCs w:val="24"/>
              </w:rPr>
              <w:t>p</w:t>
            </w:r>
            <w:r w:rsidRPr="002479EC">
              <w:rPr>
                <w:rFonts w:ascii="Arial" w:hAnsi="Arial" w:cs="Arial"/>
                <w:b/>
                <w:bCs/>
                <w:sz w:val="24"/>
                <w:szCs w:val="24"/>
              </w:rPr>
              <w:t xml:space="preserve">articulares </w:t>
            </w:r>
          </w:p>
        </w:tc>
        <w:tc>
          <w:tcPr>
            <w:tcW w:w="2976" w:type="dxa"/>
          </w:tcPr>
          <w:p w14:paraId="1223D3C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37F8EA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3F09EDE" w14:textId="77777777" w:rsidTr="006F4EE1">
        <w:trPr>
          <w:trHeight w:val="300"/>
        </w:trPr>
        <w:tc>
          <w:tcPr>
            <w:tcW w:w="5524" w:type="dxa"/>
            <w:shd w:val="clear" w:color="auto" w:fill="auto"/>
            <w:vAlign w:val="center"/>
          </w:tcPr>
          <w:p w14:paraId="0E235F41"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w:t>
            </w:r>
          </w:p>
        </w:tc>
        <w:tc>
          <w:tcPr>
            <w:tcW w:w="2976" w:type="dxa"/>
          </w:tcPr>
          <w:p w14:paraId="7E09F79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F6D01F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4848CFD" w14:textId="77777777" w:rsidTr="006F4EE1">
        <w:trPr>
          <w:trHeight w:val="300"/>
        </w:trPr>
        <w:tc>
          <w:tcPr>
            <w:tcW w:w="5524" w:type="dxa"/>
            <w:shd w:val="clear" w:color="auto" w:fill="auto"/>
            <w:vAlign w:val="center"/>
          </w:tcPr>
          <w:p w14:paraId="710B9173"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Del </w:t>
            </w:r>
            <w:r w:rsidR="003C6F1A">
              <w:rPr>
                <w:rFonts w:ascii="Arial" w:hAnsi="Arial" w:cs="Arial"/>
                <w:b/>
                <w:bCs/>
                <w:sz w:val="24"/>
                <w:szCs w:val="24"/>
              </w:rPr>
              <w:t>m</w:t>
            </w:r>
            <w:r w:rsidRPr="002479EC">
              <w:rPr>
                <w:rFonts w:ascii="Arial" w:hAnsi="Arial" w:cs="Arial"/>
                <w:b/>
                <w:bCs/>
                <w:sz w:val="24"/>
                <w:szCs w:val="24"/>
              </w:rPr>
              <w:t xml:space="preserve">érito y </w:t>
            </w:r>
            <w:r w:rsidR="003C6F1A">
              <w:rPr>
                <w:rFonts w:ascii="Arial" w:hAnsi="Arial" w:cs="Arial"/>
                <w:b/>
                <w:bCs/>
                <w:sz w:val="24"/>
                <w:szCs w:val="24"/>
              </w:rPr>
              <w:t>r</w:t>
            </w:r>
            <w:r w:rsidRPr="002479EC">
              <w:rPr>
                <w:rFonts w:ascii="Arial" w:hAnsi="Arial" w:cs="Arial"/>
                <w:b/>
                <w:bCs/>
                <w:sz w:val="24"/>
                <w:szCs w:val="24"/>
              </w:rPr>
              <w:t xml:space="preserve">econocimiento </w:t>
            </w:r>
          </w:p>
        </w:tc>
        <w:tc>
          <w:tcPr>
            <w:tcW w:w="2976" w:type="dxa"/>
          </w:tcPr>
          <w:p w14:paraId="63D7CAB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8886B2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342BD43" w14:textId="77777777" w:rsidTr="006F4EE1">
        <w:trPr>
          <w:trHeight w:val="300"/>
        </w:trPr>
        <w:tc>
          <w:tcPr>
            <w:tcW w:w="5524" w:type="dxa"/>
            <w:shd w:val="clear" w:color="auto" w:fill="auto"/>
            <w:vAlign w:val="center"/>
          </w:tcPr>
          <w:p w14:paraId="7C21B879"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4AEEFBF"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6303A8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979DAAC" w14:textId="77777777" w:rsidTr="006F4EE1">
        <w:trPr>
          <w:trHeight w:val="300"/>
        </w:trPr>
        <w:tc>
          <w:tcPr>
            <w:tcW w:w="5524" w:type="dxa"/>
            <w:shd w:val="clear" w:color="auto" w:fill="auto"/>
            <w:vAlign w:val="center"/>
          </w:tcPr>
          <w:p w14:paraId="62639A37"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TÍTULO DÉCIMO CUARTO</w:t>
            </w:r>
          </w:p>
        </w:tc>
        <w:tc>
          <w:tcPr>
            <w:tcW w:w="2976" w:type="dxa"/>
          </w:tcPr>
          <w:p w14:paraId="222018F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46A34D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9683CF5" w14:textId="77777777" w:rsidTr="006F4EE1">
        <w:trPr>
          <w:trHeight w:val="300"/>
        </w:trPr>
        <w:tc>
          <w:tcPr>
            <w:tcW w:w="5524" w:type="dxa"/>
            <w:shd w:val="clear" w:color="auto" w:fill="auto"/>
            <w:vAlign w:val="center"/>
          </w:tcPr>
          <w:p w14:paraId="12C6C5AA" w14:textId="77777777" w:rsidR="0098438B" w:rsidRPr="002479EC" w:rsidRDefault="0098438B" w:rsidP="003C6F1A">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Oficialías Mediadoras-Conciliadoras y Calificadoras y </w:t>
            </w:r>
            <w:r w:rsidR="003C6F1A">
              <w:rPr>
                <w:rFonts w:ascii="Arial" w:hAnsi="Arial" w:cs="Arial"/>
                <w:b/>
                <w:bCs/>
                <w:sz w:val="24"/>
                <w:szCs w:val="24"/>
              </w:rPr>
              <w:t>d</w:t>
            </w:r>
            <w:r w:rsidRPr="002479EC">
              <w:rPr>
                <w:rFonts w:ascii="Arial" w:hAnsi="Arial" w:cs="Arial"/>
                <w:b/>
                <w:bCs/>
                <w:sz w:val="24"/>
                <w:szCs w:val="24"/>
              </w:rPr>
              <w:t>el Programa Conduce Sin Alcohol</w:t>
            </w:r>
          </w:p>
        </w:tc>
        <w:tc>
          <w:tcPr>
            <w:tcW w:w="2976" w:type="dxa"/>
          </w:tcPr>
          <w:p w14:paraId="6E99C1AE"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BA80F8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64DE336" w14:textId="77777777" w:rsidTr="006F4EE1">
        <w:trPr>
          <w:trHeight w:val="300"/>
        </w:trPr>
        <w:tc>
          <w:tcPr>
            <w:tcW w:w="5524" w:type="dxa"/>
            <w:shd w:val="clear" w:color="auto" w:fill="auto"/>
            <w:vAlign w:val="center"/>
          </w:tcPr>
          <w:p w14:paraId="4EF73C19"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7DC974A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48D284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0C1F43BB" w14:textId="77777777" w:rsidTr="006F4EE1">
        <w:trPr>
          <w:trHeight w:val="300"/>
        </w:trPr>
        <w:tc>
          <w:tcPr>
            <w:tcW w:w="5524" w:type="dxa"/>
            <w:shd w:val="clear" w:color="auto" w:fill="auto"/>
            <w:vAlign w:val="center"/>
          </w:tcPr>
          <w:p w14:paraId="15125ECB" w14:textId="77777777" w:rsidR="0098438B" w:rsidRPr="002479EC" w:rsidRDefault="0098438B" w:rsidP="006F4EE1">
            <w:pPr>
              <w:spacing w:after="0" w:line="240" w:lineRule="auto"/>
              <w:rPr>
                <w:rFonts w:ascii="Arial" w:eastAsia="Times New Roman" w:hAnsi="Arial" w:cs="Arial"/>
                <w:b/>
                <w:bCs/>
                <w:sz w:val="24"/>
                <w:szCs w:val="24"/>
              </w:rPr>
            </w:pPr>
            <w:r w:rsidRPr="002479EC">
              <w:rPr>
                <w:rFonts w:ascii="Arial" w:eastAsia="Times New Roman" w:hAnsi="Arial" w:cs="Arial"/>
                <w:b/>
                <w:bCs/>
                <w:sz w:val="24"/>
                <w:szCs w:val="24"/>
              </w:rPr>
              <w:t>CAPITULO I</w:t>
            </w:r>
          </w:p>
        </w:tc>
        <w:tc>
          <w:tcPr>
            <w:tcW w:w="2976" w:type="dxa"/>
          </w:tcPr>
          <w:p w14:paraId="7CCB52D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1F3695D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748B6EC" w14:textId="77777777" w:rsidTr="006F4EE1">
        <w:trPr>
          <w:trHeight w:val="300"/>
        </w:trPr>
        <w:tc>
          <w:tcPr>
            <w:tcW w:w="5524" w:type="dxa"/>
            <w:shd w:val="clear" w:color="auto" w:fill="auto"/>
            <w:vAlign w:val="center"/>
          </w:tcPr>
          <w:p w14:paraId="2676229E" w14:textId="77777777" w:rsidR="0098438B" w:rsidRPr="002479EC" w:rsidRDefault="0098438B" w:rsidP="006F4EE1">
            <w:pPr>
              <w:spacing w:after="0" w:line="240" w:lineRule="auto"/>
              <w:jc w:val="both"/>
              <w:rPr>
                <w:rFonts w:ascii="Arial" w:eastAsia="Times New Roman" w:hAnsi="Arial" w:cs="Arial"/>
                <w:b/>
                <w:bCs/>
                <w:sz w:val="24"/>
                <w:szCs w:val="24"/>
              </w:rPr>
            </w:pPr>
            <w:r w:rsidRPr="002479EC">
              <w:rPr>
                <w:rFonts w:ascii="Arial" w:hAnsi="Arial" w:cs="Arial"/>
                <w:b/>
                <w:bCs/>
                <w:sz w:val="24"/>
                <w:szCs w:val="24"/>
              </w:rPr>
              <w:t>De las Oficialías Mediadoras-Conciliadoras y Calificadoras</w:t>
            </w:r>
          </w:p>
        </w:tc>
        <w:tc>
          <w:tcPr>
            <w:tcW w:w="2976" w:type="dxa"/>
          </w:tcPr>
          <w:p w14:paraId="1D1ADE6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AD277BF"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613F134" w14:textId="77777777" w:rsidTr="006F4EE1">
        <w:trPr>
          <w:trHeight w:val="300"/>
        </w:trPr>
        <w:tc>
          <w:tcPr>
            <w:tcW w:w="5524" w:type="dxa"/>
            <w:shd w:val="clear" w:color="auto" w:fill="auto"/>
            <w:vAlign w:val="center"/>
          </w:tcPr>
          <w:p w14:paraId="6B9E6216"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625C47A"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1EF581B"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E75A088" w14:textId="77777777" w:rsidTr="006F4EE1">
        <w:trPr>
          <w:trHeight w:val="300"/>
        </w:trPr>
        <w:tc>
          <w:tcPr>
            <w:tcW w:w="5524" w:type="dxa"/>
            <w:shd w:val="clear" w:color="auto" w:fill="auto"/>
            <w:vAlign w:val="center"/>
          </w:tcPr>
          <w:p w14:paraId="36193939"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CAPITULO II</w:t>
            </w:r>
          </w:p>
        </w:tc>
        <w:tc>
          <w:tcPr>
            <w:tcW w:w="2976" w:type="dxa"/>
          </w:tcPr>
          <w:p w14:paraId="00B517A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E5A04C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B957215" w14:textId="77777777" w:rsidTr="006F4EE1">
        <w:trPr>
          <w:trHeight w:val="300"/>
        </w:trPr>
        <w:tc>
          <w:tcPr>
            <w:tcW w:w="5524" w:type="dxa"/>
            <w:shd w:val="clear" w:color="auto" w:fill="auto"/>
            <w:vAlign w:val="center"/>
          </w:tcPr>
          <w:p w14:paraId="219C51BB" w14:textId="77777777" w:rsidR="0098438B" w:rsidRPr="002479EC" w:rsidRDefault="0098438B" w:rsidP="006F4EE1">
            <w:pPr>
              <w:spacing w:after="0" w:line="240" w:lineRule="auto"/>
              <w:jc w:val="both"/>
              <w:rPr>
                <w:rFonts w:ascii="Arial" w:hAnsi="Arial" w:cs="Arial"/>
                <w:b/>
                <w:sz w:val="24"/>
                <w:szCs w:val="24"/>
              </w:rPr>
            </w:pPr>
            <w:r w:rsidRPr="002479EC">
              <w:rPr>
                <w:rFonts w:ascii="Arial" w:hAnsi="Arial" w:cs="Arial"/>
                <w:b/>
                <w:sz w:val="24"/>
                <w:szCs w:val="24"/>
              </w:rPr>
              <w:t>Del Programa Conduce Sin Alcohol</w:t>
            </w:r>
          </w:p>
        </w:tc>
        <w:tc>
          <w:tcPr>
            <w:tcW w:w="2976" w:type="dxa"/>
          </w:tcPr>
          <w:p w14:paraId="04F841FD"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3082C3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5A55157" w14:textId="77777777" w:rsidTr="006F4EE1">
        <w:trPr>
          <w:trHeight w:val="300"/>
        </w:trPr>
        <w:tc>
          <w:tcPr>
            <w:tcW w:w="5524" w:type="dxa"/>
            <w:shd w:val="clear" w:color="auto" w:fill="auto"/>
            <w:vAlign w:val="center"/>
          </w:tcPr>
          <w:p w14:paraId="1F464E45"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6735813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AAACDC9"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A08A92A" w14:textId="77777777" w:rsidTr="006F4EE1">
        <w:trPr>
          <w:trHeight w:val="300"/>
        </w:trPr>
        <w:tc>
          <w:tcPr>
            <w:tcW w:w="5524" w:type="dxa"/>
            <w:shd w:val="clear" w:color="auto" w:fill="auto"/>
            <w:vAlign w:val="center"/>
          </w:tcPr>
          <w:p w14:paraId="422E4EB9"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TÍTULO DÉCIMO QUINTO</w:t>
            </w:r>
          </w:p>
        </w:tc>
        <w:tc>
          <w:tcPr>
            <w:tcW w:w="2976" w:type="dxa"/>
          </w:tcPr>
          <w:p w14:paraId="058EDA1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4505CE5"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F276B87" w14:textId="77777777" w:rsidTr="006F4EE1">
        <w:trPr>
          <w:trHeight w:val="300"/>
        </w:trPr>
        <w:tc>
          <w:tcPr>
            <w:tcW w:w="5524" w:type="dxa"/>
            <w:shd w:val="clear" w:color="auto" w:fill="auto"/>
            <w:vAlign w:val="center"/>
          </w:tcPr>
          <w:p w14:paraId="294E8048" w14:textId="77777777" w:rsidR="0098438B" w:rsidRPr="002479EC" w:rsidRDefault="0098438B" w:rsidP="003C6F1A">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3C6F1A">
              <w:rPr>
                <w:rFonts w:ascii="Arial" w:hAnsi="Arial" w:cs="Arial"/>
                <w:b/>
                <w:bCs/>
                <w:sz w:val="24"/>
                <w:szCs w:val="24"/>
              </w:rPr>
              <w:t>v</w:t>
            </w:r>
            <w:r w:rsidRPr="002479EC">
              <w:rPr>
                <w:rFonts w:ascii="Arial" w:hAnsi="Arial" w:cs="Arial"/>
                <w:b/>
                <w:bCs/>
                <w:sz w:val="24"/>
                <w:szCs w:val="24"/>
              </w:rPr>
              <w:t xml:space="preserve">erificaciones, </w:t>
            </w:r>
            <w:r w:rsidR="003C6F1A">
              <w:rPr>
                <w:rFonts w:ascii="Arial" w:hAnsi="Arial" w:cs="Arial"/>
                <w:b/>
                <w:bCs/>
                <w:sz w:val="24"/>
                <w:szCs w:val="24"/>
              </w:rPr>
              <w:t>i</w:t>
            </w:r>
            <w:r w:rsidRPr="002479EC">
              <w:rPr>
                <w:rFonts w:ascii="Arial" w:hAnsi="Arial" w:cs="Arial"/>
                <w:b/>
                <w:bCs/>
                <w:sz w:val="24"/>
                <w:szCs w:val="24"/>
              </w:rPr>
              <w:t xml:space="preserve">nfracciones, </w:t>
            </w:r>
            <w:r w:rsidR="003C6F1A">
              <w:rPr>
                <w:rFonts w:ascii="Arial" w:hAnsi="Arial" w:cs="Arial"/>
                <w:b/>
                <w:bCs/>
                <w:sz w:val="24"/>
                <w:szCs w:val="24"/>
              </w:rPr>
              <w:t>m</w:t>
            </w:r>
            <w:r w:rsidRPr="002479EC">
              <w:rPr>
                <w:rFonts w:ascii="Arial" w:hAnsi="Arial" w:cs="Arial"/>
                <w:b/>
                <w:bCs/>
                <w:sz w:val="24"/>
                <w:szCs w:val="24"/>
              </w:rPr>
              <w:t xml:space="preserve">edidas de </w:t>
            </w:r>
            <w:r w:rsidR="003C6F1A">
              <w:rPr>
                <w:rFonts w:ascii="Arial" w:hAnsi="Arial" w:cs="Arial"/>
                <w:b/>
                <w:bCs/>
                <w:sz w:val="24"/>
                <w:szCs w:val="24"/>
              </w:rPr>
              <w:t>s</w:t>
            </w:r>
            <w:r w:rsidRPr="002479EC">
              <w:rPr>
                <w:rFonts w:ascii="Arial" w:hAnsi="Arial" w:cs="Arial"/>
                <w:b/>
                <w:bCs/>
                <w:sz w:val="24"/>
                <w:szCs w:val="24"/>
              </w:rPr>
              <w:t xml:space="preserve">eguridad y </w:t>
            </w:r>
            <w:r w:rsidR="003C6F1A">
              <w:rPr>
                <w:rFonts w:ascii="Arial" w:hAnsi="Arial" w:cs="Arial"/>
                <w:b/>
                <w:bCs/>
                <w:sz w:val="24"/>
                <w:szCs w:val="24"/>
              </w:rPr>
              <w:t>s</w:t>
            </w:r>
            <w:r w:rsidRPr="002479EC">
              <w:rPr>
                <w:rFonts w:ascii="Arial" w:hAnsi="Arial" w:cs="Arial"/>
                <w:b/>
                <w:bCs/>
                <w:sz w:val="24"/>
                <w:szCs w:val="24"/>
              </w:rPr>
              <w:t xml:space="preserve">anciones, </w:t>
            </w:r>
            <w:r w:rsidR="003C6F1A">
              <w:rPr>
                <w:rFonts w:ascii="Arial" w:hAnsi="Arial" w:cs="Arial"/>
                <w:b/>
                <w:bCs/>
                <w:sz w:val="24"/>
                <w:szCs w:val="24"/>
              </w:rPr>
              <w:t>d</w:t>
            </w:r>
            <w:r w:rsidRPr="002479EC">
              <w:rPr>
                <w:rFonts w:ascii="Arial" w:hAnsi="Arial" w:cs="Arial"/>
                <w:b/>
                <w:bCs/>
                <w:sz w:val="24"/>
                <w:szCs w:val="24"/>
              </w:rPr>
              <w:t xml:space="preserve">el </w:t>
            </w:r>
            <w:r w:rsidR="003C6F1A">
              <w:rPr>
                <w:rFonts w:ascii="Arial" w:hAnsi="Arial" w:cs="Arial"/>
                <w:b/>
                <w:bCs/>
                <w:sz w:val="24"/>
                <w:szCs w:val="24"/>
              </w:rPr>
              <w:t>p</w:t>
            </w:r>
            <w:r w:rsidRPr="002479EC">
              <w:rPr>
                <w:rFonts w:ascii="Arial" w:hAnsi="Arial" w:cs="Arial"/>
                <w:b/>
                <w:bCs/>
                <w:sz w:val="24"/>
                <w:szCs w:val="24"/>
              </w:rPr>
              <w:t xml:space="preserve">rocedimiento para </w:t>
            </w:r>
            <w:r w:rsidR="003C6F1A">
              <w:rPr>
                <w:rFonts w:ascii="Arial" w:hAnsi="Arial" w:cs="Arial"/>
                <w:b/>
                <w:bCs/>
                <w:sz w:val="24"/>
                <w:szCs w:val="24"/>
              </w:rPr>
              <w:t>c</w:t>
            </w:r>
            <w:r w:rsidRPr="002479EC">
              <w:rPr>
                <w:rFonts w:ascii="Arial" w:hAnsi="Arial" w:cs="Arial"/>
                <w:b/>
                <w:bCs/>
                <w:sz w:val="24"/>
                <w:szCs w:val="24"/>
              </w:rPr>
              <w:t xml:space="preserve">alificar </w:t>
            </w:r>
            <w:r w:rsidR="003C6F1A">
              <w:rPr>
                <w:rFonts w:ascii="Arial" w:hAnsi="Arial" w:cs="Arial"/>
                <w:b/>
                <w:bCs/>
                <w:sz w:val="24"/>
                <w:szCs w:val="24"/>
              </w:rPr>
              <w:t>i</w:t>
            </w:r>
            <w:r w:rsidRPr="002479EC">
              <w:rPr>
                <w:rFonts w:ascii="Arial" w:hAnsi="Arial" w:cs="Arial"/>
                <w:b/>
                <w:bCs/>
                <w:sz w:val="24"/>
                <w:szCs w:val="24"/>
              </w:rPr>
              <w:t xml:space="preserve">nfracciones, </w:t>
            </w:r>
            <w:r w:rsidR="003C6F1A">
              <w:rPr>
                <w:rFonts w:ascii="Arial" w:hAnsi="Arial" w:cs="Arial"/>
                <w:b/>
                <w:bCs/>
                <w:sz w:val="24"/>
                <w:szCs w:val="24"/>
              </w:rPr>
              <w:t>d</w:t>
            </w:r>
            <w:r w:rsidRPr="002479EC">
              <w:rPr>
                <w:rFonts w:ascii="Arial" w:hAnsi="Arial" w:cs="Arial"/>
                <w:b/>
                <w:bCs/>
                <w:sz w:val="24"/>
                <w:szCs w:val="24"/>
              </w:rPr>
              <w:t xml:space="preserve">e los </w:t>
            </w:r>
            <w:r w:rsidR="003C6F1A">
              <w:rPr>
                <w:rFonts w:ascii="Arial" w:hAnsi="Arial" w:cs="Arial"/>
                <w:b/>
                <w:bCs/>
                <w:sz w:val="24"/>
                <w:szCs w:val="24"/>
              </w:rPr>
              <w:t>m</w:t>
            </w:r>
            <w:r w:rsidRPr="002479EC">
              <w:rPr>
                <w:rFonts w:ascii="Arial" w:hAnsi="Arial" w:cs="Arial"/>
                <w:b/>
                <w:bCs/>
                <w:sz w:val="24"/>
                <w:szCs w:val="24"/>
              </w:rPr>
              <w:t xml:space="preserve">enores </w:t>
            </w:r>
            <w:r w:rsidR="003C6F1A">
              <w:rPr>
                <w:rFonts w:ascii="Arial" w:hAnsi="Arial" w:cs="Arial"/>
                <w:b/>
                <w:bCs/>
                <w:sz w:val="24"/>
                <w:szCs w:val="24"/>
              </w:rPr>
              <w:t>i</w:t>
            </w:r>
            <w:r w:rsidRPr="002479EC">
              <w:rPr>
                <w:rFonts w:ascii="Arial" w:hAnsi="Arial" w:cs="Arial"/>
                <w:b/>
                <w:bCs/>
                <w:sz w:val="24"/>
                <w:szCs w:val="24"/>
              </w:rPr>
              <w:t xml:space="preserve">nfractores y </w:t>
            </w:r>
            <w:r w:rsidR="003C6F1A">
              <w:rPr>
                <w:rFonts w:ascii="Arial" w:hAnsi="Arial" w:cs="Arial"/>
                <w:b/>
                <w:bCs/>
                <w:sz w:val="24"/>
                <w:szCs w:val="24"/>
              </w:rPr>
              <w:t>m</w:t>
            </w:r>
            <w:r w:rsidRPr="002479EC">
              <w:rPr>
                <w:rFonts w:ascii="Arial" w:hAnsi="Arial" w:cs="Arial"/>
                <w:b/>
                <w:bCs/>
                <w:sz w:val="24"/>
                <w:szCs w:val="24"/>
              </w:rPr>
              <w:t xml:space="preserve">edios de </w:t>
            </w:r>
            <w:r w:rsidR="003C6F1A">
              <w:rPr>
                <w:rFonts w:ascii="Arial" w:hAnsi="Arial" w:cs="Arial"/>
                <w:b/>
                <w:bCs/>
                <w:sz w:val="24"/>
                <w:szCs w:val="24"/>
              </w:rPr>
              <w:t>d</w:t>
            </w:r>
            <w:r w:rsidRPr="002479EC">
              <w:rPr>
                <w:rFonts w:ascii="Arial" w:hAnsi="Arial" w:cs="Arial"/>
                <w:b/>
                <w:bCs/>
                <w:sz w:val="24"/>
                <w:szCs w:val="24"/>
              </w:rPr>
              <w:t>efensa</w:t>
            </w:r>
          </w:p>
        </w:tc>
        <w:tc>
          <w:tcPr>
            <w:tcW w:w="2976" w:type="dxa"/>
          </w:tcPr>
          <w:p w14:paraId="439C23B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8123FD3"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1E79BBAF" w14:textId="77777777" w:rsidTr="006F4EE1">
        <w:trPr>
          <w:trHeight w:val="300"/>
        </w:trPr>
        <w:tc>
          <w:tcPr>
            <w:tcW w:w="5524" w:type="dxa"/>
            <w:shd w:val="clear" w:color="auto" w:fill="auto"/>
            <w:vAlign w:val="center"/>
          </w:tcPr>
          <w:p w14:paraId="3654E6C5"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7225ED67"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411807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66B56623" w14:textId="77777777" w:rsidTr="006F4EE1">
        <w:trPr>
          <w:trHeight w:val="300"/>
        </w:trPr>
        <w:tc>
          <w:tcPr>
            <w:tcW w:w="5524" w:type="dxa"/>
            <w:shd w:val="clear" w:color="auto" w:fill="auto"/>
            <w:vAlign w:val="center"/>
          </w:tcPr>
          <w:p w14:paraId="3F21DE60"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w:t>
            </w:r>
          </w:p>
        </w:tc>
        <w:tc>
          <w:tcPr>
            <w:tcW w:w="2976" w:type="dxa"/>
          </w:tcPr>
          <w:p w14:paraId="115CCC63"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3019BEB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D052E17" w14:textId="77777777" w:rsidTr="006F4EE1">
        <w:trPr>
          <w:trHeight w:val="300"/>
        </w:trPr>
        <w:tc>
          <w:tcPr>
            <w:tcW w:w="5524" w:type="dxa"/>
            <w:shd w:val="clear" w:color="auto" w:fill="auto"/>
            <w:vAlign w:val="center"/>
          </w:tcPr>
          <w:p w14:paraId="581C44C0" w14:textId="77777777" w:rsidR="0098438B" w:rsidRPr="002479EC" w:rsidRDefault="0098438B" w:rsidP="00757CB3">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las </w:t>
            </w:r>
            <w:r w:rsidR="00757CB3">
              <w:rPr>
                <w:rFonts w:ascii="Arial" w:hAnsi="Arial" w:cs="Arial"/>
                <w:b/>
                <w:bCs/>
                <w:sz w:val="24"/>
                <w:szCs w:val="24"/>
              </w:rPr>
              <w:t>v</w:t>
            </w:r>
            <w:r w:rsidRPr="002479EC">
              <w:rPr>
                <w:rFonts w:ascii="Arial" w:hAnsi="Arial" w:cs="Arial"/>
                <w:b/>
                <w:bCs/>
                <w:sz w:val="24"/>
                <w:szCs w:val="24"/>
              </w:rPr>
              <w:t xml:space="preserve">erificaciones, </w:t>
            </w:r>
            <w:r w:rsidR="00757CB3">
              <w:rPr>
                <w:rFonts w:ascii="Arial" w:hAnsi="Arial" w:cs="Arial"/>
                <w:b/>
                <w:bCs/>
                <w:sz w:val="24"/>
                <w:szCs w:val="24"/>
              </w:rPr>
              <w:t>i</w:t>
            </w:r>
            <w:r w:rsidRPr="002479EC">
              <w:rPr>
                <w:rFonts w:ascii="Arial" w:hAnsi="Arial" w:cs="Arial"/>
                <w:b/>
                <w:bCs/>
                <w:sz w:val="24"/>
                <w:szCs w:val="24"/>
              </w:rPr>
              <w:t xml:space="preserve">nfracciones, </w:t>
            </w:r>
            <w:r w:rsidR="00757CB3">
              <w:rPr>
                <w:rFonts w:ascii="Arial" w:hAnsi="Arial" w:cs="Arial"/>
                <w:b/>
                <w:bCs/>
                <w:sz w:val="24"/>
                <w:szCs w:val="24"/>
              </w:rPr>
              <w:t>m</w:t>
            </w:r>
            <w:r w:rsidRPr="002479EC">
              <w:rPr>
                <w:rFonts w:ascii="Arial" w:hAnsi="Arial" w:cs="Arial"/>
                <w:b/>
                <w:bCs/>
                <w:sz w:val="24"/>
                <w:szCs w:val="24"/>
              </w:rPr>
              <w:t xml:space="preserve">edidas de </w:t>
            </w:r>
            <w:r w:rsidR="00757CB3">
              <w:rPr>
                <w:rFonts w:ascii="Arial" w:hAnsi="Arial" w:cs="Arial"/>
                <w:b/>
                <w:bCs/>
                <w:sz w:val="24"/>
                <w:szCs w:val="24"/>
              </w:rPr>
              <w:t>s</w:t>
            </w:r>
            <w:r w:rsidRPr="002479EC">
              <w:rPr>
                <w:rFonts w:ascii="Arial" w:hAnsi="Arial" w:cs="Arial"/>
                <w:b/>
                <w:bCs/>
                <w:sz w:val="24"/>
                <w:szCs w:val="24"/>
              </w:rPr>
              <w:t xml:space="preserve">eguridad y </w:t>
            </w:r>
            <w:r w:rsidR="00757CB3">
              <w:rPr>
                <w:rFonts w:ascii="Arial" w:hAnsi="Arial" w:cs="Arial"/>
                <w:b/>
                <w:bCs/>
                <w:sz w:val="24"/>
                <w:szCs w:val="24"/>
              </w:rPr>
              <w:t>s</w:t>
            </w:r>
            <w:r w:rsidRPr="002479EC">
              <w:rPr>
                <w:rFonts w:ascii="Arial" w:hAnsi="Arial" w:cs="Arial"/>
                <w:b/>
                <w:bCs/>
                <w:sz w:val="24"/>
                <w:szCs w:val="24"/>
              </w:rPr>
              <w:t xml:space="preserve">anciones </w:t>
            </w:r>
          </w:p>
        </w:tc>
        <w:tc>
          <w:tcPr>
            <w:tcW w:w="2976" w:type="dxa"/>
          </w:tcPr>
          <w:p w14:paraId="4F86532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F305A4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61EB144" w14:textId="77777777" w:rsidTr="006F4EE1">
        <w:trPr>
          <w:trHeight w:val="300"/>
        </w:trPr>
        <w:tc>
          <w:tcPr>
            <w:tcW w:w="5524" w:type="dxa"/>
            <w:shd w:val="clear" w:color="auto" w:fill="auto"/>
            <w:vAlign w:val="center"/>
          </w:tcPr>
          <w:p w14:paraId="3AC5F469"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573E21A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59D144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5CDDE98C" w14:textId="77777777" w:rsidTr="006F4EE1">
        <w:trPr>
          <w:trHeight w:val="300"/>
        </w:trPr>
        <w:tc>
          <w:tcPr>
            <w:tcW w:w="5524" w:type="dxa"/>
            <w:shd w:val="clear" w:color="auto" w:fill="auto"/>
            <w:vAlign w:val="center"/>
          </w:tcPr>
          <w:p w14:paraId="12836BA0"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w:t>
            </w:r>
          </w:p>
        </w:tc>
        <w:tc>
          <w:tcPr>
            <w:tcW w:w="2976" w:type="dxa"/>
          </w:tcPr>
          <w:p w14:paraId="56C49E95"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004A294"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5255995" w14:textId="77777777" w:rsidTr="006F4EE1">
        <w:trPr>
          <w:trHeight w:val="300"/>
        </w:trPr>
        <w:tc>
          <w:tcPr>
            <w:tcW w:w="5524" w:type="dxa"/>
            <w:shd w:val="clear" w:color="auto" w:fill="auto"/>
            <w:vAlign w:val="center"/>
          </w:tcPr>
          <w:p w14:paraId="48557B46" w14:textId="77777777" w:rsidR="0098438B" w:rsidRPr="002479EC" w:rsidRDefault="0098438B" w:rsidP="006F4EE1">
            <w:pPr>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Del </w:t>
            </w:r>
            <w:r w:rsidR="00757CB3">
              <w:rPr>
                <w:rFonts w:ascii="Arial" w:hAnsi="Arial" w:cs="Arial"/>
                <w:b/>
                <w:bCs/>
                <w:sz w:val="24"/>
                <w:szCs w:val="24"/>
              </w:rPr>
              <w:t>p</w:t>
            </w:r>
            <w:r w:rsidRPr="002479EC">
              <w:rPr>
                <w:rFonts w:ascii="Arial" w:hAnsi="Arial" w:cs="Arial"/>
                <w:b/>
                <w:bCs/>
                <w:sz w:val="24"/>
                <w:szCs w:val="24"/>
              </w:rPr>
              <w:t xml:space="preserve">rocedimiento para </w:t>
            </w:r>
            <w:r w:rsidR="00757CB3">
              <w:rPr>
                <w:rFonts w:ascii="Arial" w:hAnsi="Arial" w:cs="Arial"/>
                <w:b/>
                <w:bCs/>
                <w:sz w:val="24"/>
                <w:szCs w:val="24"/>
              </w:rPr>
              <w:t>c</w:t>
            </w:r>
            <w:r w:rsidRPr="002479EC">
              <w:rPr>
                <w:rFonts w:ascii="Arial" w:hAnsi="Arial" w:cs="Arial"/>
                <w:b/>
                <w:bCs/>
                <w:sz w:val="24"/>
                <w:szCs w:val="24"/>
              </w:rPr>
              <w:t xml:space="preserve">alificar </w:t>
            </w:r>
            <w:r w:rsidR="00757CB3">
              <w:rPr>
                <w:rFonts w:ascii="Arial" w:hAnsi="Arial" w:cs="Arial"/>
                <w:b/>
                <w:bCs/>
                <w:sz w:val="24"/>
                <w:szCs w:val="24"/>
              </w:rPr>
              <w:t>i</w:t>
            </w:r>
            <w:r w:rsidRPr="002479EC">
              <w:rPr>
                <w:rFonts w:ascii="Arial" w:hAnsi="Arial" w:cs="Arial"/>
                <w:b/>
                <w:bCs/>
                <w:sz w:val="24"/>
                <w:szCs w:val="24"/>
              </w:rPr>
              <w:t>nfracciones</w:t>
            </w:r>
          </w:p>
          <w:p w14:paraId="1266F6FD"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131DF120"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EB8085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49B99A4" w14:textId="77777777" w:rsidTr="006F4EE1">
        <w:trPr>
          <w:trHeight w:val="300"/>
        </w:trPr>
        <w:tc>
          <w:tcPr>
            <w:tcW w:w="5524" w:type="dxa"/>
            <w:shd w:val="clear" w:color="auto" w:fill="auto"/>
            <w:vAlign w:val="center"/>
          </w:tcPr>
          <w:p w14:paraId="34EA90C1"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III</w:t>
            </w:r>
          </w:p>
        </w:tc>
        <w:tc>
          <w:tcPr>
            <w:tcW w:w="2976" w:type="dxa"/>
          </w:tcPr>
          <w:p w14:paraId="25C01E0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564D7558"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1F07DC2" w14:textId="77777777" w:rsidTr="006F4EE1">
        <w:trPr>
          <w:trHeight w:val="300"/>
        </w:trPr>
        <w:tc>
          <w:tcPr>
            <w:tcW w:w="5524" w:type="dxa"/>
            <w:shd w:val="clear" w:color="auto" w:fill="auto"/>
            <w:vAlign w:val="center"/>
          </w:tcPr>
          <w:p w14:paraId="10621F45" w14:textId="77777777" w:rsidR="0098438B" w:rsidRPr="002479EC" w:rsidRDefault="0098438B" w:rsidP="00757CB3">
            <w:pPr>
              <w:spacing w:after="0" w:line="240" w:lineRule="auto"/>
              <w:jc w:val="both"/>
              <w:rPr>
                <w:rFonts w:ascii="Arial" w:eastAsia="Times New Roman" w:hAnsi="Arial" w:cs="Arial"/>
                <w:b/>
                <w:bCs/>
                <w:sz w:val="24"/>
                <w:szCs w:val="24"/>
              </w:rPr>
            </w:pPr>
            <w:r w:rsidRPr="002479EC">
              <w:rPr>
                <w:rFonts w:ascii="Arial" w:hAnsi="Arial" w:cs="Arial"/>
                <w:b/>
                <w:bCs/>
                <w:sz w:val="24"/>
                <w:szCs w:val="24"/>
              </w:rPr>
              <w:t xml:space="preserve">De los </w:t>
            </w:r>
            <w:r w:rsidR="00757CB3">
              <w:rPr>
                <w:rFonts w:ascii="Arial" w:hAnsi="Arial" w:cs="Arial"/>
                <w:b/>
                <w:bCs/>
                <w:sz w:val="24"/>
                <w:szCs w:val="24"/>
              </w:rPr>
              <w:t>m</w:t>
            </w:r>
            <w:r w:rsidRPr="002479EC">
              <w:rPr>
                <w:rFonts w:ascii="Arial" w:hAnsi="Arial" w:cs="Arial"/>
                <w:b/>
                <w:bCs/>
                <w:sz w:val="24"/>
                <w:szCs w:val="24"/>
              </w:rPr>
              <w:t xml:space="preserve">enores </w:t>
            </w:r>
            <w:r w:rsidR="00757CB3">
              <w:rPr>
                <w:rFonts w:ascii="Arial" w:hAnsi="Arial" w:cs="Arial"/>
                <w:b/>
                <w:bCs/>
                <w:sz w:val="24"/>
                <w:szCs w:val="24"/>
              </w:rPr>
              <w:t>i</w:t>
            </w:r>
            <w:r w:rsidRPr="002479EC">
              <w:rPr>
                <w:rFonts w:ascii="Arial" w:hAnsi="Arial" w:cs="Arial"/>
                <w:b/>
                <w:bCs/>
                <w:sz w:val="24"/>
                <w:szCs w:val="24"/>
              </w:rPr>
              <w:t>nfractores</w:t>
            </w:r>
          </w:p>
        </w:tc>
        <w:tc>
          <w:tcPr>
            <w:tcW w:w="2976" w:type="dxa"/>
          </w:tcPr>
          <w:p w14:paraId="1F5642C1"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4B4BB1C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BCF5473" w14:textId="77777777" w:rsidTr="006F4EE1">
        <w:trPr>
          <w:trHeight w:val="300"/>
        </w:trPr>
        <w:tc>
          <w:tcPr>
            <w:tcW w:w="5524" w:type="dxa"/>
            <w:shd w:val="clear" w:color="auto" w:fill="auto"/>
            <w:vAlign w:val="center"/>
          </w:tcPr>
          <w:p w14:paraId="72153A1D" w14:textId="77777777" w:rsidR="0098438B" w:rsidRPr="002479EC" w:rsidRDefault="0098438B" w:rsidP="006F4EE1">
            <w:pPr>
              <w:spacing w:after="0" w:line="240" w:lineRule="auto"/>
              <w:rPr>
                <w:rFonts w:ascii="Arial" w:eastAsia="Times New Roman" w:hAnsi="Arial" w:cs="Arial"/>
                <w:b/>
                <w:bCs/>
                <w:sz w:val="24"/>
                <w:szCs w:val="24"/>
              </w:rPr>
            </w:pPr>
          </w:p>
        </w:tc>
        <w:tc>
          <w:tcPr>
            <w:tcW w:w="2976" w:type="dxa"/>
          </w:tcPr>
          <w:p w14:paraId="3363650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728303D"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5B03BDF" w14:textId="77777777" w:rsidTr="006F4EE1">
        <w:trPr>
          <w:trHeight w:val="300"/>
        </w:trPr>
        <w:tc>
          <w:tcPr>
            <w:tcW w:w="5524" w:type="dxa"/>
            <w:shd w:val="clear" w:color="auto" w:fill="auto"/>
            <w:vAlign w:val="center"/>
          </w:tcPr>
          <w:p w14:paraId="4BE793C6"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CAPÍTULO IV</w:t>
            </w:r>
          </w:p>
        </w:tc>
        <w:tc>
          <w:tcPr>
            <w:tcW w:w="2976" w:type="dxa"/>
          </w:tcPr>
          <w:p w14:paraId="0E1CDE29"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4838C76"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4A90D95D" w14:textId="77777777" w:rsidTr="006F4EE1">
        <w:trPr>
          <w:trHeight w:val="300"/>
        </w:trPr>
        <w:tc>
          <w:tcPr>
            <w:tcW w:w="5524" w:type="dxa"/>
            <w:shd w:val="clear" w:color="auto" w:fill="auto"/>
            <w:vAlign w:val="center"/>
          </w:tcPr>
          <w:p w14:paraId="14F5ABE9" w14:textId="77777777" w:rsidR="0098438B" w:rsidRPr="002479EC" w:rsidRDefault="0098438B" w:rsidP="00757CB3">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 xml:space="preserve">De los </w:t>
            </w:r>
            <w:r w:rsidR="00757CB3">
              <w:rPr>
                <w:rFonts w:ascii="Arial" w:hAnsi="Arial" w:cs="Arial"/>
                <w:b/>
                <w:bCs/>
                <w:sz w:val="24"/>
                <w:szCs w:val="24"/>
              </w:rPr>
              <w:t>m</w:t>
            </w:r>
            <w:r w:rsidRPr="002479EC">
              <w:rPr>
                <w:rFonts w:ascii="Arial" w:hAnsi="Arial" w:cs="Arial"/>
                <w:b/>
                <w:bCs/>
                <w:sz w:val="24"/>
                <w:szCs w:val="24"/>
              </w:rPr>
              <w:t xml:space="preserve">edios de </w:t>
            </w:r>
            <w:r w:rsidR="00757CB3">
              <w:rPr>
                <w:rFonts w:ascii="Arial" w:hAnsi="Arial" w:cs="Arial"/>
                <w:b/>
                <w:bCs/>
                <w:sz w:val="24"/>
                <w:szCs w:val="24"/>
              </w:rPr>
              <w:t>d</w:t>
            </w:r>
            <w:r w:rsidRPr="002479EC">
              <w:rPr>
                <w:rFonts w:ascii="Arial" w:hAnsi="Arial" w:cs="Arial"/>
                <w:b/>
                <w:bCs/>
                <w:sz w:val="24"/>
                <w:szCs w:val="24"/>
              </w:rPr>
              <w:t>efensa</w:t>
            </w:r>
          </w:p>
        </w:tc>
        <w:tc>
          <w:tcPr>
            <w:tcW w:w="2976" w:type="dxa"/>
          </w:tcPr>
          <w:p w14:paraId="2FD0D194"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7904DCA0"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2DB33AD9" w14:textId="77777777" w:rsidTr="006F4EE1">
        <w:trPr>
          <w:trHeight w:val="300"/>
        </w:trPr>
        <w:tc>
          <w:tcPr>
            <w:tcW w:w="5524" w:type="dxa"/>
            <w:shd w:val="clear" w:color="auto" w:fill="auto"/>
            <w:vAlign w:val="center"/>
          </w:tcPr>
          <w:p w14:paraId="31EFACB6"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p>
        </w:tc>
        <w:tc>
          <w:tcPr>
            <w:tcW w:w="2976" w:type="dxa"/>
          </w:tcPr>
          <w:p w14:paraId="52C1997C"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6829FBF1"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740E8E12" w14:textId="77777777" w:rsidTr="006F4EE1">
        <w:trPr>
          <w:trHeight w:val="300"/>
        </w:trPr>
        <w:tc>
          <w:tcPr>
            <w:tcW w:w="5524" w:type="dxa"/>
            <w:shd w:val="clear" w:color="auto" w:fill="auto"/>
            <w:vAlign w:val="center"/>
          </w:tcPr>
          <w:p w14:paraId="4FE558B1"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r w:rsidRPr="002479EC">
              <w:rPr>
                <w:rFonts w:ascii="Arial" w:hAnsi="Arial" w:cs="Arial"/>
                <w:b/>
                <w:bCs/>
                <w:sz w:val="24"/>
                <w:szCs w:val="24"/>
              </w:rPr>
              <w:t>TRANSITORIOS</w:t>
            </w:r>
          </w:p>
        </w:tc>
        <w:tc>
          <w:tcPr>
            <w:tcW w:w="2976" w:type="dxa"/>
          </w:tcPr>
          <w:p w14:paraId="2C88718B"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0978A2EA" w14:textId="77777777" w:rsidR="0098438B" w:rsidRPr="002479EC" w:rsidRDefault="0098438B" w:rsidP="006F4EE1">
            <w:pPr>
              <w:spacing w:after="0" w:line="240" w:lineRule="auto"/>
              <w:jc w:val="center"/>
              <w:rPr>
                <w:rFonts w:ascii="Arial" w:eastAsia="Times New Roman" w:hAnsi="Arial" w:cs="Arial"/>
                <w:bCs/>
                <w:sz w:val="24"/>
                <w:szCs w:val="24"/>
              </w:rPr>
            </w:pPr>
          </w:p>
        </w:tc>
      </w:tr>
      <w:tr w:rsidR="0098438B" w:rsidRPr="002479EC" w14:paraId="3238A1E2" w14:textId="77777777" w:rsidTr="006F4EE1">
        <w:trPr>
          <w:trHeight w:val="300"/>
        </w:trPr>
        <w:tc>
          <w:tcPr>
            <w:tcW w:w="5524" w:type="dxa"/>
            <w:shd w:val="clear" w:color="auto" w:fill="auto"/>
            <w:vAlign w:val="center"/>
          </w:tcPr>
          <w:p w14:paraId="6D6D490A" w14:textId="77777777" w:rsidR="0098438B" w:rsidRPr="002479EC" w:rsidRDefault="0098438B" w:rsidP="006F4EE1">
            <w:pPr>
              <w:tabs>
                <w:tab w:val="left" w:pos="2730"/>
              </w:tabs>
              <w:autoSpaceDE w:val="0"/>
              <w:autoSpaceDN w:val="0"/>
              <w:adjustRightInd w:val="0"/>
              <w:spacing w:after="0" w:line="240" w:lineRule="auto"/>
              <w:jc w:val="both"/>
              <w:rPr>
                <w:rFonts w:ascii="Arial" w:hAnsi="Arial" w:cs="Arial"/>
                <w:b/>
                <w:bCs/>
                <w:sz w:val="24"/>
                <w:szCs w:val="24"/>
              </w:rPr>
            </w:pPr>
          </w:p>
        </w:tc>
        <w:tc>
          <w:tcPr>
            <w:tcW w:w="2976" w:type="dxa"/>
          </w:tcPr>
          <w:p w14:paraId="1497F242" w14:textId="77777777" w:rsidR="0098438B" w:rsidRPr="002479EC" w:rsidRDefault="0098438B" w:rsidP="006F4EE1">
            <w:pPr>
              <w:spacing w:after="0" w:line="240" w:lineRule="auto"/>
              <w:rPr>
                <w:rFonts w:ascii="Arial" w:eastAsia="Times New Roman" w:hAnsi="Arial" w:cs="Arial"/>
                <w:b/>
                <w:bCs/>
                <w:sz w:val="24"/>
                <w:szCs w:val="24"/>
              </w:rPr>
            </w:pPr>
          </w:p>
        </w:tc>
        <w:tc>
          <w:tcPr>
            <w:tcW w:w="1134" w:type="dxa"/>
            <w:shd w:val="clear" w:color="auto" w:fill="auto"/>
            <w:vAlign w:val="center"/>
          </w:tcPr>
          <w:p w14:paraId="24357790" w14:textId="77777777" w:rsidR="0098438B" w:rsidRPr="002479EC" w:rsidRDefault="0098438B" w:rsidP="006F4EE1">
            <w:pPr>
              <w:spacing w:after="0" w:line="240" w:lineRule="auto"/>
              <w:jc w:val="center"/>
              <w:rPr>
                <w:rFonts w:ascii="Arial" w:eastAsia="Times New Roman" w:hAnsi="Arial" w:cs="Arial"/>
                <w:bCs/>
                <w:sz w:val="24"/>
                <w:szCs w:val="24"/>
              </w:rPr>
            </w:pPr>
          </w:p>
        </w:tc>
      </w:tr>
    </w:tbl>
    <w:p w14:paraId="41A73B62" w14:textId="77777777" w:rsidR="0098438B" w:rsidRPr="002479EC" w:rsidRDefault="0098438B" w:rsidP="0098438B">
      <w:pPr>
        <w:spacing w:after="0" w:line="240" w:lineRule="auto"/>
        <w:jc w:val="both"/>
        <w:rPr>
          <w:rFonts w:ascii="Arial" w:hAnsi="Arial" w:cs="Arial"/>
          <w:sz w:val="24"/>
          <w:szCs w:val="24"/>
        </w:rPr>
      </w:pPr>
    </w:p>
    <w:p w14:paraId="479E081A" w14:textId="77777777" w:rsidR="0098438B" w:rsidRPr="002479EC" w:rsidRDefault="0098438B" w:rsidP="0098438B">
      <w:pPr>
        <w:spacing w:after="0" w:line="240" w:lineRule="auto"/>
        <w:jc w:val="both"/>
        <w:rPr>
          <w:rFonts w:ascii="Arial" w:hAnsi="Arial" w:cs="Arial"/>
          <w:sz w:val="24"/>
          <w:szCs w:val="24"/>
        </w:rPr>
      </w:pPr>
    </w:p>
    <w:p w14:paraId="14A99DB2" w14:textId="77777777" w:rsidR="0098438B" w:rsidRPr="002479EC" w:rsidRDefault="0098438B" w:rsidP="0098438B">
      <w:pPr>
        <w:spacing w:after="0" w:line="240" w:lineRule="auto"/>
        <w:jc w:val="both"/>
        <w:rPr>
          <w:rFonts w:ascii="Arial" w:hAnsi="Arial" w:cs="Arial"/>
          <w:sz w:val="24"/>
          <w:szCs w:val="24"/>
        </w:rPr>
      </w:pPr>
    </w:p>
    <w:p w14:paraId="4A137DBF" w14:textId="77777777" w:rsidR="0098438B" w:rsidRPr="002479EC" w:rsidRDefault="0098438B" w:rsidP="0098438B">
      <w:pPr>
        <w:spacing w:after="0" w:line="240" w:lineRule="auto"/>
        <w:jc w:val="both"/>
        <w:rPr>
          <w:rFonts w:ascii="Arial" w:hAnsi="Arial" w:cs="Arial"/>
          <w:sz w:val="24"/>
          <w:szCs w:val="24"/>
        </w:rPr>
      </w:pPr>
    </w:p>
    <w:p w14:paraId="68CBD82F" w14:textId="77777777" w:rsidR="0098438B" w:rsidRPr="002479EC" w:rsidRDefault="0098438B" w:rsidP="0098438B">
      <w:pPr>
        <w:spacing w:after="0" w:line="240" w:lineRule="auto"/>
        <w:jc w:val="center"/>
        <w:rPr>
          <w:rFonts w:ascii="Arial" w:hAnsi="Arial" w:cs="Arial"/>
          <w:b/>
          <w:sz w:val="24"/>
          <w:szCs w:val="24"/>
        </w:rPr>
      </w:pPr>
      <w:r w:rsidRPr="002479EC">
        <w:rPr>
          <w:rFonts w:ascii="Arial" w:hAnsi="Arial" w:cs="Arial"/>
          <w:b/>
          <w:sz w:val="24"/>
          <w:szCs w:val="24"/>
        </w:rPr>
        <w:t>BANDO MUNICIPAL DE ECATEPEC D</w:t>
      </w:r>
      <w:r w:rsidR="001E3870">
        <w:rPr>
          <w:rFonts w:ascii="Arial" w:hAnsi="Arial" w:cs="Arial"/>
          <w:b/>
          <w:sz w:val="24"/>
          <w:szCs w:val="24"/>
        </w:rPr>
        <w:t>E MORELOS, ESTADO DE MÉXICO 2018</w:t>
      </w:r>
    </w:p>
    <w:p w14:paraId="6F316E12" w14:textId="77777777" w:rsidR="0098438B" w:rsidRPr="002479EC" w:rsidRDefault="0098438B" w:rsidP="0098438B">
      <w:pPr>
        <w:spacing w:after="0" w:line="240" w:lineRule="auto"/>
        <w:jc w:val="center"/>
        <w:rPr>
          <w:rFonts w:ascii="Arial" w:hAnsi="Arial" w:cs="Arial"/>
          <w:b/>
          <w:sz w:val="24"/>
          <w:szCs w:val="24"/>
        </w:rPr>
      </w:pPr>
    </w:p>
    <w:p w14:paraId="56589110" w14:textId="77777777" w:rsidR="0098438B" w:rsidRPr="002479EC" w:rsidRDefault="0098438B" w:rsidP="0098438B">
      <w:pPr>
        <w:spacing w:after="0" w:line="240" w:lineRule="auto"/>
        <w:jc w:val="center"/>
        <w:rPr>
          <w:rFonts w:ascii="Arial" w:hAnsi="Arial" w:cs="Arial"/>
          <w:b/>
          <w:sz w:val="24"/>
          <w:szCs w:val="24"/>
        </w:rPr>
      </w:pPr>
    </w:p>
    <w:p w14:paraId="1EC1FBA4" w14:textId="77777777" w:rsidR="0098438B" w:rsidRPr="002479EC" w:rsidRDefault="0098438B" w:rsidP="0098438B">
      <w:pPr>
        <w:spacing w:after="0" w:line="240" w:lineRule="auto"/>
        <w:jc w:val="center"/>
        <w:rPr>
          <w:rFonts w:ascii="Arial" w:hAnsi="Arial" w:cs="Arial"/>
          <w:b/>
          <w:sz w:val="24"/>
          <w:szCs w:val="24"/>
        </w:rPr>
      </w:pPr>
      <w:r w:rsidRPr="002479EC">
        <w:rPr>
          <w:rFonts w:ascii="Arial" w:hAnsi="Arial" w:cs="Arial"/>
          <w:b/>
          <w:sz w:val="24"/>
          <w:szCs w:val="24"/>
        </w:rPr>
        <w:t>TÍTULO PRIMERO</w:t>
      </w:r>
    </w:p>
    <w:p w14:paraId="12DF7A7A" w14:textId="77777777" w:rsidR="0098438B" w:rsidRPr="002479EC" w:rsidRDefault="0098438B" w:rsidP="0098438B">
      <w:pPr>
        <w:spacing w:after="0" w:line="240" w:lineRule="auto"/>
        <w:jc w:val="center"/>
        <w:rPr>
          <w:rFonts w:ascii="Arial" w:hAnsi="Arial" w:cs="Arial"/>
          <w:b/>
          <w:sz w:val="24"/>
          <w:szCs w:val="24"/>
        </w:rPr>
      </w:pPr>
      <w:r w:rsidRPr="002479EC">
        <w:rPr>
          <w:rFonts w:ascii="Arial" w:hAnsi="Arial" w:cs="Arial"/>
          <w:b/>
          <w:sz w:val="24"/>
          <w:szCs w:val="24"/>
        </w:rPr>
        <w:t>DISPOSICIONES GENERALES</w:t>
      </w:r>
    </w:p>
    <w:p w14:paraId="226A6121" w14:textId="77777777" w:rsidR="0098438B" w:rsidRPr="002479EC" w:rsidRDefault="0098438B" w:rsidP="0098438B">
      <w:pPr>
        <w:spacing w:after="0" w:line="240" w:lineRule="auto"/>
        <w:jc w:val="center"/>
        <w:rPr>
          <w:rFonts w:ascii="Arial" w:hAnsi="Arial" w:cs="Arial"/>
          <w:b/>
          <w:sz w:val="24"/>
          <w:szCs w:val="24"/>
        </w:rPr>
      </w:pPr>
    </w:p>
    <w:p w14:paraId="661CFB6A" w14:textId="77777777" w:rsidR="0098438B" w:rsidRPr="002479EC" w:rsidRDefault="0098438B" w:rsidP="0098438B">
      <w:pPr>
        <w:spacing w:after="0" w:line="240" w:lineRule="auto"/>
        <w:jc w:val="center"/>
        <w:rPr>
          <w:rFonts w:ascii="Arial" w:hAnsi="Arial" w:cs="Arial"/>
          <w:b/>
          <w:sz w:val="24"/>
          <w:szCs w:val="24"/>
        </w:rPr>
      </w:pPr>
      <w:r w:rsidRPr="002479EC">
        <w:rPr>
          <w:rFonts w:ascii="Arial" w:hAnsi="Arial" w:cs="Arial"/>
          <w:b/>
          <w:sz w:val="24"/>
          <w:szCs w:val="24"/>
        </w:rPr>
        <w:t>CAPÍTULO I</w:t>
      </w:r>
    </w:p>
    <w:p w14:paraId="00E5F5D7" w14:textId="77777777" w:rsidR="0098438B" w:rsidRPr="002479EC" w:rsidRDefault="0098438B" w:rsidP="0098438B">
      <w:pPr>
        <w:spacing w:after="0" w:line="240" w:lineRule="auto"/>
        <w:jc w:val="center"/>
        <w:rPr>
          <w:rFonts w:ascii="Arial" w:hAnsi="Arial" w:cs="Arial"/>
          <w:b/>
          <w:sz w:val="24"/>
          <w:szCs w:val="24"/>
        </w:rPr>
      </w:pPr>
      <w:r w:rsidRPr="002479EC">
        <w:rPr>
          <w:rFonts w:ascii="Arial" w:hAnsi="Arial" w:cs="Arial"/>
          <w:b/>
          <w:sz w:val="24"/>
          <w:szCs w:val="24"/>
        </w:rPr>
        <w:t>DEL OBJETO Y JURISDICCIÓN</w:t>
      </w:r>
    </w:p>
    <w:p w14:paraId="1114F4E7" w14:textId="77777777" w:rsidR="0098438B" w:rsidRPr="002479EC" w:rsidRDefault="0098438B" w:rsidP="0098438B">
      <w:pPr>
        <w:spacing w:after="0" w:line="240" w:lineRule="auto"/>
        <w:jc w:val="center"/>
        <w:rPr>
          <w:rFonts w:ascii="Arial" w:hAnsi="Arial" w:cs="Arial"/>
          <w:b/>
          <w:sz w:val="24"/>
          <w:szCs w:val="24"/>
        </w:rPr>
      </w:pPr>
    </w:p>
    <w:p w14:paraId="6C03F372"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1.</w:t>
      </w:r>
      <w:r w:rsidRPr="002479EC">
        <w:rPr>
          <w:rFonts w:ascii="Arial" w:hAnsi="Arial" w:cs="Arial"/>
          <w:sz w:val="24"/>
          <w:szCs w:val="24"/>
        </w:rPr>
        <w:t xml:space="preserve"> El presente Bando Municipal es de orden público, interés general y de naturaleza administrativa, su observancia es obligatoria para todos los habitantes y transeúntes de este municipio y en él se privilegian los principios </w:t>
      </w:r>
      <w:r w:rsidRPr="00215E1F">
        <w:rPr>
          <w:rFonts w:ascii="Arial" w:hAnsi="Arial" w:cs="Arial"/>
          <w:sz w:val="24"/>
          <w:szCs w:val="24"/>
        </w:rPr>
        <w:t>de igualdad y perspectiva</w:t>
      </w:r>
      <w:r w:rsidRPr="002479EC">
        <w:rPr>
          <w:rFonts w:ascii="Arial" w:hAnsi="Arial" w:cs="Arial"/>
          <w:sz w:val="24"/>
          <w:szCs w:val="24"/>
        </w:rPr>
        <w:t xml:space="preserve"> de género, respeto a los derechos humanos, flexibilidad, adaptabilidad, claridad, simplificación y justificación jurídica con una versión humanista.</w:t>
      </w:r>
    </w:p>
    <w:p w14:paraId="6E9F443A" w14:textId="77777777" w:rsidR="0098438B" w:rsidRPr="002479EC" w:rsidRDefault="0098438B" w:rsidP="0098438B">
      <w:pPr>
        <w:spacing w:after="0" w:line="240" w:lineRule="auto"/>
        <w:jc w:val="both"/>
        <w:rPr>
          <w:rFonts w:ascii="Arial" w:hAnsi="Arial" w:cs="Arial"/>
          <w:sz w:val="24"/>
          <w:szCs w:val="24"/>
        </w:rPr>
      </w:pPr>
    </w:p>
    <w:p w14:paraId="6F094533"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Este cuerpo normativo se expide en cumplimiento a las facultades reglamentarias que le otorgan a este  H. Ayuntamiento los </w:t>
      </w:r>
      <w:r w:rsidR="001E2A95">
        <w:rPr>
          <w:rFonts w:ascii="Arial" w:hAnsi="Arial" w:cs="Arial"/>
          <w:sz w:val="24"/>
          <w:szCs w:val="24"/>
        </w:rPr>
        <w:t>A</w:t>
      </w:r>
      <w:r w:rsidRPr="002479EC">
        <w:rPr>
          <w:rFonts w:ascii="Arial" w:hAnsi="Arial" w:cs="Arial"/>
          <w:sz w:val="24"/>
          <w:szCs w:val="24"/>
        </w:rPr>
        <w:t xml:space="preserve">rtículos 115 </w:t>
      </w:r>
      <w:r w:rsidR="001E2A95">
        <w:rPr>
          <w:rFonts w:ascii="Arial" w:hAnsi="Arial" w:cs="Arial"/>
          <w:sz w:val="24"/>
          <w:szCs w:val="24"/>
        </w:rPr>
        <w:t>F</w:t>
      </w:r>
      <w:r w:rsidRPr="002479EC">
        <w:rPr>
          <w:rFonts w:ascii="Arial" w:hAnsi="Arial" w:cs="Arial"/>
          <w:sz w:val="24"/>
          <w:szCs w:val="24"/>
        </w:rPr>
        <w:t xml:space="preserve">racción II párrafo segundo de la Constitución Política de los Estados Unidos Mexicanos; 112, 122, 123 y 124 de la Constitución Política del Estado Libre y Soberano de México; 31 </w:t>
      </w:r>
      <w:r w:rsidR="001E2A95">
        <w:rPr>
          <w:rFonts w:ascii="Arial" w:hAnsi="Arial" w:cs="Arial"/>
          <w:sz w:val="24"/>
          <w:szCs w:val="24"/>
        </w:rPr>
        <w:t>F</w:t>
      </w:r>
      <w:r w:rsidRPr="002479EC">
        <w:rPr>
          <w:rFonts w:ascii="Arial" w:hAnsi="Arial" w:cs="Arial"/>
          <w:sz w:val="24"/>
          <w:szCs w:val="24"/>
        </w:rPr>
        <w:t xml:space="preserve">racción I, 160, 161, 162, 163, 164 y 165 de la Ley Orgánica Municipal del Estado de México y demás disposiciones legales </w:t>
      </w:r>
      <w:r w:rsidRPr="002479EC">
        <w:rPr>
          <w:rFonts w:ascii="Arial" w:hAnsi="Arial" w:cs="Arial"/>
          <w:bCs/>
          <w:sz w:val="24"/>
          <w:szCs w:val="24"/>
        </w:rPr>
        <w:t xml:space="preserve">vigentes </w:t>
      </w:r>
      <w:r w:rsidRPr="002479EC">
        <w:rPr>
          <w:rFonts w:ascii="Arial" w:hAnsi="Arial" w:cs="Arial"/>
          <w:sz w:val="24"/>
          <w:szCs w:val="24"/>
        </w:rPr>
        <w:t>aplicables.</w:t>
      </w:r>
    </w:p>
    <w:p w14:paraId="51B0B787" w14:textId="77777777" w:rsidR="0098438B" w:rsidRPr="002479EC" w:rsidRDefault="0098438B" w:rsidP="0098438B">
      <w:pPr>
        <w:spacing w:after="0" w:line="240" w:lineRule="auto"/>
        <w:jc w:val="both"/>
        <w:rPr>
          <w:rFonts w:ascii="Arial" w:hAnsi="Arial" w:cs="Arial"/>
          <w:sz w:val="24"/>
          <w:szCs w:val="24"/>
        </w:rPr>
      </w:pPr>
    </w:p>
    <w:p w14:paraId="037D9595"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 xml:space="preserve">Artículo 2. </w:t>
      </w:r>
      <w:r w:rsidRPr="002479EC">
        <w:rPr>
          <w:rFonts w:ascii="Arial" w:hAnsi="Arial" w:cs="Arial"/>
          <w:bCs/>
          <w:sz w:val="24"/>
          <w:szCs w:val="24"/>
        </w:rPr>
        <w:t xml:space="preserve">Es la norma básica municipal que tiene </w:t>
      </w:r>
      <w:r w:rsidRPr="002479EC">
        <w:rPr>
          <w:rFonts w:ascii="Arial" w:hAnsi="Arial" w:cs="Arial"/>
          <w:sz w:val="24"/>
          <w:szCs w:val="24"/>
        </w:rPr>
        <w:t xml:space="preserve">por objeto establecer los lineamientos generales de gobierno, su organización y el funcionamiento de la Administración Pública Municipal con estricto apego al respeto de los derechos humanos, la transparencia y el acceso a la información pública municipal; asimismo, busca contribuir para obtener la igualdad de los derechos de las mujeres asegurando su empoderamiento y participación equitativa en las acciones para el desarrollo dentro del municipio, contemplando la no discriminación en razón de la condición social de las personas, su origen étnico, género, edad, discapacidad, condición de salud, religión, afiliación política, estado civil o cualquier otra que atente contra la dignidad de las personas, </w:t>
      </w:r>
      <w:r w:rsidR="00AA3498">
        <w:rPr>
          <w:rFonts w:ascii="Arial" w:hAnsi="Arial" w:cs="Arial"/>
          <w:sz w:val="24"/>
          <w:szCs w:val="24"/>
        </w:rPr>
        <w:t xml:space="preserve">que anule o pretenda menoscabar </w:t>
      </w:r>
      <w:r w:rsidRPr="002479EC">
        <w:rPr>
          <w:rFonts w:ascii="Arial" w:hAnsi="Arial" w:cs="Arial"/>
          <w:sz w:val="24"/>
          <w:szCs w:val="24"/>
        </w:rPr>
        <w:t xml:space="preserve">sus derechos y libertades fundamentales. Además, establece las normas a fin de impulsar un desarrollo sustentable y el exacto cumplimiento de las disposiciones normativas contenidas en él y en los demás reglamentos municipales, que en todo momento estarán bajo el sustento del principio de mejora regulatoria y simplificación administrativa. </w:t>
      </w:r>
    </w:p>
    <w:p w14:paraId="03E018F3"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4729CF02"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9F76A6D"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w:t>
      </w:r>
    </w:p>
    <w:p w14:paraId="13BAA441"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NOMBRE, ESCUDO Y LOGOTIPO DEL GOBIERNO MUNICIPAL</w:t>
      </w:r>
    </w:p>
    <w:p w14:paraId="7A3BFE1E"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6A90C10D"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 xml:space="preserve">Artículo 3. </w:t>
      </w:r>
      <w:r w:rsidRPr="002479EC">
        <w:rPr>
          <w:rFonts w:ascii="Arial" w:hAnsi="Arial" w:cs="Arial"/>
          <w:sz w:val="24"/>
          <w:szCs w:val="24"/>
        </w:rPr>
        <w:t xml:space="preserve">El </w:t>
      </w:r>
      <w:r w:rsidR="0007224D">
        <w:rPr>
          <w:rFonts w:ascii="Arial" w:hAnsi="Arial" w:cs="Arial"/>
          <w:sz w:val="24"/>
          <w:szCs w:val="24"/>
        </w:rPr>
        <w:t>m</w:t>
      </w:r>
      <w:r w:rsidRPr="002479EC">
        <w:rPr>
          <w:rFonts w:ascii="Arial" w:hAnsi="Arial" w:cs="Arial"/>
          <w:sz w:val="24"/>
          <w:szCs w:val="24"/>
        </w:rPr>
        <w:t>unicipio tiene el nombre de Ecatepec de Morelos, y solamente podrá ser modificado o sustituido, previas las formalidades establecidas por la Ley.</w:t>
      </w:r>
    </w:p>
    <w:p w14:paraId="4E4B0F2D" w14:textId="77777777" w:rsidR="0098438B" w:rsidRPr="002479EC" w:rsidRDefault="0098438B" w:rsidP="0098438B">
      <w:pPr>
        <w:spacing w:after="0" w:line="240" w:lineRule="auto"/>
        <w:jc w:val="both"/>
        <w:rPr>
          <w:rFonts w:ascii="Arial" w:hAnsi="Arial" w:cs="Arial"/>
          <w:sz w:val="24"/>
          <w:szCs w:val="24"/>
        </w:rPr>
      </w:pPr>
    </w:p>
    <w:p w14:paraId="30920A10"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4. </w:t>
      </w:r>
      <w:r w:rsidRPr="002479EC">
        <w:rPr>
          <w:rFonts w:ascii="Arial" w:hAnsi="Arial" w:cs="Arial"/>
          <w:sz w:val="24"/>
          <w:szCs w:val="24"/>
        </w:rPr>
        <w:t>Las raíces etimológicas y los símbolos representativos de Ecatepec son:</w:t>
      </w:r>
    </w:p>
    <w:p w14:paraId="6D98E40C"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D719134"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El nombre de Ecatepec es una derivación de la palabra náhuatl compuesta por “Ehécatl” que significa “Dios del Viento” y “Tépetl” que significa “Cerro”. “Ehécatl” es una de las diversas manifestaciones del Dios Quetzalcóatl, creador de la humanidad, inventor de la agricultura y las artes, según los aztecas. “Ehecatépetl” significa, entonces, “Cerro donde se consagra a Quetzalcóatl, Dios del Viento”.</w:t>
      </w:r>
    </w:p>
    <w:p w14:paraId="28DC40A6" w14:textId="77777777" w:rsidR="0098438B" w:rsidRPr="002479EC" w:rsidRDefault="0098438B" w:rsidP="0098438B">
      <w:pPr>
        <w:spacing w:after="0" w:line="240" w:lineRule="auto"/>
        <w:jc w:val="both"/>
        <w:rPr>
          <w:rFonts w:ascii="Arial" w:hAnsi="Arial" w:cs="Arial"/>
          <w:sz w:val="24"/>
          <w:szCs w:val="24"/>
        </w:rPr>
      </w:pPr>
    </w:p>
    <w:p w14:paraId="24A8E218"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5. </w:t>
      </w:r>
      <w:r w:rsidRPr="002479EC">
        <w:rPr>
          <w:rFonts w:ascii="Arial" w:hAnsi="Arial" w:cs="Arial"/>
          <w:sz w:val="24"/>
          <w:szCs w:val="24"/>
        </w:rPr>
        <w:t xml:space="preserve">El </w:t>
      </w:r>
      <w:r w:rsidR="0007224D">
        <w:rPr>
          <w:rFonts w:ascii="Arial" w:hAnsi="Arial" w:cs="Arial"/>
          <w:sz w:val="24"/>
          <w:szCs w:val="24"/>
        </w:rPr>
        <w:t>e</w:t>
      </w:r>
      <w:r w:rsidRPr="002479EC">
        <w:rPr>
          <w:rFonts w:ascii="Arial" w:hAnsi="Arial" w:cs="Arial"/>
          <w:sz w:val="24"/>
          <w:szCs w:val="24"/>
        </w:rPr>
        <w:t>scudo se describe de la siguiente forma: en su cúspide destaca el escudo nacional, flanqueado por un arco de medio punto rebajado, y en sus cornisas lleva los colores nacionales; a los pies del escudo nacional se encuentra representada la Carta Magna de la Nación Mexicana</w:t>
      </w:r>
      <w:r w:rsidRPr="002479EC">
        <w:rPr>
          <w:rFonts w:ascii="Arial" w:hAnsi="Arial" w:cs="Arial"/>
          <w:b/>
          <w:bCs/>
          <w:sz w:val="24"/>
          <w:szCs w:val="24"/>
        </w:rPr>
        <w:t xml:space="preserve">; </w:t>
      </w:r>
      <w:r w:rsidRPr="002479EC">
        <w:rPr>
          <w:rFonts w:ascii="Arial" w:hAnsi="Arial" w:cs="Arial"/>
          <w:sz w:val="24"/>
          <w:szCs w:val="24"/>
        </w:rPr>
        <w:t>la expresión “autonomía” se encuentra plasmada en el margen izquierdo del diseño. Este conjunto de elementos se encuentra sobre un fondo blanco con trazos en negro y las cornisas en laca carmín; siguiendo de izquierda a derecha, se encuentran representados los atractivos de las construcciones coloniales que posee el municipio.</w:t>
      </w:r>
    </w:p>
    <w:p w14:paraId="7DF678A0"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37E7E05"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 xml:space="preserve">Los colores en que </w:t>
      </w:r>
      <w:r w:rsidR="00E74B4A">
        <w:rPr>
          <w:rFonts w:ascii="Arial" w:hAnsi="Arial" w:cs="Arial"/>
          <w:sz w:val="24"/>
          <w:szCs w:val="24"/>
        </w:rPr>
        <w:t>aparece esta representación son</w:t>
      </w:r>
      <w:r w:rsidRPr="002479EC">
        <w:rPr>
          <w:rFonts w:ascii="Arial" w:hAnsi="Arial" w:cs="Arial"/>
          <w:sz w:val="24"/>
          <w:szCs w:val="24"/>
        </w:rPr>
        <w:t xml:space="preserve"> “ocre tostado” para la representación de la tierra y “azul claro” para el cielo de fondo. La iglesia posee tres colores: gris para la cimentación y zoclo, “rojo anaranjado” en los muros y blanco para l</w:t>
      </w:r>
      <w:r w:rsidR="006531BE">
        <w:rPr>
          <w:rFonts w:ascii="Arial" w:hAnsi="Arial" w:cs="Arial"/>
          <w:sz w:val="24"/>
          <w:szCs w:val="24"/>
        </w:rPr>
        <w:t>a torre y remate de los muros. A</w:t>
      </w:r>
      <w:r w:rsidRPr="002479EC">
        <w:rPr>
          <w:rFonts w:ascii="Arial" w:hAnsi="Arial" w:cs="Arial"/>
          <w:sz w:val="24"/>
          <w:szCs w:val="24"/>
        </w:rPr>
        <w:t xml:space="preserve"> la derecha de este monumento colonial se encuentra una esquematización de lo que es </w:t>
      </w:r>
      <w:r w:rsidR="006531BE">
        <w:rPr>
          <w:rFonts w:ascii="Arial" w:hAnsi="Arial" w:cs="Arial"/>
          <w:sz w:val="24"/>
          <w:szCs w:val="24"/>
        </w:rPr>
        <w:t>actualmente el trabajo en el municipio. A</w:t>
      </w:r>
      <w:r w:rsidRPr="002479EC">
        <w:rPr>
          <w:rFonts w:ascii="Arial" w:hAnsi="Arial" w:cs="Arial"/>
          <w:sz w:val="24"/>
          <w:szCs w:val="24"/>
        </w:rPr>
        <w:t>hí se sustenta su actividad agrícola, su industria primaria, como lo es su actividad metalúrgica; la industria de transf</w:t>
      </w:r>
      <w:r w:rsidR="00482E9C">
        <w:rPr>
          <w:rFonts w:ascii="Arial" w:hAnsi="Arial" w:cs="Arial"/>
          <w:sz w:val="24"/>
          <w:szCs w:val="24"/>
        </w:rPr>
        <w:t>ormación, como la química; y la</w:t>
      </w:r>
      <w:r w:rsidR="00482E9C" w:rsidRPr="002479EC">
        <w:rPr>
          <w:rFonts w:ascii="Arial" w:hAnsi="Arial" w:cs="Arial"/>
          <w:sz w:val="24"/>
          <w:szCs w:val="24"/>
        </w:rPr>
        <w:t xml:space="preserve"> producción de sosa </w:t>
      </w:r>
      <w:r w:rsidRPr="002479EC">
        <w:rPr>
          <w:rFonts w:ascii="Arial" w:hAnsi="Arial" w:cs="Arial"/>
          <w:sz w:val="24"/>
          <w:szCs w:val="24"/>
        </w:rPr>
        <w:t>que fue de mayor</w:t>
      </w:r>
      <w:r w:rsidR="00482E9C">
        <w:rPr>
          <w:rFonts w:ascii="Arial" w:hAnsi="Arial" w:cs="Arial"/>
          <w:sz w:val="24"/>
          <w:szCs w:val="24"/>
        </w:rPr>
        <w:t xml:space="preserve"> tradición en la región</w:t>
      </w:r>
      <w:r w:rsidRPr="002479EC">
        <w:rPr>
          <w:rFonts w:ascii="Arial" w:hAnsi="Arial" w:cs="Arial"/>
          <w:sz w:val="24"/>
          <w:szCs w:val="24"/>
        </w:rPr>
        <w:t>. La palabra “trabajo” se encuentra en el margen derecho del emblema.</w:t>
      </w:r>
    </w:p>
    <w:p w14:paraId="56B5753C"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0A5F5C8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En la parte inferior del escudo, se encuentra una panorámica de lo que fue la Cue</w:t>
      </w:r>
      <w:r w:rsidR="00BF556F">
        <w:rPr>
          <w:rFonts w:ascii="Arial" w:hAnsi="Arial" w:cs="Arial"/>
          <w:sz w:val="24"/>
          <w:szCs w:val="24"/>
        </w:rPr>
        <w:t>nca de México, formada por los l</w:t>
      </w:r>
      <w:r w:rsidRPr="002479EC">
        <w:rPr>
          <w:rFonts w:ascii="Arial" w:hAnsi="Arial" w:cs="Arial"/>
          <w:sz w:val="24"/>
          <w:szCs w:val="24"/>
        </w:rPr>
        <w:t xml:space="preserve">agos de Chalco-Xochimilco, Texcoco, Xaltocan y Zumpango, apreciándose la península de Ixtapalapa y la Serranía del Chichinautzin; al sur, se aprecian la Sierra de Guadalupe que bordea la porción norte de la cuenca, la isleta con sus calzadas de acceso a lo que fue México-Tenochtitlán y el punto donde se localiza el municipio de Ecatepec de Morelos, todo en un fondo de color </w:t>
      </w:r>
      <w:r w:rsidR="00BF556F">
        <w:rPr>
          <w:rFonts w:ascii="Arial" w:hAnsi="Arial" w:cs="Arial"/>
          <w:sz w:val="24"/>
          <w:szCs w:val="24"/>
        </w:rPr>
        <w:t>“</w:t>
      </w:r>
      <w:r w:rsidRPr="002479EC">
        <w:rPr>
          <w:rFonts w:ascii="Arial" w:hAnsi="Arial" w:cs="Arial"/>
          <w:sz w:val="24"/>
          <w:szCs w:val="24"/>
        </w:rPr>
        <w:t>ocre tostado</w:t>
      </w:r>
      <w:r w:rsidR="00BF556F">
        <w:rPr>
          <w:rFonts w:ascii="Arial" w:hAnsi="Arial" w:cs="Arial"/>
          <w:sz w:val="24"/>
          <w:szCs w:val="24"/>
        </w:rPr>
        <w:t>” para la tierra</w:t>
      </w:r>
      <w:r w:rsidRPr="002479EC">
        <w:rPr>
          <w:rFonts w:ascii="Arial" w:hAnsi="Arial" w:cs="Arial"/>
          <w:sz w:val="24"/>
          <w:szCs w:val="24"/>
        </w:rPr>
        <w:t xml:space="preserve"> y azul permanente para el agua del lago.</w:t>
      </w:r>
    </w:p>
    <w:p w14:paraId="076DB02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60BFE2C"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Alrededor del ícono anteriormente descrito, se aprecian los jeroglíficos que corresponden a los topónimos de las poblaciones que integran al municipio: Xalostoc, Chiconautla, Coatitla, Tulpetlac y Ecatepec.</w:t>
      </w:r>
    </w:p>
    <w:p w14:paraId="65229953"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B60FFF5"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lastRenderedPageBreak/>
        <w:t>En la parte inferior de esta escena, aparece la palabra “unión” como concepto representativo de dicho conjunto. Como motivo central, se encuentran representados los personajes Ehécatl y Don José María Morelos y Pavón, que en su conjunto simbolizan al municipio y a dos partes fundamentales de su identidad nacional: la raíz indígena y la ocupación hispana, que en suma indican el presente mestizo que conf</w:t>
      </w:r>
      <w:r w:rsidR="007C7F9E">
        <w:rPr>
          <w:rFonts w:ascii="Arial" w:hAnsi="Arial" w:cs="Arial"/>
          <w:sz w:val="24"/>
          <w:szCs w:val="24"/>
        </w:rPr>
        <w:t xml:space="preserve">orma nuestra realidad histórica. </w:t>
      </w:r>
      <w:r w:rsidR="002234AB">
        <w:rPr>
          <w:rFonts w:ascii="Arial" w:hAnsi="Arial" w:cs="Arial"/>
          <w:sz w:val="24"/>
          <w:szCs w:val="24"/>
        </w:rPr>
        <w:t xml:space="preserve">Están en fondo blanco, </w:t>
      </w:r>
      <w:r w:rsidRPr="002479EC">
        <w:rPr>
          <w:rFonts w:ascii="Arial" w:hAnsi="Arial" w:cs="Arial"/>
          <w:sz w:val="24"/>
          <w:szCs w:val="24"/>
        </w:rPr>
        <w:t>con trazos en color negro.</w:t>
      </w:r>
    </w:p>
    <w:p w14:paraId="53484F0B" w14:textId="77777777" w:rsidR="0098438B" w:rsidRPr="002479EC" w:rsidRDefault="0098438B" w:rsidP="0098438B">
      <w:pPr>
        <w:spacing w:after="0" w:line="240" w:lineRule="auto"/>
        <w:jc w:val="both"/>
        <w:rPr>
          <w:rFonts w:ascii="Arial" w:hAnsi="Arial" w:cs="Arial"/>
          <w:sz w:val="24"/>
          <w:szCs w:val="24"/>
        </w:rPr>
      </w:pPr>
    </w:p>
    <w:p w14:paraId="180D2859"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Todo lo anterior se encuentra descrito de conformidad a lo aprobado en la sesión de cabildo celebrada el día 4 de febrero de 1983, y autorizado en su oportunidad por la Legislatura del Estado de México. El nombre y el escudo del municipio forman par</w:t>
      </w:r>
      <w:r w:rsidR="002234AB">
        <w:rPr>
          <w:rFonts w:ascii="Arial" w:hAnsi="Arial" w:cs="Arial"/>
          <w:sz w:val="24"/>
          <w:szCs w:val="24"/>
        </w:rPr>
        <w:t>te del patrimonio municipal y só</w:t>
      </w:r>
      <w:r w:rsidRPr="002479EC">
        <w:rPr>
          <w:rFonts w:ascii="Arial" w:hAnsi="Arial" w:cs="Arial"/>
          <w:sz w:val="24"/>
          <w:szCs w:val="24"/>
        </w:rPr>
        <w:t>lo podrán ser utilizados por las autoridades y por los órganos públicos municipales, no pudiendo ser objeto de uso ni concesión por parte de los particulares. La contravención a esta disposición será sancionada en términos de lo dispuesto por la legislación aplicable.</w:t>
      </w:r>
    </w:p>
    <w:p w14:paraId="4BD19F85" w14:textId="77777777" w:rsidR="0098438B" w:rsidRPr="002479EC" w:rsidRDefault="0098438B" w:rsidP="0098438B">
      <w:pPr>
        <w:spacing w:after="0" w:line="240" w:lineRule="auto"/>
        <w:jc w:val="both"/>
        <w:rPr>
          <w:rFonts w:ascii="Arial" w:hAnsi="Arial" w:cs="Arial"/>
          <w:sz w:val="24"/>
          <w:szCs w:val="24"/>
        </w:rPr>
      </w:pPr>
    </w:p>
    <w:p w14:paraId="43E18C34"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6.</w:t>
      </w:r>
      <w:r w:rsidRPr="002479EC">
        <w:rPr>
          <w:rFonts w:ascii="Arial" w:hAnsi="Arial" w:cs="Arial"/>
          <w:sz w:val="24"/>
          <w:szCs w:val="24"/>
        </w:rPr>
        <w:t xml:space="preserve"> </w:t>
      </w:r>
      <w:r w:rsidRPr="005201F2">
        <w:rPr>
          <w:rFonts w:ascii="Arial" w:hAnsi="Arial" w:cs="Arial"/>
          <w:sz w:val="24"/>
          <w:szCs w:val="24"/>
          <w:highlight w:val="yellow"/>
        </w:rPr>
        <w:t xml:space="preserve">La imagen institucional del Gobierno Municipal busca representar el valor de su gente a través de la inclusión de los sectores sociales simbolizados con la niñez, los estudiantes, los grupos vulnerables y la clase trabajadora. El objetivo es generar en la comunidad compromiso de participación, identidad, confianza y sentido de pertenencia que represente la unión de las familias </w:t>
      </w:r>
      <w:r w:rsidR="00051545" w:rsidRPr="005201F2">
        <w:rPr>
          <w:rFonts w:ascii="Arial" w:hAnsi="Arial" w:cs="Arial"/>
          <w:sz w:val="24"/>
          <w:szCs w:val="24"/>
          <w:highlight w:val="yellow"/>
        </w:rPr>
        <w:t>e</w:t>
      </w:r>
      <w:r w:rsidRPr="005201F2">
        <w:rPr>
          <w:rFonts w:ascii="Arial" w:hAnsi="Arial" w:cs="Arial"/>
          <w:sz w:val="24"/>
          <w:szCs w:val="24"/>
          <w:highlight w:val="yellow"/>
        </w:rPr>
        <w:t>catepequenses. Su tipografía es de carácter institucional al incluir la palabra “Ecatepec” como la parte central del logotipo. Se incluye la frase “El valor está en su gente” escrita en medio de dos barras paralelas que enmarcan el principio de igualdad y transparencia gubernamental, creando un vínculo emocional de un gobierno trabajando por sus habitantes. Finaliza con el periodo constitucional de la administración pública municipal 2016-2018. El logotipo del Gobierno Municipal podrá ser utilizado de manera exclusiva en documentos, medios electrónicos, vehículos, inmuebles y uniformes de carácter oficial y solamente será usado adicionalmente previa autoriz</w:t>
      </w:r>
      <w:r w:rsidR="00051545" w:rsidRPr="005201F2">
        <w:rPr>
          <w:rFonts w:ascii="Arial" w:hAnsi="Arial" w:cs="Arial"/>
          <w:sz w:val="24"/>
          <w:szCs w:val="24"/>
          <w:highlight w:val="yellow"/>
        </w:rPr>
        <w:t xml:space="preserve">ación </w:t>
      </w:r>
      <w:r w:rsidRPr="005201F2">
        <w:rPr>
          <w:rFonts w:ascii="Arial" w:hAnsi="Arial" w:cs="Arial"/>
          <w:sz w:val="24"/>
          <w:szCs w:val="24"/>
          <w:highlight w:val="yellow"/>
        </w:rPr>
        <w:t>del Presidente Municipal.</w:t>
      </w:r>
    </w:p>
    <w:p w14:paraId="3ECC8D65" w14:textId="77777777" w:rsidR="0098438B" w:rsidRPr="002479EC" w:rsidRDefault="0098438B" w:rsidP="0098438B">
      <w:pPr>
        <w:tabs>
          <w:tab w:val="left" w:pos="4203"/>
          <w:tab w:val="center" w:pos="4890"/>
        </w:tabs>
        <w:autoSpaceDE w:val="0"/>
        <w:autoSpaceDN w:val="0"/>
        <w:adjustRightInd w:val="0"/>
        <w:spacing w:after="0" w:line="240" w:lineRule="auto"/>
        <w:jc w:val="center"/>
        <w:rPr>
          <w:rFonts w:ascii="Arial" w:hAnsi="Arial" w:cs="Arial"/>
          <w:sz w:val="24"/>
          <w:szCs w:val="24"/>
        </w:rPr>
      </w:pPr>
    </w:p>
    <w:p w14:paraId="485921C0" w14:textId="77777777" w:rsidR="0098438B" w:rsidRPr="002479EC" w:rsidRDefault="0098438B" w:rsidP="0098438B">
      <w:pPr>
        <w:tabs>
          <w:tab w:val="left" w:pos="4203"/>
          <w:tab w:val="center" w:pos="4890"/>
        </w:tabs>
        <w:autoSpaceDE w:val="0"/>
        <w:autoSpaceDN w:val="0"/>
        <w:adjustRightInd w:val="0"/>
        <w:spacing w:after="0" w:line="240" w:lineRule="auto"/>
        <w:jc w:val="center"/>
        <w:rPr>
          <w:rFonts w:ascii="Arial" w:hAnsi="Arial" w:cs="Arial"/>
          <w:sz w:val="24"/>
          <w:szCs w:val="24"/>
        </w:rPr>
      </w:pPr>
    </w:p>
    <w:p w14:paraId="1E709639" w14:textId="77777777" w:rsidR="0098438B" w:rsidRPr="002479EC" w:rsidRDefault="0098438B" w:rsidP="0098438B">
      <w:pPr>
        <w:tabs>
          <w:tab w:val="left" w:pos="4203"/>
          <w:tab w:val="center" w:pos="489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III</w:t>
      </w:r>
    </w:p>
    <w:p w14:paraId="603FC985" w14:textId="77777777" w:rsidR="0098438B" w:rsidRPr="002479EC" w:rsidRDefault="0098438B" w:rsidP="0098438B">
      <w:pPr>
        <w:tabs>
          <w:tab w:val="left" w:pos="4203"/>
          <w:tab w:val="center" w:pos="489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FECHAS CÍVICAS DEL MUNICIPIO</w:t>
      </w:r>
    </w:p>
    <w:p w14:paraId="0A22D1BB" w14:textId="77777777" w:rsidR="0098438B" w:rsidRPr="002479EC" w:rsidRDefault="0098438B" w:rsidP="0098438B">
      <w:pPr>
        <w:tabs>
          <w:tab w:val="left" w:pos="4203"/>
          <w:tab w:val="center" w:pos="4890"/>
        </w:tabs>
        <w:autoSpaceDE w:val="0"/>
        <w:autoSpaceDN w:val="0"/>
        <w:adjustRightInd w:val="0"/>
        <w:spacing w:after="0" w:line="240" w:lineRule="auto"/>
        <w:jc w:val="center"/>
        <w:rPr>
          <w:rFonts w:ascii="Arial" w:hAnsi="Arial" w:cs="Arial"/>
          <w:b/>
          <w:bCs/>
          <w:sz w:val="24"/>
          <w:szCs w:val="24"/>
        </w:rPr>
      </w:pPr>
    </w:p>
    <w:p w14:paraId="74D4A150"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1C3D649D"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7. </w:t>
      </w:r>
      <w:r w:rsidRPr="002479EC">
        <w:rPr>
          <w:rFonts w:ascii="Arial" w:hAnsi="Arial" w:cs="Arial"/>
          <w:sz w:val="24"/>
          <w:szCs w:val="24"/>
        </w:rPr>
        <w:t>Se consideran fechas cívicas y de celebración especial y obligatoria en el municipio:</w:t>
      </w:r>
    </w:p>
    <w:p w14:paraId="7A4999E6"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4A1F59A" w14:textId="1719F33A" w:rsidR="0098438B" w:rsidRPr="002479EC" w:rsidRDefault="00BE1A72"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Pr>
          <w:rFonts w:ascii="Arial" w:hAnsi="Arial" w:cs="Arial"/>
          <w:sz w:val="24"/>
          <w:szCs w:val="24"/>
        </w:rPr>
        <w:t xml:space="preserve">5 </w:t>
      </w:r>
      <w:r w:rsidR="0098438B" w:rsidRPr="002479EC">
        <w:rPr>
          <w:rFonts w:ascii="Arial" w:hAnsi="Arial" w:cs="Arial"/>
          <w:sz w:val="24"/>
          <w:szCs w:val="24"/>
        </w:rPr>
        <w:t xml:space="preserve">de </w:t>
      </w:r>
      <w:r w:rsidR="00EC5C52">
        <w:rPr>
          <w:rFonts w:ascii="Arial" w:hAnsi="Arial" w:cs="Arial"/>
          <w:sz w:val="24"/>
          <w:szCs w:val="24"/>
        </w:rPr>
        <w:t>febrero: A</w:t>
      </w:r>
      <w:r w:rsidR="0098438B" w:rsidRPr="002479EC">
        <w:rPr>
          <w:rFonts w:ascii="Arial" w:hAnsi="Arial" w:cs="Arial"/>
          <w:sz w:val="24"/>
          <w:szCs w:val="24"/>
        </w:rPr>
        <w:t>niversario de la Constitución de 1917, promulgación y publicación del Bando Municipal;</w:t>
      </w:r>
    </w:p>
    <w:p w14:paraId="04580844" w14:textId="063E1A9C"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2 de </w:t>
      </w:r>
      <w:r w:rsidR="00EC5C52">
        <w:rPr>
          <w:rFonts w:ascii="Arial" w:hAnsi="Arial" w:cs="Arial"/>
          <w:sz w:val="24"/>
          <w:szCs w:val="24"/>
        </w:rPr>
        <w:t>marzo: A</w:t>
      </w:r>
      <w:r w:rsidRPr="002479EC">
        <w:rPr>
          <w:rFonts w:ascii="Arial" w:hAnsi="Arial" w:cs="Arial"/>
          <w:sz w:val="24"/>
          <w:szCs w:val="24"/>
        </w:rPr>
        <w:t>niversario de la Erección del Estado de México;</w:t>
      </w:r>
    </w:p>
    <w:p w14:paraId="4041BACC" w14:textId="7984612E"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15 y 16 de </w:t>
      </w:r>
      <w:r w:rsidR="00BE1A72">
        <w:rPr>
          <w:rFonts w:ascii="Arial" w:hAnsi="Arial" w:cs="Arial"/>
          <w:sz w:val="24"/>
          <w:szCs w:val="24"/>
        </w:rPr>
        <w:t>s</w:t>
      </w:r>
      <w:r w:rsidR="00EC5C52">
        <w:rPr>
          <w:rFonts w:ascii="Arial" w:hAnsi="Arial" w:cs="Arial"/>
          <w:sz w:val="24"/>
          <w:szCs w:val="24"/>
        </w:rPr>
        <w:t>eptiembre: C</w:t>
      </w:r>
      <w:r w:rsidRPr="002479EC">
        <w:rPr>
          <w:rFonts w:ascii="Arial" w:hAnsi="Arial" w:cs="Arial"/>
          <w:sz w:val="24"/>
          <w:szCs w:val="24"/>
        </w:rPr>
        <w:t>onmemoración del Grito de Independencia y aniversario del inicio de la guerra de Independencia de México, respectivamente;</w:t>
      </w:r>
    </w:p>
    <w:p w14:paraId="34A7F063" w14:textId="65AA03F7"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30 de </w:t>
      </w:r>
      <w:r w:rsidR="00BE1A72">
        <w:rPr>
          <w:rFonts w:ascii="Arial" w:hAnsi="Arial" w:cs="Arial"/>
          <w:sz w:val="24"/>
          <w:szCs w:val="24"/>
        </w:rPr>
        <w:t>s</w:t>
      </w:r>
      <w:r w:rsidR="00EC5C52">
        <w:rPr>
          <w:rFonts w:ascii="Arial" w:hAnsi="Arial" w:cs="Arial"/>
          <w:sz w:val="24"/>
          <w:szCs w:val="24"/>
        </w:rPr>
        <w:t>eptiembre: N</w:t>
      </w:r>
      <w:r w:rsidRPr="002479EC">
        <w:rPr>
          <w:rFonts w:ascii="Arial" w:hAnsi="Arial" w:cs="Arial"/>
          <w:sz w:val="24"/>
          <w:szCs w:val="24"/>
        </w:rPr>
        <w:t>atalicio del Generalísimo Don José María Morelos y Pavón;</w:t>
      </w:r>
    </w:p>
    <w:p w14:paraId="29BDDC5C" w14:textId="782E6649"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13 de </w:t>
      </w:r>
      <w:r w:rsidR="00BE1A72">
        <w:rPr>
          <w:rFonts w:ascii="Arial" w:hAnsi="Arial" w:cs="Arial"/>
          <w:sz w:val="24"/>
          <w:szCs w:val="24"/>
        </w:rPr>
        <w:t>o</w:t>
      </w:r>
      <w:r w:rsidR="00EC5C52">
        <w:rPr>
          <w:rFonts w:ascii="Arial" w:hAnsi="Arial" w:cs="Arial"/>
          <w:sz w:val="24"/>
          <w:szCs w:val="24"/>
        </w:rPr>
        <w:t>ctubre: A</w:t>
      </w:r>
      <w:r w:rsidRPr="002479EC">
        <w:rPr>
          <w:rFonts w:ascii="Arial" w:hAnsi="Arial" w:cs="Arial"/>
          <w:sz w:val="24"/>
          <w:szCs w:val="24"/>
        </w:rPr>
        <w:t>niversario de la Erección del Municipio de Ecatepec de Morelos;</w:t>
      </w:r>
    </w:p>
    <w:p w14:paraId="73BB7974" w14:textId="3473DC34" w:rsidR="0098438B" w:rsidRPr="002479EC" w:rsidRDefault="00EC5C52"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Pr>
          <w:rFonts w:ascii="Arial" w:hAnsi="Arial" w:cs="Arial"/>
          <w:sz w:val="24"/>
          <w:szCs w:val="24"/>
        </w:rPr>
        <w:t>20 de noviembre: A</w:t>
      </w:r>
      <w:r w:rsidR="0098438B" w:rsidRPr="002479EC">
        <w:rPr>
          <w:rFonts w:ascii="Arial" w:hAnsi="Arial" w:cs="Arial"/>
          <w:sz w:val="24"/>
          <w:szCs w:val="24"/>
        </w:rPr>
        <w:t>niversario del inicio de la Revolución Mexicana;</w:t>
      </w:r>
    </w:p>
    <w:p w14:paraId="7A2F54A4" w14:textId="5E3EC949"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lastRenderedPageBreak/>
        <w:t xml:space="preserve">Dentro de los cinco primeros días hábiles del mes de </w:t>
      </w:r>
      <w:r w:rsidR="00BE1A72">
        <w:rPr>
          <w:rFonts w:ascii="Arial" w:hAnsi="Arial" w:cs="Arial"/>
          <w:sz w:val="24"/>
          <w:szCs w:val="24"/>
        </w:rPr>
        <w:t>d</w:t>
      </w:r>
      <w:r w:rsidR="00EC5C52">
        <w:rPr>
          <w:rFonts w:ascii="Arial" w:hAnsi="Arial" w:cs="Arial"/>
          <w:sz w:val="24"/>
          <w:szCs w:val="24"/>
        </w:rPr>
        <w:t>iciembre:</w:t>
      </w:r>
      <w:r w:rsidRPr="002479EC">
        <w:rPr>
          <w:rFonts w:ascii="Arial" w:hAnsi="Arial" w:cs="Arial"/>
          <w:sz w:val="24"/>
          <w:szCs w:val="24"/>
        </w:rPr>
        <w:t xml:space="preserve"> </w:t>
      </w:r>
      <w:r w:rsidR="00BE1A72">
        <w:rPr>
          <w:rFonts w:ascii="Arial" w:hAnsi="Arial" w:cs="Arial"/>
          <w:sz w:val="24"/>
          <w:szCs w:val="24"/>
        </w:rPr>
        <w:t>I</w:t>
      </w:r>
      <w:r w:rsidRPr="002479EC">
        <w:rPr>
          <w:rFonts w:ascii="Arial" w:hAnsi="Arial" w:cs="Arial"/>
          <w:sz w:val="24"/>
          <w:szCs w:val="24"/>
        </w:rPr>
        <w:t>nforme de Gobierno Municipal</w:t>
      </w:r>
    </w:p>
    <w:p w14:paraId="04CF2160" w14:textId="4DA2149E"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1 de </w:t>
      </w:r>
      <w:r w:rsidR="00BE1A72">
        <w:rPr>
          <w:rFonts w:ascii="Arial" w:hAnsi="Arial" w:cs="Arial"/>
          <w:sz w:val="24"/>
          <w:szCs w:val="24"/>
        </w:rPr>
        <w:t>d</w:t>
      </w:r>
      <w:r w:rsidR="00EC5C52">
        <w:rPr>
          <w:rFonts w:ascii="Arial" w:hAnsi="Arial" w:cs="Arial"/>
          <w:sz w:val="24"/>
          <w:szCs w:val="24"/>
        </w:rPr>
        <w:t>iciembre: A</w:t>
      </w:r>
      <w:r w:rsidRPr="002479EC">
        <w:rPr>
          <w:rFonts w:ascii="Arial" w:hAnsi="Arial" w:cs="Arial"/>
          <w:sz w:val="24"/>
          <w:szCs w:val="24"/>
        </w:rPr>
        <w:t>niversario de la elevación de Villa a Ciudad San Cristóbal Ecatepec;</w:t>
      </w:r>
      <w:r w:rsidR="001D2C1C">
        <w:rPr>
          <w:rFonts w:ascii="Arial" w:hAnsi="Arial" w:cs="Arial"/>
          <w:sz w:val="24"/>
          <w:szCs w:val="24"/>
        </w:rPr>
        <w:t xml:space="preserve"> y</w:t>
      </w:r>
    </w:p>
    <w:p w14:paraId="194014DA" w14:textId="7E2D587F" w:rsidR="0098438B" w:rsidRPr="002479EC" w:rsidRDefault="0098438B" w:rsidP="0098438B">
      <w:pPr>
        <w:widowControl w:val="0"/>
        <w:numPr>
          <w:ilvl w:val="0"/>
          <w:numId w:val="2"/>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22 de </w:t>
      </w:r>
      <w:r w:rsidR="001D2C1C">
        <w:rPr>
          <w:rFonts w:ascii="Arial" w:hAnsi="Arial" w:cs="Arial"/>
          <w:sz w:val="24"/>
          <w:szCs w:val="24"/>
        </w:rPr>
        <w:t>d</w:t>
      </w:r>
      <w:r w:rsidR="00EC5C52">
        <w:rPr>
          <w:rFonts w:ascii="Arial" w:hAnsi="Arial" w:cs="Arial"/>
          <w:sz w:val="24"/>
          <w:szCs w:val="24"/>
        </w:rPr>
        <w:t>iciembre: A</w:t>
      </w:r>
      <w:r w:rsidRPr="002479EC">
        <w:rPr>
          <w:rFonts w:ascii="Arial" w:hAnsi="Arial" w:cs="Arial"/>
          <w:sz w:val="24"/>
          <w:szCs w:val="24"/>
        </w:rPr>
        <w:t xml:space="preserve">niversario </w:t>
      </w:r>
      <w:r w:rsidR="001D2C1C">
        <w:rPr>
          <w:rFonts w:ascii="Arial" w:hAnsi="Arial" w:cs="Arial"/>
          <w:sz w:val="24"/>
          <w:szCs w:val="24"/>
        </w:rPr>
        <w:t>l</w:t>
      </w:r>
      <w:r w:rsidRPr="002479EC">
        <w:rPr>
          <w:rFonts w:ascii="Arial" w:hAnsi="Arial" w:cs="Arial"/>
          <w:sz w:val="24"/>
          <w:szCs w:val="24"/>
        </w:rPr>
        <w:t>uctuoso del Generalísimo Don José María Morelos y Pavón</w:t>
      </w:r>
      <w:r w:rsidR="001D2C1C">
        <w:rPr>
          <w:rFonts w:ascii="Arial" w:hAnsi="Arial" w:cs="Arial"/>
          <w:sz w:val="24"/>
          <w:szCs w:val="24"/>
        </w:rPr>
        <w:t>.</w:t>
      </w:r>
    </w:p>
    <w:p w14:paraId="4A6CB2C8" w14:textId="77777777" w:rsidR="0098438B" w:rsidRPr="002479EC" w:rsidRDefault="0098438B" w:rsidP="0098438B">
      <w:pPr>
        <w:spacing w:after="0" w:line="240" w:lineRule="auto"/>
        <w:jc w:val="both"/>
        <w:rPr>
          <w:rFonts w:ascii="Arial" w:hAnsi="Arial" w:cs="Arial"/>
          <w:sz w:val="24"/>
          <w:szCs w:val="24"/>
        </w:rPr>
      </w:pPr>
    </w:p>
    <w:p w14:paraId="4713765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8. </w:t>
      </w:r>
      <w:r w:rsidRPr="002479EC">
        <w:rPr>
          <w:rFonts w:ascii="Arial" w:hAnsi="Arial" w:cs="Arial"/>
          <w:sz w:val="24"/>
          <w:szCs w:val="24"/>
        </w:rPr>
        <w:t>Se considerarán fechas trascendentales para el municipio la celebración de sus pueblos fundadores:</w:t>
      </w:r>
    </w:p>
    <w:p w14:paraId="50B0306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23E248F"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15 de mayo: San Isidro Atlautenco;</w:t>
      </w:r>
    </w:p>
    <w:p w14:paraId="750D3173"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29 de </w:t>
      </w:r>
      <w:r w:rsidR="001D2C1C">
        <w:rPr>
          <w:rFonts w:ascii="Arial" w:hAnsi="Arial" w:cs="Arial"/>
          <w:sz w:val="24"/>
          <w:szCs w:val="24"/>
        </w:rPr>
        <w:t>j</w:t>
      </w:r>
      <w:r w:rsidRPr="002479EC">
        <w:rPr>
          <w:rFonts w:ascii="Arial" w:hAnsi="Arial" w:cs="Arial"/>
          <w:sz w:val="24"/>
          <w:szCs w:val="24"/>
        </w:rPr>
        <w:t>unio: San Pedro Xalostoc;</w:t>
      </w:r>
    </w:p>
    <w:p w14:paraId="162F0F20"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25 de </w:t>
      </w:r>
      <w:r w:rsidR="001D2C1C">
        <w:rPr>
          <w:rFonts w:ascii="Arial" w:hAnsi="Arial" w:cs="Arial"/>
          <w:sz w:val="24"/>
          <w:szCs w:val="24"/>
        </w:rPr>
        <w:t>j</w:t>
      </w:r>
      <w:r w:rsidRPr="002479EC">
        <w:rPr>
          <w:rFonts w:ascii="Arial" w:hAnsi="Arial" w:cs="Arial"/>
          <w:sz w:val="24"/>
          <w:szCs w:val="24"/>
        </w:rPr>
        <w:t>ulio: San Cristóbal Ecatepec</w:t>
      </w:r>
      <w:r w:rsidR="00991251" w:rsidRPr="002479EC">
        <w:rPr>
          <w:rFonts w:ascii="Arial" w:hAnsi="Arial" w:cs="Arial"/>
          <w:sz w:val="24"/>
          <w:szCs w:val="24"/>
        </w:rPr>
        <w:t xml:space="preserve"> de Morelos</w:t>
      </w:r>
      <w:r w:rsidRPr="002479EC">
        <w:rPr>
          <w:rFonts w:ascii="Arial" w:hAnsi="Arial" w:cs="Arial"/>
          <w:sz w:val="24"/>
          <w:szCs w:val="24"/>
        </w:rPr>
        <w:t>;</w:t>
      </w:r>
    </w:p>
    <w:p w14:paraId="26640C54"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12 de </w:t>
      </w:r>
      <w:r w:rsidR="001D2C1C">
        <w:rPr>
          <w:rFonts w:ascii="Arial" w:hAnsi="Arial" w:cs="Arial"/>
          <w:sz w:val="24"/>
          <w:szCs w:val="24"/>
        </w:rPr>
        <w:t>a</w:t>
      </w:r>
      <w:r w:rsidRPr="002479EC">
        <w:rPr>
          <w:rFonts w:ascii="Arial" w:hAnsi="Arial" w:cs="Arial"/>
          <w:sz w:val="24"/>
          <w:szCs w:val="24"/>
        </w:rPr>
        <w:t>gosto: Santa Clara Coatitla;</w:t>
      </w:r>
    </w:p>
    <w:p w14:paraId="6739B3DA"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8 de </w:t>
      </w:r>
      <w:r w:rsidR="001D2C1C">
        <w:rPr>
          <w:rFonts w:ascii="Arial" w:hAnsi="Arial" w:cs="Arial"/>
          <w:sz w:val="24"/>
          <w:szCs w:val="24"/>
        </w:rPr>
        <w:t>s</w:t>
      </w:r>
      <w:r w:rsidRPr="002479EC">
        <w:rPr>
          <w:rFonts w:ascii="Arial" w:hAnsi="Arial" w:cs="Arial"/>
          <w:sz w:val="24"/>
          <w:szCs w:val="24"/>
        </w:rPr>
        <w:t>eptiembre: Santa María Chiconautla;</w:t>
      </w:r>
    </w:p>
    <w:p w14:paraId="2BB59B06" w14:textId="77777777" w:rsidR="0098438B" w:rsidRPr="002479EC" w:rsidRDefault="006F1234"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Oscila entre los dos últimos domingos del mes</w:t>
      </w:r>
      <w:r w:rsidR="0098438B" w:rsidRPr="002479EC">
        <w:rPr>
          <w:rFonts w:ascii="Arial" w:hAnsi="Arial" w:cs="Arial"/>
          <w:sz w:val="24"/>
          <w:szCs w:val="24"/>
        </w:rPr>
        <w:t xml:space="preserve"> de </w:t>
      </w:r>
      <w:r w:rsidR="001D2C1C">
        <w:rPr>
          <w:rFonts w:ascii="Arial" w:hAnsi="Arial" w:cs="Arial"/>
          <w:sz w:val="24"/>
          <w:szCs w:val="24"/>
        </w:rPr>
        <w:t>n</w:t>
      </w:r>
      <w:r w:rsidR="0098438B" w:rsidRPr="002479EC">
        <w:rPr>
          <w:rFonts w:ascii="Arial" w:hAnsi="Arial" w:cs="Arial"/>
          <w:sz w:val="24"/>
          <w:szCs w:val="24"/>
        </w:rPr>
        <w:t>oviembre: Santa María Tulpetlac;</w:t>
      </w:r>
    </w:p>
    <w:p w14:paraId="7108ED13"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30 de </w:t>
      </w:r>
      <w:r w:rsidR="001D2C1C">
        <w:rPr>
          <w:rFonts w:ascii="Arial" w:hAnsi="Arial" w:cs="Arial"/>
          <w:sz w:val="24"/>
          <w:szCs w:val="24"/>
        </w:rPr>
        <w:t>n</w:t>
      </w:r>
      <w:r w:rsidRPr="002479EC">
        <w:rPr>
          <w:rFonts w:ascii="Arial" w:hAnsi="Arial" w:cs="Arial"/>
          <w:sz w:val="24"/>
          <w:szCs w:val="24"/>
        </w:rPr>
        <w:t>oviembre: San Andrés de la Cañada;</w:t>
      </w:r>
    </w:p>
    <w:p w14:paraId="7E7BDF12"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12 de </w:t>
      </w:r>
      <w:r w:rsidR="001D2C1C">
        <w:rPr>
          <w:rFonts w:ascii="Arial" w:hAnsi="Arial" w:cs="Arial"/>
          <w:sz w:val="24"/>
          <w:szCs w:val="24"/>
        </w:rPr>
        <w:t>d</w:t>
      </w:r>
      <w:r w:rsidRPr="002479EC">
        <w:rPr>
          <w:rFonts w:ascii="Arial" w:hAnsi="Arial" w:cs="Arial"/>
          <w:sz w:val="24"/>
          <w:szCs w:val="24"/>
        </w:rPr>
        <w:t>iciembre: Guadalupe Victoria; y</w:t>
      </w:r>
    </w:p>
    <w:p w14:paraId="7129A867" w14:textId="77777777" w:rsidR="0098438B" w:rsidRPr="002479EC" w:rsidRDefault="0098438B" w:rsidP="0098438B">
      <w:pPr>
        <w:widowControl w:val="0"/>
        <w:numPr>
          <w:ilvl w:val="0"/>
          <w:numId w:val="3"/>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21 de </w:t>
      </w:r>
      <w:r w:rsidR="001D2C1C">
        <w:rPr>
          <w:rFonts w:ascii="Arial" w:hAnsi="Arial" w:cs="Arial"/>
          <w:sz w:val="24"/>
          <w:szCs w:val="24"/>
        </w:rPr>
        <w:t>d</w:t>
      </w:r>
      <w:r w:rsidRPr="002479EC">
        <w:rPr>
          <w:rFonts w:ascii="Arial" w:hAnsi="Arial" w:cs="Arial"/>
          <w:sz w:val="24"/>
          <w:szCs w:val="24"/>
        </w:rPr>
        <w:t>ic</w:t>
      </w:r>
      <w:r w:rsidR="001D2C1C">
        <w:rPr>
          <w:rFonts w:ascii="Arial" w:hAnsi="Arial" w:cs="Arial"/>
          <w:sz w:val="24"/>
          <w:szCs w:val="24"/>
        </w:rPr>
        <w:t>iembre: Santo Tomás Chiconautla.</w:t>
      </w:r>
    </w:p>
    <w:p w14:paraId="662E62CA" w14:textId="77777777" w:rsidR="0098438B" w:rsidRPr="002479EC" w:rsidRDefault="0098438B" w:rsidP="0098438B">
      <w:pPr>
        <w:widowControl w:val="0"/>
        <w:autoSpaceDE w:val="0"/>
        <w:autoSpaceDN w:val="0"/>
        <w:adjustRightInd w:val="0"/>
        <w:spacing w:after="0" w:line="240" w:lineRule="auto"/>
        <w:contextualSpacing/>
        <w:jc w:val="both"/>
        <w:rPr>
          <w:rFonts w:ascii="Arial" w:hAnsi="Arial" w:cs="Arial"/>
          <w:sz w:val="24"/>
          <w:szCs w:val="24"/>
        </w:rPr>
      </w:pPr>
    </w:p>
    <w:p w14:paraId="1C90C477"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78CDBDFA" w14:textId="77777777" w:rsidR="0098438B" w:rsidRPr="002479EC" w:rsidRDefault="0098438B" w:rsidP="0098438B">
      <w:pPr>
        <w:autoSpaceDE w:val="0"/>
        <w:autoSpaceDN w:val="0"/>
        <w:adjustRightInd w:val="0"/>
        <w:spacing w:after="0" w:line="240" w:lineRule="auto"/>
        <w:jc w:val="center"/>
        <w:rPr>
          <w:rFonts w:ascii="Arial" w:hAnsi="Arial" w:cs="Arial"/>
          <w:sz w:val="24"/>
          <w:szCs w:val="24"/>
        </w:rPr>
      </w:pPr>
      <w:r w:rsidRPr="002479EC">
        <w:rPr>
          <w:rFonts w:ascii="Arial" w:hAnsi="Arial" w:cs="Arial"/>
          <w:b/>
          <w:bCs/>
          <w:sz w:val="24"/>
          <w:szCs w:val="24"/>
        </w:rPr>
        <w:t>TÍTULO SEGUNDO</w:t>
      </w:r>
    </w:p>
    <w:p w14:paraId="07FE1B3B" w14:textId="0E00CFEB"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MUNICIPIO COMO ENTIDAD POLÍTICA, J</w:t>
      </w:r>
      <w:r w:rsidR="00215E1F">
        <w:rPr>
          <w:rFonts w:ascii="Arial" w:hAnsi="Arial" w:cs="Arial"/>
          <w:b/>
          <w:bCs/>
          <w:sz w:val="24"/>
          <w:szCs w:val="24"/>
        </w:rPr>
        <w:t xml:space="preserve">URÍDICA, </w:t>
      </w:r>
      <w:r w:rsidRPr="002479EC">
        <w:rPr>
          <w:rFonts w:ascii="Arial" w:hAnsi="Arial" w:cs="Arial"/>
          <w:b/>
          <w:bCs/>
          <w:sz w:val="24"/>
          <w:szCs w:val="24"/>
        </w:rPr>
        <w:t>FINES</w:t>
      </w:r>
      <w:r w:rsidR="00215E1F">
        <w:rPr>
          <w:rFonts w:ascii="Arial" w:hAnsi="Arial" w:cs="Arial"/>
          <w:b/>
          <w:bCs/>
          <w:sz w:val="24"/>
          <w:szCs w:val="24"/>
        </w:rPr>
        <w:t xml:space="preserve"> Y HACIENDA PÚBLICA</w:t>
      </w:r>
    </w:p>
    <w:p w14:paraId="3A67603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AE2867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4F4CE8A1"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CAPÍTULO I </w:t>
      </w:r>
    </w:p>
    <w:p w14:paraId="5485562F"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MUNICIPIO COMO ENTIDAD POLÍTICA</w:t>
      </w:r>
    </w:p>
    <w:p w14:paraId="1A481FEB"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5BFD41DA"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 xml:space="preserve">Artículo 9. </w:t>
      </w:r>
      <w:r w:rsidRPr="002479EC">
        <w:rPr>
          <w:rFonts w:ascii="Arial" w:hAnsi="Arial" w:cs="Arial"/>
          <w:sz w:val="24"/>
          <w:szCs w:val="24"/>
        </w:rPr>
        <w:t xml:space="preserve">El </w:t>
      </w:r>
      <w:r w:rsidR="00193ED8">
        <w:rPr>
          <w:rFonts w:ascii="Arial" w:hAnsi="Arial" w:cs="Arial"/>
          <w:sz w:val="24"/>
          <w:szCs w:val="24"/>
        </w:rPr>
        <w:t>m</w:t>
      </w:r>
      <w:r w:rsidRPr="002479EC">
        <w:rPr>
          <w:rFonts w:ascii="Arial" w:hAnsi="Arial" w:cs="Arial"/>
          <w:sz w:val="24"/>
          <w:szCs w:val="24"/>
        </w:rPr>
        <w:t>unicipio de Ecatepec de Morelos es parte integrante de la división territorial, de la organización política y administrativa del Estado de México, donde ocupa el número treinta y cuatro en la entidad</w:t>
      </w:r>
      <w:r w:rsidR="00193ED8">
        <w:rPr>
          <w:rFonts w:ascii="Arial" w:hAnsi="Arial" w:cs="Arial"/>
          <w:sz w:val="24"/>
          <w:szCs w:val="24"/>
        </w:rPr>
        <w:t>. E</w:t>
      </w:r>
      <w:r w:rsidRPr="002479EC">
        <w:rPr>
          <w:rFonts w:ascii="Arial" w:hAnsi="Arial" w:cs="Arial"/>
          <w:sz w:val="24"/>
          <w:szCs w:val="24"/>
        </w:rPr>
        <w:t>stá gobernado por un Ayuntamiento de elección popular directa, presidido por el Presidente Municipal, no existiendo autoridad intermedia entre aquél y el Gobierno del Estado.</w:t>
      </w:r>
    </w:p>
    <w:p w14:paraId="1DD42CFA" w14:textId="77777777" w:rsidR="0098438B" w:rsidRPr="002479EC" w:rsidRDefault="0098438B" w:rsidP="0098438B">
      <w:pPr>
        <w:spacing w:after="0" w:line="240" w:lineRule="auto"/>
        <w:jc w:val="center"/>
        <w:rPr>
          <w:rFonts w:ascii="Arial" w:hAnsi="Arial" w:cs="Arial"/>
          <w:b/>
          <w:bCs/>
          <w:sz w:val="24"/>
          <w:szCs w:val="24"/>
        </w:rPr>
      </w:pPr>
    </w:p>
    <w:p w14:paraId="6FCE320F" w14:textId="77777777" w:rsidR="0098438B" w:rsidRPr="002479EC" w:rsidRDefault="0098438B" w:rsidP="0098438B">
      <w:pPr>
        <w:spacing w:after="0" w:line="240" w:lineRule="auto"/>
        <w:jc w:val="center"/>
        <w:rPr>
          <w:rFonts w:ascii="Arial" w:hAnsi="Arial" w:cs="Arial"/>
          <w:b/>
          <w:bCs/>
          <w:sz w:val="24"/>
          <w:szCs w:val="24"/>
        </w:rPr>
      </w:pPr>
    </w:p>
    <w:p w14:paraId="54634EFA" w14:textId="77777777" w:rsidR="0098438B" w:rsidRPr="002479EC" w:rsidRDefault="0098438B" w:rsidP="0098438B">
      <w:pPr>
        <w:spacing w:after="0" w:line="240" w:lineRule="auto"/>
        <w:jc w:val="center"/>
        <w:rPr>
          <w:rFonts w:ascii="Arial" w:hAnsi="Arial" w:cs="Arial"/>
          <w:sz w:val="24"/>
          <w:szCs w:val="24"/>
        </w:rPr>
      </w:pPr>
      <w:r w:rsidRPr="002479EC">
        <w:rPr>
          <w:rFonts w:ascii="Arial" w:hAnsi="Arial" w:cs="Arial"/>
          <w:b/>
          <w:bCs/>
          <w:sz w:val="24"/>
          <w:szCs w:val="24"/>
        </w:rPr>
        <w:t>CAPÍTULO II</w:t>
      </w:r>
    </w:p>
    <w:p w14:paraId="00D9AB75"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MUNICIPIO COMO ENTIDAD JURÍDICA</w:t>
      </w:r>
    </w:p>
    <w:p w14:paraId="39936ACA" w14:textId="77777777" w:rsidR="0098438B" w:rsidRPr="002479EC" w:rsidRDefault="0098438B" w:rsidP="0098438B">
      <w:pPr>
        <w:spacing w:after="0" w:line="240" w:lineRule="auto"/>
        <w:jc w:val="both"/>
        <w:rPr>
          <w:rFonts w:ascii="Arial" w:hAnsi="Arial" w:cs="Arial"/>
          <w:b/>
          <w:bCs/>
          <w:sz w:val="24"/>
          <w:szCs w:val="24"/>
        </w:rPr>
      </w:pPr>
    </w:p>
    <w:p w14:paraId="6774A591"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 xml:space="preserve">Artículo 10. </w:t>
      </w:r>
      <w:r w:rsidRPr="002479EC">
        <w:rPr>
          <w:rFonts w:ascii="Arial" w:hAnsi="Arial" w:cs="Arial"/>
          <w:sz w:val="24"/>
          <w:szCs w:val="24"/>
        </w:rPr>
        <w:t xml:space="preserve">El </w:t>
      </w:r>
      <w:r w:rsidR="00BC616E">
        <w:rPr>
          <w:rFonts w:ascii="Arial" w:hAnsi="Arial" w:cs="Arial"/>
          <w:sz w:val="24"/>
          <w:szCs w:val="24"/>
        </w:rPr>
        <w:t>m</w:t>
      </w:r>
      <w:r w:rsidRPr="002479EC">
        <w:rPr>
          <w:rFonts w:ascii="Arial" w:hAnsi="Arial" w:cs="Arial"/>
          <w:sz w:val="24"/>
          <w:szCs w:val="24"/>
        </w:rPr>
        <w:t xml:space="preserve">unicipio está investido de personalidad jurídica y patrimonio propio, es autónomo en lo concerniente a su régimen interior y administrará libremente su hacienda, de conformidad con lo dispuesto por el Artículo 115 </w:t>
      </w:r>
      <w:r w:rsidR="00BC616E">
        <w:rPr>
          <w:rFonts w:ascii="Arial" w:hAnsi="Arial" w:cs="Arial"/>
          <w:sz w:val="24"/>
          <w:szCs w:val="24"/>
        </w:rPr>
        <w:t>F</w:t>
      </w:r>
      <w:r w:rsidRPr="002479EC">
        <w:rPr>
          <w:rFonts w:ascii="Arial" w:hAnsi="Arial" w:cs="Arial"/>
          <w:sz w:val="24"/>
          <w:szCs w:val="24"/>
        </w:rPr>
        <w:t>racción II párrafo primero de la Constitución Política de los Estados Unidos Mexicanos.</w:t>
      </w:r>
    </w:p>
    <w:p w14:paraId="01009D59" w14:textId="77777777" w:rsidR="0098438B" w:rsidRPr="002479EC" w:rsidRDefault="0098438B" w:rsidP="0098438B">
      <w:pPr>
        <w:spacing w:after="0" w:line="240" w:lineRule="auto"/>
        <w:jc w:val="both"/>
        <w:rPr>
          <w:rFonts w:ascii="Arial" w:hAnsi="Arial" w:cs="Arial"/>
          <w:b/>
          <w:bCs/>
          <w:sz w:val="24"/>
          <w:szCs w:val="24"/>
        </w:rPr>
      </w:pPr>
    </w:p>
    <w:p w14:paraId="0FA10181"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 xml:space="preserve">Artículo 11. </w:t>
      </w:r>
      <w:r w:rsidRPr="002479EC">
        <w:rPr>
          <w:rFonts w:ascii="Arial" w:hAnsi="Arial" w:cs="Arial"/>
          <w:sz w:val="24"/>
          <w:szCs w:val="24"/>
        </w:rPr>
        <w:t xml:space="preserve">En el territorio de Ecatepec de Morelos, su Ayuntamiento y agentes gubernativos y la población en general, sin menoscabo de sus prerrogativas y </w:t>
      </w:r>
      <w:r w:rsidRPr="002479EC">
        <w:rPr>
          <w:rFonts w:ascii="Arial" w:hAnsi="Arial" w:cs="Arial"/>
          <w:sz w:val="24"/>
          <w:szCs w:val="24"/>
        </w:rPr>
        <w:lastRenderedPageBreak/>
        <w:t>libertades, tienen el imperativo de guardar y hacer guardar la observancia de la Constitución Política de los Estados Unidos Mexicanos, la particular del Estado de México, las leyes que de ellas emanen y de las disposiciones de carácter municipal.</w:t>
      </w:r>
    </w:p>
    <w:p w14:paraId="2EC35EBF" w14:textId="77777777" w:rsidR="0098438B" w:rsidRPr="002479EC" w:rsidRDefault="0098438B" w:rsidP="0098438B">
      <w:pPr>
        <w:spacing w:after="0" w:line="240" w:lineRule="auto"/>
        <w:jc w:val="both"/>
        <w:rPr>
          <w:rFonts w:ascii="Arial" w:hAnsi="Arial" w:cs="Arial"/>
          <w:sz w:val="24"/>
          <w:szCs w:val="24"/>
        </w:rPr>
      </w:pPr>
    </w:p>
    <w:p w14:paraId="1816A32A"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377E2EF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III</w:t>
      </w:r>
    </w:p>
    <w:p w14:paraId="7EDC1AAB"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FINES DEL MUNICIPIO</w:t>
      </w:r>
    </w:p>
    <w:p w14:paraId="5CF81A57"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35175E23"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12. </w:t>
      </w:r>
      <w:r w:rsidRPr="002479EC">
        <w:rPr>
          <w:rFonts w:ascii="Arial" w:hAnsi="Arial" w:cs="Arial"/>
          <w:sz w:val="24"/>
          <w:szCs w:val="24"/>
        </w:rPr>
        <w:t>La finalidad del Gobierno Municipal es mantener y conservar el orden público, la seguridad y tranquilidad de las personas, así como proveer de los servicios públicos a sus habitantes. El Gobierno de Ecatepec de Morelos</w:t>
      </w:r>
      <w:r w:rsidR="00ED60DD">
        <w:rPr>
          <w:rFonts w:ascii="Arial" w:hAnsi="Arial" w:cs="Arial"/>
          <w:sz w:val="24"/>
          <w:szCs w:val="24"/>
        </w:rPr>
        <w:t>,</w:t>
      </w:r>
      <w:r w:rsidRPr="002479EC">
        <w:rPr>
          <w:rFonts w:ascii="Arial" w:hAnsi="Arial" w:cs="Arial"/>
          <w:sz w:val="24"/>
          <w:szCs w:val="24"/>
        </w:rPr>
        <w:t xml:space="preserve"> con la participación responsable y organizada de las comunidades, t</w:t>
      </w:r>
      <w:r w:rsidR="00ED60DD">
        <w:rPr>
          <w:rFonts w:ascii="Arial" w:hAnsi="Arial" w:cs="Arial"/>
          <w:sz w:val="24"/>
          <w:szCs w:val="24"/>
        </w:rPr>
        <w:t>iene</w:t>
      </w:r>
      <w:r w:rsidRPr="002479EC">
        <w:rPr>
          <w:rFonts w:ascii="Arial" w:hAnsi="Arial" w:cs="Arial"/>
          <w:sz w:val="24"/>
          <w:szCs w:val="24"/>
        </w:rPr>
        <w:t xml:space="preserve"> como política primordial el fomento empresarial e industrial, velando por el crecimiento económico, el impulso y la difusión del empleo digno y bien remunerado en beneficio de los ecatepequenses, con los objetivos generales siguientes:</w:t>
      </w:r>
    </w:p>
    <w:p w14:paraId="5C833915"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3131C8B3"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Coordinar su actividad para garantizar el conjunto de condiciones sociales, económicas y políticas, en virtud de las cuales los ecatepequenses puedan desarrollarse cabalmente;</w:t>
      </w:r>
    </w:p>
    <w:p w14:paraId="5DED4E59"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Respetar, promover, regular y salvaguardar el goce y ejercicio efectivo de los derechos fundamentales en condiciones de  igualdad de las personas, observando lo establecido en la constitución Política de los Estados Unidos Mexicanos, los tratados que estén de acuerdo con la misma, y las leyes federales y locales;</w:t>
      </w:r>
    </w:p>
    <w:p w14:paraId="73E38592"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Garantizar la seguridad jurídica, dentro del ámbito de su competencia, de conformidad con la jerarquía del orden jurídico mexicano y, particularmente, con el respeto a los derechos humanos que estipula la Constitución Política de los Estados Unidos Mexicanos, particularmente las contenidas en sus </w:t>
      </w:r>
      <w:r w:rsidR="008A4F3B">
        <w:rPr>
          <w:rFonts w:ascii="Arial" w:hAnsi="Arial" w:cs="Arial"/>
          <w:sz w:val="24"/>
          <w:szCs w:val="24"/>
        </w:rPr>
        <w:t>A</w:t>
      </w:r>
      <w:r w:rsidRPr="002479EC">
        <w:rPr>
          <w:rFonts w:ascii="Arial" w:hAnsi="Arial" w:cs="Arial"/>
          <w:sz w:val="24"/>
          <w:szCs w:val="24"/>
        </w:rPr>
        <w:t>rtículos 1,14 y 16, que orientan la audiencia y legalidad que debe investir todo acto de autoridad;</w:t>
      </w:r>
    </w:p>
    <w:p w14:paraId="7A8818B0"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Establecer programas en coordinación con las autoridades </w:t>
      </w:r>
      <w:r w:rsidR="008A4F3B">
        <w:rPr>
          <w:rFonts w:ascii="Arial" w:hAnsi="Arial" w:cs="Arial"/>
          <w:sz w:val="24"/>
          <w:szCs w:val="24"/>
        </w:rPr>
        <w:t>f</w:t>
      </w:r>
      <w:r w:rsidRPr="002479EC">
        <w:rPr>
          <w:rFonts w:ascii="Arial" w:hAnsi="Arial" w:cs="Arial"/>
          <w:sz w:val="24"/>
          <w:szCs w:val="24"/>
        </w:rPr>
        <w:t xml:space="preserve">ederales, </w:t>
      </w:r>
      <w:r w:rsidR="008A4F3B">
        <w:rPr>
          <w:rFonts w:ascii="Arial" w:hAnsi="Arial" w:cs="Arial"/>
          <w:sz w:val="24"/>
          <w:szCs w:val="24"/>
        </w:rPr>
        <w:t>e</w:t>
      </w:r>
      <w:r w:rsidRPr="002479EC">
        <w:rPr>
          <w:rFonts w:ascii="Arial" w:hAnsi="Arial" w:cs="Arial"/>
          <w:sz w:val="24"/>
          <w:szCs w:val="24"/>
        </w:rPr>
        <w:t xml:space="preserve">statales y </w:t>
      </w:r>
      <w:r w:rsidR="008A4F3B">
        <w:rPr>
          <w:rFonts w:ascii="Arial" w:hAnsi="Arial" w:cs="Arial"/>
          <w:sz w:val="24"/>
          <w:szCs w:val="24"/>
        </w:rPr>
        <w:t xml:space="preserve">de </w:t>
      </w:r>
      <w:r w:rsidRPr="002479EC">
        <w:rPr>
          <w:rFonts w:ascii="Arial" w:hAnsi="Arial" w:cs="Arial"/>
          <w:sz w:val="24"/>
          <w:szCs w:val="24"/>
        </w:rPr>
        <w:t>la Ciudad de México, a efecto de garantizar la seguridad ciudadana, así como la participación de sus habitantes, a fin de instrumentar y dar seguimiento a las acciones en materia de seguridad ciudadana;</w:t>
      </w:r>
    </w:p>
    <w:p w14:paraId="52281272"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Preservar la integridad del territorio municipal;</w:t>
      </w:r>
    </w:p>
    <w:p w14:paraId="665878A7"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Vigilar que en ningún caso prevalezcan los intereses personales o de grupo, contrarios al interés general de la población;</w:t>
      </w:r>
    </w:p>
    <w:p w14:paraId="6B198551"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Identificar los problemas y necesidades del </w:t>
      </w:r>
      <w:r w:rsidR="008A4F3B">
        <w:rPr>
          <w:rFonts w:ascii="Arial" w:hAnsi="Arial" w:cs="Arial"/>
          <w:sz w:val="24"/>
          <w:szCs w:val="24"/>
        </w:rPr>
        <w:t>m</w:t>
      </w:r>
      <w:r w:rsidRPr="002479EC">
        <w:rPr>
          <w:rFonts w:ascii="Arial" w:hAnsi="Arial" w:cs="Arial"/>
          <w:sz w:val="24"/>
          <w:szCs w:val="24"/>
        </w:rPr>
        <w:t>unicipio para definir los objetivos, estrategias y programas de cada una de las áreas de la Administración Pública Municipal que permitan establecer alternativas de solución, procurando, además, la simplificación administrativa, atendiendo a los principios de mejora regulatoria;</w:t>
      </w:r>
    </w:p>
    <w:p w14:paraId="4D1C6EC9"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Proporcionar de manera eficiente los servicios públicos municipales, considerando las prioridades, los recursos humanos, económicos y materiales de que disponga el H. Ayuntamiento;</w:t>
      </w:r>
    </w:p>
    <w:p w14:paraId="56D2E052"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Establecer e impulsar programas para combatir el rezago social;</w:t>
      </w:r>
    </w:p>
    <w:p w14:paraId="72F498AE"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Promover la participación de los ciudadanos del municipio en lo individual y, en </w:t>
      </w:r>
      <w:r w:rsidRPr="002479EC">
        <w:rPr>
          <w:rFonts w:ascii="Arial" w:hAnsi="Arial" w:cs="Arial"/>
          <w:sz w:val="24"/>
          <w:szCs w:val="24"/>
        </w:rPr>
        <w:lastRenderedPageBreak/>
        <w:t xml:space="preserve">su caso, respetando su forma de organización, en términos de los ordenamientos legales vigentes; </w:t>
      </w:r>
    </w:p>
    <w:p w14:paraId="2C9244D2"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Preservar en general los valores cívicos y tradiciones, además de promover la participación ciudadana;</w:t>
      </w:r>
    </w:p>
    <w:p w14:paraId="0266FEA4"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Reconocer a los ecatepequenses destacados;</w:t>
      </w:r>
    </w:p>
    <w:p w14:paraId="44437E98"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Fortalecer la identidad municipal mediante el conocimiento y la difusión de su historia y logros;</w:t>
      </w:r>
    </w:p>
    <w:p w14:paraId="6C5C5CB8"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Aplicar los planes y programas federales y estatales para el fortalecimiento del </w:t>
      </w:r>
      <w:r w:rsidR="006F3DD3">
        <w:rPr>
          <w:rFonts w:ascii="Arial" w:hAnsi="Arial" w:cs="Arial"/>
          <w:sz w:val="24"/>
          <w:szCs w:val="24"/>
        </w:rPr>
        <w:t>m</w:t>
      </w:r>
      <w:r w:rsidRPr="002479EC">
        <w:rPr>
          <w:rFonts w:ascii="Arial" w:hAnsi="Arial" w:cs="Arial"/>
          <w:sz w:val="24"/>
          <w:szCs w:val="24"/>
        </w:rPr>
        <w:t>unicipio;</w:t>
      </w:r>
    </w:p>
    <w:p w14:paraId="2E5DE4F9"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Elaborar programas municipales que impulsen la creación de fuentes de empleo, así como brindar capacitación al trabajador;</w:t>
      </w:r>
    </w:p>
    <w:p w14:paraId="6325EE1C"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Apoyar la actividad comercial, artesanal, turística, industrial, de abasto y de prestación de servicios que realizan los particulares, de conformidad con la normatividad aplicable;</w:t>
      </w:r>
    </w:p>
    <w:p w14:paraId="412C9737"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Impulsar el </w:t>
      </w:r>
      <w:r w:rsidR="006F3DD3">
        <w:rPr>
          <w:rFonts w:ascii="Arial" w:hAnsi="Arial" w:cs="Arial"/>
          <w:sz w:val="24"/>
          <w:szCs w:val="24"/>
        </w:rPr>
        <w:t>d</w:t>
      </w:r>
      <w:r w:rsidRPr="002479EC">
        <w:rPr>
          <w:rFonts w:ascii="Arial" w:hAnsi="Arial" w:cs="Arial"/>
          <w:sz w:val="24"/>
          <w:szCs w:val="24"/>
        </w:rPr>
        <w:t xml:space="preserve">esarrollo </w:t>
      </w:r>
      <w:r w:rsidR="006F3DD3">
        <w:rPr>
          <w:rFonts w:ascii="Arial" w:hAnsi="Arial" w:cs="Arial"/>
          <w:sz w:val="24"/>
          <w:szCs w:val="24"/>
        </w:rPr>
        <w:t>s</w:t>
      </w:r>
      <w:r w:rsidRPr="002479EC">
        <w:rPr>
          <w:rFonts w:ascii="Arial" w:hAnsi="Arial" w:cs="Arial"/>
          <w:sz w:val="24"/>
          <w:szCs w:val="24"/>
        </w:rPr>
        <w:t>ocial, económico, cultural y deportivo de la sociedad ecatepequense;</w:t>
      </w:r>
    </w:p>
    <w:p w14:paraId="66B1FA29"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Formular, aprobar y administrar el desarrollo urbano y uso del suelo, mediante la planeación, regulación, supervisión, vigilancia y ordenamiento de su territorio, a efecto de mejorar las condiciones de vida de sus habitantes;</w:t>
      </w:r>
    </w:p>
    <w:p w14:paraId="54D6E749"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En la concurrencia legal, coadyuvar a la preservación ecológica y la protección, mejoramiento y restauración del medio ambiente, a través de acciones de gobierno propias y/o delegadas, así como de la población municipal y de los sectores sociales organizados;</w:t>
      </w:r>
    </w:p>
    <w:p w14:paraId="5373C70A"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Observar y difundir oportuna y eficazmente los acuerdos y disposiciones que dicte el H. Ayuntamiento en sesión de cabildo;</w:t>
      </w:r>
    </w:p>
    <w:p w14:paraId="1BA7BD93"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Asumir como instrumentos técnicos y de políticas públicas, el Plan de Desarrollo del Estado de México, Plan de Desarrollo Municipal para el período 2016-2018, y demás ordenamientos legales vigentes aplicables a la materia;</w:t>
      </w:r>
    </w:p>
    <w:p w14:paraId="0D207C4F" w14:textId="77777777" w:rsidR="0098438B" w:rsidRPr="002479EC" w:rsidRDefault="000426A7"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Pr>
          <w:rFonts w:ascii="Arial" w:hAnsi="Arial" w:cs="Arial"/>
          <w:sz w:val="24"/>
          <w:szCs w:val="24"/>
        </w:rPr>
        <w:t>Promover la</w:t>
      </w:r>
      <w:r w:rsidR="0098438B" w:rsidRPr="002479EC">
        <w:rPr>
          <w:rFonts w:ascii="Arial" w:hAnsi="Arial" w:cs="Arial"/>
          <w:sz w:val="24"/>
          <w:szCs w:val="24"/>
        </w:rPr>
        <w:t xml:space="preserve"> protección civil entre los ecatepequenses;</w:t>
      </w:r>
    </w:p>
    <w:p w14:paraId="324D9640"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Promover la interacción del Gobierno Municipal con los tres órdenes de gobierno con atención especial a la Zona Metropolitana del Valle de México, para impulsar proyectos que permitan atender asuntos regionales y de movilidad urbana;</w:t>
      </w:r>
    </w:p>
    <w:p w14:paraId="6589EDE3"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Promover y organizar la participación ciudadana, incluyendo los resultados en el diseño, ejecución, instrumentación y evaluación de los planes y programas municipales;</w:t>
      </w:r>
    </w:p>
    <w:p w14:paraId="77781918"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Impulsar proyectos de inversi</w:t>
      </w:r>
      <w:r w:rsidR="000426A7">
        <w:rPr>
          <w:rFonts w:ascii="Arial" w:hAnsi="Arial" w:cs="Arial"/>
          <w:sz w:val="24"/>
          <w:szCs w:val="24"/>
        </w:rPr>
        <w:t>ón de empresas no contaminantes;</w:t>
      </w:r>
    </w:p>
    <w:p w14:paraId="5567A2AE"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Promover </w:t>
      </w:r>
      <w:r w:rsidR="000426A7">
        <w:rPr>
          <w:rFonts w:ascii="Arial" w:hAnsi="Arial" w:cs="Arial"/>
          <w:sz w:val="24"/>
          <w:szCs w:val="24"/>
        </w:rPr>
        <w:t>el</w:t>
      </w:r>
      <w:r w:rsidRPr="002479EC">
        <w:rPr>
          <w:rFonts w:ascii="Arial" w:hAnsi="Arial" w:cs="Arial"/>
          <w:sz w:val="24"/>
          <w:szCs w:val="24"/>
        </w:rPr>
        <w:t xml:space="preserve"> cuidado del agua mediante acciones de cuidado, ahorro, preservación y reutilización de este recurso, dentro del marco del desarrollo sustentable;</w:t>
      </w:r>
    </w:p>
    <w:p w14:paraId="03D8DBE2"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Coadyuvar dentro del ámbito de sus atribuciones a la regularización del estado civil de las personas, a través de los programas creados al efecto, subsidiándose, cuando así proceda, los derechos correspondientes en términos de las disposiciones fiscales aplicables;</w:t>
      </w:r>
    </w:p>
    <w:p w14:paraId="31782B71"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Asociarse con otros </w:t>
      </w:r>
      <w:r w:rsidR="000426A7">
        <w:rPr>
          <w:rFonts w:ascii="Arial" w:hAnsi="Arial" w:cs="Arial"/>
          <w:sz w:val="24"/>
          <w:szCs w:val="24"/>
        </w:rPr>
        <w:t>m</w:t>
      </w:r>
      <w:r w:rsidRPr="002479EC">
        <w:rPr>
          <w:rFonts w:ascii="Arial" w:hAnsi="Arial" w:cs="Arial"/>
          <w:sz w:val="24"/>
          <w:szCs w:val="24"/>
        </w:rPr>
        <w:t xml:space="preserve">unicipios para un mejor cumplimiento de sus fines y objetivos; </w:t>
      </w:r>
    </w:p>
    <w:p w14:paraId="6A276CAF"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Implementar políticas públicas para prevenir, sancionar y erradicar la violencia </w:t>
      </w:r>
      <w:r w:rsidRPr="002479EC">
        <w:rPr>
          <w:rFonts w:ascii="Arial" w:hAnsi="Arial" w:cs="Arial"/>
          <w:sz w:val="24"/>
          <w:szCs w:val="24"/>
        </w:rPr>
        <w:lastRenderedPageBreak/>
        <w:t xml:space="preserve">contra las mujeres; elevando el nivel de vida de las personas con discapacidad, personas adultas mayores, así como de los demás grupos en situación de vulnerabilidad; </w:t>
      </w:r>
    </w:p>
    <w:p w14:paraId="05815F3A"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Implementar la mejora regulatoria como política, que consiste en la generación de normas claras en los trámites y servicios con la finalidad de mantener una continua, permanente y coordinada administración pública y con ello promover el desarrollo económico del </w:t>
      </w:r>
      <w:r w:rsidR="000426A7">
        <w:rPr>
          <w:rFonts w:ascii="Arial" w:hAnsi="Arial" w:cs="Arial"/>
          <w:sz w:val="24"/>
          <w:szCs w:val="24"/>
        </w:rPr>
        <w:t>m</w:t>
      </w:r>
      <w:r w:rsidRPr="002479EC">
        <w:rPr>
          <w:rFonts w:ascii="Arial" w:hAnsi="Arial" w:cs="Arial"/>
          <w:sz w:val="24"/>
          <w:szCs w:val="24"/>
        </w:rPr>
        <w:t>unicipio al generar el máximo beneficio para la población, así como el manejo eficiente de los recursos públicos;</w:t>
      </w:r>
    </w:p>
    <w:p w14:paraId="4F2EEBE4" w14:textId="77777777" w:rsidR="0098438B" w:rsidRPr="002479EC" w:rsidRDefault="0098438B" w:rsidP="0098438B">
      <w:pPr>
        <w:widowControl w:val="0"/>
        <w:numPr>
          <w:ilvl w:val="0"/>
          <w:numId w:val="4"/>
        </w:numPr>
        <w:autoSpaceDE w:val="0"/>
        <w:autoSpaceDN w:val="0"/>
        <w:adjustRightInd w:val="0"/>
        <w:spacing w:after="0" w:line="240" w:lineRule="auto"/>
        <w:ind w:left="851" w:hanging="295"/>
        <w:contextualSpacing/>
        <w:jc w:val="both"/>
        <w:rPr>
          <w:rFonts w:ascii="Arial" w:hAnsi="Arial" w:cs="Arial"/>
          <w:sz w:val="24"/>
          <w:szCs w:val="24"/>
        </w:rPr>
      </w:pPr>
      <w:r w:rsidRPr="002479EC">
        <w:rPr>
          <w:rFonts w:ascii="Arial" w:hAnsi="Arial" w:cs="Arial"/>
          <w:sz w:val="24"/>
          <w:szCs w:val="24"/>
        </w:rPr>
        <w:t xml:space="preserve">Realizar todas las acciones necesarias en conjunto con el Sistema Municipal para el Desarrollo Integral de la Familia de Ecatepec de Morelos y demás dependencias de la Administración Pública Municipal, para garantizar plenamente el cumplimiento de la Ley General de los Derechos de </w:t>
      </w:r>
      <w:r w:rsidR="000426A7">
        <w:rPr>
          <w:rFonts w:ascii="Arial" w:hAnsi="Arial" w:cs="Arial"/>
          <w:sz w:val="24"/>
          <w:szCs w:val="24"/>
        </w:rPr>
        <w:t>N</w:t>
      </w:r>
      <w:r w:rsidRPr="002479EC">
        <w:rPr>
          <w:rFonts w:ascii="Arial" w:hAnsi="Arial" w:cs="Arial"/>
          <w:sz w:val="24"/>
          <w:szCs w:val="24"/>
        </w:rPr>
        <w:t xml:space="preserve">iñas, </w:t>
      </w:r>
      <w:r w:rsidR="000426A7">
        <w:rPr>
          <w:rFonts w:ascii="Arial" w:hAnsi="Arial" w:cs="Arial"/>
          <w:sz w:val="24"/>
          <w:szCs w:val="24"/>
        </w:rPr>
        <w:t>N</w:t>
      </w:r>
      <w:r w:rsidRPr="002479EC">
        <w:rPr>
          <w:rFonts w:ascii="Arial" w:hAnsi="Arial" w:cs="Arial"/>
          <w:sz w:val="24"/>
          <w:szCs w:val="24"/>
        </w:rPr>
        <w:t xml:space="preserve">iños y </w:t>
      </w:r>
      <w:r w:rsidR="000426A7">
        <w:rPr>
          <w:rFonts w:ascii="Arial" w:hAnsi="Arial" w:cs="Arial"/>
          <w:sz w:val="24"/>
          <w:szCs w:val="24"/>
        </w:rPr>
        <w:t>A</w:t>
      </w:r>
      <w:r w:rsidRPr="002479EC">
        <w:rPr>
          <w:rFonts w:ascii="Arial" w:hAnsi="Arial" w:cs="Arial"/>
          <w:sz w:val="24"/>
          <w:szCs w:val="24"/>
        </w:rPr>
        <w:t xml:space="preserve">dolescentes, incluyendo la instalación del Sistema de Protección Municipal; </w:t>
      </w:r>
    </w:p>
    <w:p w14:paraId="561C7007"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eastAsia="Times New Roman" w:hAnsi="Arial" w:cs="Arial"/>
          <w:sz w:val="24"/>
          <w:szCs w:val="24"/>
          <w:lang w:val="es-ES" w:eastAsia="es-ES"/>
        </w:rPr>
      </w:pPr>
      <w:r w:rsidRPr="002479EC">
        <w:rPr>
          <w:rFonts w:ascii="Arial" w:hAnsi="Arial" w:cs="Arial"/>
          <w:sz w:val="24"/>
          <w:szCs w:val="24"/>
        </w:rPr>
        <w:t xml:space="preserve">Participar </w:t>
      </w:r>
      <w:r w:rsidRPr="002479EC">
        <w:rPr>
          <w:rFonts w:ascii="Arial" w:eastAsia="Times New Roman" w:hAnsi="Arial" w:cs="Arial"/>
          <w:sz w:val="24"/>
          <w:szCs w:val="24"/>
          <w:lang w:val="es-ES" w:eastAsia="es-ES"/>
        </w:rPr>
        <w:t xml:space="preserve">en el Programa Nacional para la Prevención Social de la Violencia y la Delincuencia (PRONAPRED), y en la Agenda </w:t>
      </w:r>
      <w:r w:rsidR="000426A7">
        <w:rPr>
          <w:rFonts w:ascii="Arial" w:eastAsia="Times New Roman" w:hAnsi="Arial" w:cs="Arial"/>
          <w:sz w:val="24"/>
          <w:szCs w:val="24"/>
          <w:lang w:val="es-ES" w:eastAsia="es-ES"/>
        </w:rPr>
        <w:t>para el Desarrollo Municipal</w:t>
      </w:r>
      <w:r w:rsidRPr="002479EC">
        <w:rPr>
          <w:rFonts w:ascii="Arial" w:eastAsia="Times New Roman" w:hAnsi="Arial" w:cs="Arial"/>
          <w:sz w:val="24"/>
          <w:szCs w:val="24"/>
          <w:lang w:val="es-ES" w:eastAsia="es-ES"/>
        </w:rPr>
        <w:t>;</w:t>
      </w:r>
      <w:r w:rsidR="000426A7">
        <w:rPr>
          <w:rFonts w:ascii="Arial" w:eastAsia="Times New Roman" w:hAnsi="Arial" w:cs="Arial"/>
          <w:sz w:val="24"/>
          <w:szCs w:val="24"/>
          <w:lang w:val="es-ES" w:eastAsia="es-ES"/>
        </w:rPr>
        <w:t xml:space="preserve"> y</w:t>
      </w:r>
    </w:p>
    <w:p w14:paraId="1C02B375" w14:textId="77777777" w:rsidR="0098438B" w:rsidRPr="002479EC" w:rsidRDefault="0098438B" w:rsidP="0098438B">
      <w:pPr>
        <w:widowControl w:val="0"/>
        <w:numPr>
          <w:ilvl w:val="0"/>
          <w:numId w:val="4"/>
        </w:numPr>
        <w:autoSpaceDE w:val="0"/>
        <w:autoSpaceDN w:val="0"/>
        <w:adjustRightInd w:val="0"/>
        <w:spacing w:after="0" w:line="240" w:lineRule="auto"/>
        <w:ind w:hanging="295"/>
        <w:contextualSpacing/>
        <w:jc w:val="both"/>
        <w:rPr>
          <w:rFonts w:ascii="Arial" w:eastAsia="Times New Roman" w:hAnsi="Arial" w:cs="Arial"/>
          <w:sz w:val="24"/>
          <w:szCs w:val="24"/>
          <w:lang w:val="es-ES" w:eastAsia="es-ES"/>
        </w:rPr>
      </w:pPr>
      <w:r w:rsidRPr="002479EC">
        <w:rPr>
          <w:rFonts w:ascii="Arial" w:eastAsia="Times New Roman" w:hAnsi="Arial" w:cs="Arial"/>
          <w:sz w:val="24"/>
          <w:szCs w:val="24"/>
          <w:lang w:val="es-ES" w:eastAsia="es-ES"/>
        </w:rPr>
        <w:t>Los demás que le sean encomendados.</w:t>
      </w:r>
    </w:p>
    <w:p w14:paraId="2EAB4D19" w14:textId="77777777" w:rsidR="0098438B" w:rsidRPr="002479EC" w:rsidRDefault="0098438B" w:rsidP="0098438B">
      <w:pPr>
        <w:widowControl w:val="0"/>
        <w:autoSpaceDE w:val="0"/>
        <w:autoSpaceDN w:val="0"/>
        <w:adjustRightInd w:val="0"/>
        <w:spacing w:after="0" w:line="240" w:lineRule="auto"/>
        <w:ind w:left="502"/>
        <w:contextualSpacing/>
        <w:jc w:val="both"/>
        <w:rPr>
          <w:rFonts w:ascii="Arial" w:hAnsi="Arial" w:cs="Arial"/>
          <w:sz w:val="24"/>
          <w:szCs w:val="24"/>
          <w:lang w:val="es-ES"/>
        </w:rPr>
      </w:pPr>
    </w:p>
    <w:p w14:paraId="41F8EDE0"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05CA8D82" w14:textId="677B5ADC"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IV</w:t>
      </w:r>
    </w:p>
    <w:p w14:paraId="449B6267" w14:textId="77777777" w:rsidR="00215E1F" w:rsidRPr="002479EC" w:rsidRDefault="00215E1F" w:rsidP="00215E1F">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DE LA HACIENDA PÚBLICA MUNICIPAL </w:t>
      </w:r>
    </w:p>
    <w:p w14:paraId="07974181"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50B8A1D1"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
          <w:bCs/>
          <w:sz w:val="24"/>
          <w:szCs w:val="24"/>
        </w:rPr>
        <w:t>Artículo 13.</w:t>
      </w:r>
      <w:r w:rsidRPr="002479EC">
        <w:rPr>
          <w:rFonts w:ascii="Arial" w:hAnsi="Arial" w:cs="Arial"/>
          <w:bCs/>
          <w:sz w:val="24"/>
          <w:szCs w:val="24"/>
        </w:rPr>
        <w:t xml:space="preserve"> La Hacienda Pública Municipal se integra por: </w:t>
      </w:r>
    </w:p>
    <w:p w14:paraId="5624B25B"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58DB2852"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Los bienes muebles e inmuebles propiedad del </w:t>
      </w:r>
      <w:r w:rsidR="00575F44">
        <w:rPr>
          <w:rFonts w:ascii="Arial" w:hAnsi="Arial" w:cs="Arial"/>
          <w:bCs/>
          <w:sz w:val="24"/>
          <w:szCs w:val="24"/>
        </w:rPr>
        <w:t>m</w:t>
      </w:r>
      <w:r w:rsidRPr="002479EC">
        <w:rPr>
          <w:rFonts w:ascii="Arial" w:hAnsi="Arial" w:cs="Arial"/>
          <w:bCs/>
          <w:sz w:val="24"/>
          <w:szCs w:val="24"/>
        </w:rPr>
        <w:t xml:space="preserve">unicipio; </w:t>
      </w:r>
      <w:r w:rsidRPr="002479EC">
        <w:rPr>
          <w:rFonts w:ascii="Arial" w:hAnsi="Arial" w:cs="Arial"/>
          <w:bCs/>
          <w:sz w:val="24"/>
          <w:szCs w:val="24"/>
        </w:rPr>
        <w:tab/>
      </w:r>
      <w:r w:rsidRPr="002479EC">
        <w:rPr>
          <w:rFonts w:ascii="Arial" w:hAnsi="Arial" w:cs="Arial"/>
          <w:bCs/>
          <w:sz w:val="24"/>
          <w:szCs w:val="24"/>
        </w:rPr>
        <w:tab/>
      </w:r>
    </w:p>
    <w:p w14:paraId="6AA6B4C4"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Los capitales y créditos a favor del </w:t>
      </w:r>
      <w:r w:rsidR="00575F44">
        <w:rPr>
          <w:rFonts w:ascii="Arial" w:hAnsi="Arial" w:cs="Arial"/>
          <w:bCs/>
          <w:sz w:val="24"/>
          <w:szCs w:val="24"/>
        </w:rPr>
        <w:t>m</w:t>
      </w:r>
      <w:r w:rsidRPr="002479EC">
        <w:rPr>
          <w:rFonts w:ascii="Arial" w:hAnsi="Arial" w:cs="Arial"/>
          <w:bCs/>
          <w:sz w:val="24"/>
          <w:szCs w:val="24"/>
        </w:rPr>
        <w:t xml:space="preserve">unicipio, así como los intereses y productos que generen los mismos; </w:t>
      </w:r>
    </w:p>
    <w:p w14:paraId="1871C163"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Las rentas y productos de todos los bienes municipales; </w:t>
      </w:r>
    </w:p>
    <w:p w14:paraId="5F14A1F1"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Las participaciones y aportaciones que perciban de acuerdo con las Leyes Federales y del Estado; </w:t>
      </w:r>
    </w:p>
    <w:p w14:paraId="3595967C"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Las contribuciones y demás ingresos determinados en la Ley de Ingresos de los Municipios, los que decrete la Legislatura y otros que por cualquier título legal reciba; y </w:t>
      </w:r>
    </w:p>
    <w:p w14:paraId="46BAD728" w14:textId="77777777" w:rsidR="0098438B" w:rsidRPr="002479EC" w:rsidRDefault="0098438B" w:rsidP="005A32A6">
      <w:pPr>
        <w:pStyle w:val="Prrafodelista"/>
        <w:numPr>
          <w:ilvl w:val="0"/>
          <w:numId w:val="20"/>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Donaciones, herencias y legados que reciba conforme a derecho.</w:t>
      </w:r>
    </w:p>
    <w:p w14:paraId="08DCF7A5"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20152DD0" w14:textId="77777777" w:rsidR="0098438B"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Los egresos del gasto público comprenden las erogaciones por concepto de gasto corriente, inversión financiera y cancelación de pasivos, dentro del periodo de la Administración Pública Municipal. </w:t>
      </w:r>
    </w:p>
    <w:p w14:paraId="0DF8D03F" w14:textId="77777777" w:rsidR="00E13D2B" w:rsidRDefault="00E13D2B" w:rsidP="0098438B">
      <w:pPr>
        <w:autoSpaceDE w:val="0"/>
        <w:autoSpaceDN w:val="0"/>
        <w:adjustRightInd w:val="0"/>
        <w:spacing w:after="0" w:line="240" w:lineRule="auto"/>
        <w:jc w:val="both"/>
        <w:rPr>
          <w:rFonts w:ascii="Arial" w:hAnsi="Arial" w:cs="Arial"/>
          <w:bCs/>
          <w:sz w:val="24"/>
          <w:szCs w:val="24"/>
        </w:rPr>
      </w:pPr>
    </w:p>
    <w:p w14:paraId="168E5845" w14:textId="73DB3646" w:rsidR="00E13D2B" w:rsidRPr="000865F8" w:rsidRDefault="0017587E" w:rsidP="00E13D2B">
      <w:pPr>
        <w:autoSpaceDE w:val="0"/>
        <w:autoSpaceDN w:val="0"/>
        <w:adjustRightInd w:val="0"/>
        <w:spacing w:after="0" w:line="240" w:lineRule="auto"/>
        <w:jc w:val="both"/>
        <w:rPr>
          <w:rFonts w:ascii="Arial" w:hAnsi="Arial" w:cs="Arial"/>
          <w:bCs/>
          <w:sz w:val="24"/>
          <w:szCs w:val="24"/>
        </w:rPr>
      </w:pPr>
      <w:r w:rsidRPr="0017587E">
        <w:rPr>
          <w:rFonts w:ascii="Arial" w:hAnsi="Arial" w:cs="Arial"/>
          <w:b/>
          <w:bCs/>
          <w:sz w:val="24"/>
          <w:szCs w:val="24"/>
        </w:rPr>
        <w:t>Artículo 14</w:t>
      </w:r>
      <w:r w:rsidR="00E13D2B" w:rsidRPr="000865F8">
        <w:rPr>
          <w:rFonts w:ascii="Arial" w:hAnsi="Arial" w:cs="Arial"/>
          <w:b/>
          <w:bCs/>
          <w:sz w:val="24"/>
          <w:szCs w:val="24"/>
        </w:rPr>
        <w:t>.</w:t>
      </w:r>
      <w:r w:rsidR="00E13D2B" w:rsidRPr="000865F8">
        <w:rPr>
          <w:rFonts w:ascii="Arial" w:hAnsi="Arial" w:cs="Arial"/>
          <w:bCs/>
          <w:sz w:val="24"/>
          <w:szCs w:val="24"/>
        </w:rPr>
        <w:t xml:space="preserve"> Ninguna autoridad municipal podrá condonar, subsidiar o eximir total o parcialmente el pago de contribuciones, aprovechamientos y sus accesorios. Por lo tanto, cualquier estipulación privada relativa al pago de un crédito fiscal que se oponga a lo dispuesto por la Constitución Política de los Estados Unidos Mexicanos y demás disposiciones legales aplicables, se tendrá como inexistente jurídicamente y, por tanto, no surtirá efecto legal alguno, excepto mediante acuerdo expreso del H. Ayuntamiento en Sesión de Cabildo, publicado en la Gaceta Municipal, que otorgue tales beneficios en términos de lo dispuesto por el Artículo 31 del Código Financiero del Estado de </w:t>
      </w:r>
      <w:r w:rsidR="00E13D2B" w:rsidRPr="000865F8">
        <w:rPr>
          <w:rFonts w:ascii="Arial" w:hAnsi="Arial" w:cs="Arial"/>
          <w:bCs/>
          <w:sz w:val="24"/>
          <w:szCs w:val="24"/>
        </w:rPr>
        <w:lastRenderedPageBreak/>
        <w:t>México y Municipios y 11 de la Ley de Ingresos de los Municipios del Estado de México para el Ejercicio Fiscal 2018; a excepción por petición de vecinos de bajos recursos, para la expedición de constancias de vecindad, de eventos sociales, de notorio arraigo, constancia de actividad económica para programas sociales y servicio funerario.</w:t>
      </w:r>
    </w:p>
    <w:p w14:paraId="6138D7CB" w14:textId="77777777" w:rsidR="00E13D2B" w:rsidRDefault="00E13D2B" w:rsidP="00215E1F">
      <w:pPr>
        <w:autoSpaceDE w:val="0"/>
        <w:autoSpaceDN w:val="0"/>
        <w:adjustRightInd w:val="0"/>
        <w:spacing w:after="0" w:line="240" w:lineRule="auto"/>
        <w:rPr>
          <w:rFonts w:ascii="Arial" w:hAnsi="Arial" w:cs="Arial"/>
          <w:b/>
          <w:bCs/>
          <w:sz w:val="24"/>
          <w:szCs w:val="24"/>
        </w:rPr>
      </w:pPr>
    </w:p>
    <w:p w14:paraId="5CBB8320" w14:textId="77777777" w:rsidR="00E13D2B" w:rsidRPr="002479EC" w:rsidRDefault="00E13D2B" w:rsidP="0098438B">
      <w:pPr>
        <w:autoSpaceDE w:val="0"/>
        <w:autoSpaceDN w:val="0"/>
        <w:adjustRightInd w:val="0"/>
        <w:spacing w:after="0" w:line="240" w:lineRule="auto"/>
        <w:jc w:val="center"/>
        <w:rPr>
          <w:rFonts w:ascii="Arial" w:hAnsi="Arial" w:cs="Arial"/>
          <w:b/>
          <w:bCs/>
          <w:sz w:val="24"/>
          <w:szCs w:val="24"/>
        </w:rPr>
      </w:pPr>
    </w:p>
    <w:p w14:paraId="67EB1003"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TÍTULO CUARTO</w:t>
      </w:r>
    </w:p>
    <w:p w14:paraId="3FD22C4A"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TERRITORIO DEL MUNICIPIO</w:t>
      </w:r>
    </w:p>
    <w:p w14:paraId="7CF9ED9E"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1B1DC55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w:t>
      </w:r>
    </w:p>
    <w:p w14:paraId="6027F5F7"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LÍMITES GEOGRÁFICOS</w:t>
      </w:r>
    </w:p>
    <w:p w14:paraId="7813E563" w14:textId="77777777" w:rsidR="0098438B" w:rsidRPr="002479EC" w:rsidRDefault="0098438B" w:rsidP="0098438B">
      <w:pPr>
        <w:tabs>
          <w:tab w:val="left" w:pos="3443"/>
        </w:tabs>
        <w:autoSpaceDE w:val="0"/>
        <w:autoSpaceDN w:val="0"/>
        <w:adjustRightInd w:val="0"/>
        <w:spacing w:after="0" w:line="240" w:lineRule="auto"/>
        <w:rPr>
          <w:rFonts w:ascii="Arial" w:hAnsi="Arial" w:cs="Arial"/>
          <w:b/>
          <w:bCs/>
          <w:sz w:val="24"/>
          <w:szCs w:val="24"/>
        </w:rPr>
      </w:pPr>
    </w:p>
    <w:p w14:paraId="2E53ECF2" w14:textId="06902F1A" w:rsidR="0098438B" w:rsidRPr="002479EC" w:rsidRDefault="0017587E" w:rsidP="0098438B">
      <w:pPr>
        <w:spacing w:after="0" w:line="240" w:lineRule="auto"/>
        <w:jc w:val="both"/>
        <w:rPr>
          <w:rFonts w:ascii="Arial" w:hAnsi="Arial" w:cs="Arial"/>
          <w:sz w:val="24"/>
          <w:szCs w:val="24"/>
        </w:rPr>
      </w:pPr>
      <w:r>
        <w:rPr>
          <w:rFonts w:ascii="Arial" w:hAnsi="Arial" w:cs="Arial"/>
          <w:b/>
          <w:bCs/>
          <w:sz w:val="24"/>
          <w:szCs w:val="24"/>
        </w:rPr>
        <w:t>Artículo 15</w:t>
      </w:r>
      <w:r w:rsidR="0098438B" w:rsidRPr="002479EC">
        <w:rPr>
          <w:rFonts w:ascii="Arial" w:hAnsi="Arial" w:cs="Arial"/>
          <w:b/>
          <w:bCs/>
          <w:sz w:val="24"/>
          <w:szCs w:val="24"/>
        </w:rPr>
        <w:t xml:space="preserve">. </w:t>
      </w:r>
      <w:r w:rsidR="0098438B" w:rsidRPr="002479EC">
        <w:rPr>
          <w:rFonts w:ascii="Arial" w:hAnsi="Arial" w:cs="Arial"/>
          <w:sz w:val="24"/>
          <w:szCs w:val="24"/>
        </w:rPr>
        <w:t xml:space="preserve">El territorio del </w:t>
      </w:r>
      <w:r w:rsidR="00C714C3">
        <w:rPr>
          <w:rFonts w:ascii="Arial" w:hAnsi="Arial" w:cs="Arial"/>
          <w:sz w:val="24"/>
          <w:szCs w:val="24"/>
        </w:rPr>
        <w:t>m</w:t>
      </w:r>
      <w:r w:rsidR="0098438B" w:rsidRPr="002479EC">
        <w:rPr>
          <w:rFonts w:ascii="Arial" w:hAnsi="Arial" w:cs="Arial"/>
          <w:sz w:val="24"/>
          <w:szCs w:val="24"/>
        </w:rPr>
        <w:t xml:space="preserve">unicipio tiene una extensión de 186.9 km² y es el que posee actualmente, colindando al </w:t>
      </w:r>
      <w:r w:rsidR="00C714C3">
        <w:rPr>
          <w:rFonts w:ascii="Arial" w:hAnsi="Arial" w:cs="Arial"/>
          <w:sz w:val="24"/>
          <w:szCs w:val="24"/>
        </w:rPr>
        <w:t>N</w:t>
      </w:r>
      <w:r w:rsidR="0098438B" w:rsidRPr="002479EC">
        <w:rPr>
          <w:rFonts w:ascii="Arial" w:hAnsi="Arial" w:cs="Arial"/>
          <w:sz w:val="24"/>
          <w:szCs w:val="24"/>
        </w:rPr>
        <w:t xml:space="preserve">orte con los </w:t>
      </w:r>
      <w:r w:rsidR="00C714C3">
        <w:rPr>
          <w:rFonts w:ascii="Arial" w:hAnsi="Arial" w:cs="Arial"/>
          <w:sz w:val="24"/>
          <w:szCs w:val="24"/>
        </w:rPr>
        <w:t>m</w:t>
      </w:r>
      <w:r w:rsidR="0098438B" w:rsidRPr="002479EC">
        <w:rPr>
          <w:rFonts w:ascii="Arial" w:hAnsi="Arial" w:cs="Arial"/>
          <w:sz w:val="24"/>
          <w:szCs w:val="24"/>
        </w:rPr>
        <w:t xml:space="preserve">unicipios de Tultitlán, Jaltenco, Tonanitla y Tecámac; al </w:t>
      </w:r>
      <w:r w:rsidR="00C714C3">
        <w:rPr>
          <w:rFonts w:ascii="Arial" w:hAnsi="Arial" w:cs="Arial"/>
          <w:sz w:val="24"/>
          <w:szCs w:val="24"/>
        </w:rPr>
        <w:t>S</w:t>
      </w:r>
      <w:r w:rsidR="0098438B" w:rsidRPr="002479EC">
        <w:rPr>
          <w:rFonts w:ascii="Arial" w:hAnsi="Arial" w:cs="Arial"/>
          <w:sz w:val="24"/>
          <w:szCs w:val="24"/>
        </w:rPr>
        <w:t xml:space="preserve">ur, con la Alcaldía de Gustavo A. Madero de la Ciudad de México y con los </w:t>
      </w:r>
      <w:r w:rsidR="00C714C3">
        <w:rPr>
          <w:rFonts w:ascii="Arial" w:hAnsi="Arial" w:cs="Arial"/>
          <w:sz w:val="24"/>
          <w:szCs w:val="24"/>
        </w:rPr>
        <w:t>m</w:t>
      </w:r>
      <w:r w:rsidR="0098438B" w:rsidRPr="002479EC">
        <w:rPr>
          <w:rFonts w:ascii="Arial" w:hAnsi="Arial" w:cs="Arial"/>
          <w:sz w:val="24"/>
          <w:szCs w:val="24"/>
        </w:rPr>
        <w:t xml:space="preserve">unicipios de Nezahualcóyotl y Texcoco; al Oriente, con los </w:t>
      </w:r>
      <w:r w:rsidR="00C714C3">
        <w:rPr>
          <w:rFonts w:ascii="Arial" w:hAnsi="Arial" w:cs="Arial"/>
          <w:sz w:val="24"/>
          <w:szCs w:val="24"/>
        </w:rPr>
        <w:t>m</w:t>
      </w:r>
      <w:r w:rsidR="0098438B" w:rsidRPr="002479EC">
        <w:rPr>
          <w:rFonts w:ascii="Arial" w:hAnsi="Arial" w:cs="Arial"/>
          <w:sz w:val="24"/>
          <w:szCs w:val="24"/>
        </w:rPr>
        <w:t>unicipios de San Salva</w:t>
      </w:r>
      <w:r w:rsidR="00C714C3">
        <w:rPr>
          <w:rFonts w:ascii="Arial" w:hAnsi="Arial" w:cs="Arial"/>
          <w:sz w:val="24"/>
          <w:szCs w:val="24"/>
        </w:rPr>
        <w:t>dor Atenco, Texcoco y Acolman, y al Poniente</w:t>
      </w:r>
      <w:r w:rsidR="0098438B" w:rsidRPr="002479EC">
        <w:rPr>
          <w:rFonts w:ascii="Arial" w:hAnsi="Arial" w:cs="Arial"/>
          <w:sz w:val="24"/>
          <w:szCs w:val="24"/>
        </w:rPr>
        <w:t xml:space="preserve"> con los </w:t>
      </w:r>
      <w:r w:rsidR="00C714C3">
        <w:rPr>
          <w:rFonts w:ascii="Arial" w:hAnsi="Arial" w:cs="Arial"/>
          <w:sz w:val="24"/>
          <w:szCs w:val="24"/>
        </w:rPr>
        <w:t>m</w:t>
      </w:r>
      <w:r w:rsidR="0098438B" w:rsidRPr="002479EC">
        <w:rPr>
          <w:rFonts w:ascii="Arial" w:hAnsi="Arial" w:cs="Arial"/>
          <w:sz w:val="24"/>
          <w:szCs w:val="24"/>
        </w:rPr>
        <w:t>unicipios de Coacalco y Tlalnepantla.</w:t>
      </w:r>
    </w:p>
    <w:p w14:paraId="64B5BBA1"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AEC06C7" w14:textId="13FC93E6"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r w:rsidRPr="002479EC">
        <w:rPr>
          <w:rFonts w:ascii="Arial" w:hAnsi="Arial" w:cs="Arial"/>
          <w:b/>
          <w:sz w:val="24"/>
          <w:szCs w:val="24"/>
        </w:rPr>
        <w:t>A</w:t>
      </w:r>
      <w:r w:rsidRPr="002479EC">
        <w:rPr>
          <w:rFonts w:ascii="Arial" w:hAnsi="Arial" w:cs="Arial"/>
          <w:b/>
          <w:spacing w:val="5"/>
          <w:sz w:val="24"/>
          <w:szCs w:val="24"/>
        </w:rPr>
        <w:t>r</w:t>
      </w:r>
      <w:r w:rsidRPr="002479EC">
        <w:rPr>
          <w:rFonts w:ascii="Arial" w:hAnsi="Arial" w:cs="Arial"/>
          <w:b/>
          <w:sz w:val="24"/>
          <w:szCs w:val="24"/>
        </w:rPr>
        <w:t>tículo</w:t>
      </w:r>
      <w:r w:rsidRPr="002479EC">
        <w:rPr>
          <w:rFonts w:ascii="Arial" w:hAnsi="Arial" w:cs="Arial"/>
          <w:b/>
          <w:spacing w:val="54"/>
          <w:sz w:val="24"/>
          <w:szCs w:val="24"/>
        </w:rPr>
        <w:t xml:space="preserve"> </w:t>
      </w:r>
      <w:r w:rsidRPr="002479EC">
        <w:rPr>
          <w:rFonts w:ascii="Arial" w:hAnsi="Arial" w:cs="Arial"/>
          <w:b/>
          <w:sz w:val="24"/>
          <w:szCs w:val="24"/>
        </w:rPr>
        <w:t>1</w:t>
      </w:r>
      <w:r w:rsidR="0017587E">
        <w:rPr>
          <w:rFonts w:ascii="Arial" w:hAnsi="Arial" w:cs="Arial"/>
          <w:b/>
          <w:sz w:val="24"/>
          <w:szCs w:val="24"/>
        </w:rPr>
        <w:t>6</w:t>
      </w:r>
      <w:r w:rsidRPr="002479EC">
        <w:rPr>
          <w:rFonts w:ascii="Arial" w:hAnsi="Arial" w:cs="Arial"/>
          <w:sz w:val="24"/>
          <w:szCs w:val="24"/>
        </w:rPr>
        <w:t>.</w:t>
      </w:r>
      <w:r w:rsidRPr="002479EC">
        <w:rPr>
          <w:rFonts w:ascii="Arial" w:hAnsi="Arial" w:cs="Arial"/>
          <w:spacing w:val="54"/>
          <w:sz w:val="24"/>
          <w:szCs w:val="24"/>
        </w:rPr>
        <w:t xml:space="preserve"> </w:t>
      </w:r>
      <w:r w:rsidRPr="002479EC">
        <w:rPr>
          <w:rFonts w:ascii="Arial" w:hAnsi="Arial" w:cs="Arial"/>
          <w:spacing w:val="-1"/>
          <w:sz w:val="24"/>
          <w:szCs w:val="24"/>
        </w:rPr>
        <w:t>P</w:t>
      </w:r>
      <w:r w:rsidRPr="002479EC">
        <w:rPr>
          <w:rFonts w:ascii="Arial" w:hAnsi="Arial" w:cs="Arial"/>
          <w:sz w:val="24"/>
          <w:szCs w:val="24"/>
        </w:rPr>
        <w:t>ara</w:t>
      </w:r>
      <w:r w:rsidRPr="002479EC">
        <w:rPr>
          <w:rFonts w:ascii="Arial" w:hAnsi="Arial" w:cs="Arial"/>
          <w:spacing w:val="54"/>
          <w:sz w:val="24"/>
          <w:szCs w:val="24"/>
        </w:rPr>
        <w:t xml:space="preserve"> </w:t>
      </w:r>
      <w:r w:rsidRPr="002479EC">
        <w:rPr>
          <w:rFonts w:ascii="Arial" w:hAnsi="Arial" w:cs="Arial"/>
          <w:sz w:val="24"/>
          <w:szCs w:val="24"/>
        </w:rPr>
        <w:t>el</w:t>
      </w:r>
      <w:r w:rsidRPr="002479EC">
        <w:rPr>
          <w:rFonts w:ascii="Arial" w:hAnsi="Arial" w:cs="Arial"/>
          <w:spacing w:val="54"/>
          <w:sz w:val="24"/>
          <w:szCs w:val="24"/>
        </w:rPr>
        <w:t xml:space="preserve"> </w:t>
      </w:r>
      <w:r w:rsidRPr="002479EC">
        <w:rPr>
          <w:rFonts w:ascii="Arial" w:hAnsi="Arial" w:cs="Arial"/>
          <w:sz w:val="24"/>
          <w:szCs w:val="24"/>
        </w:rPr>
        <w:t>cu</w:t>
      </w:r>
      <w:r w:rsidRPr="002479EC">
        <w:rPr>
          <w:rFonts w:ascii="Arial" w:hAnsi="Arial" w:cs="Arial"/>
          <w:spacing w:val="-2"/>
          <w:sz w:val="24"/>
          <w:szCs w:val="24"/>
        </w:rPr>
        <w:t>m</w:t>
      </w:r>
      <w:r w:rsidRPr="002479EC">
        <w:rPr>
          <w:rFonts w:ascii="Arial" w:hAnsi="Arial" w:cs="Arial"/>
          <w:sz w:val="24"/>
          <w:szCs w:val="24"/>
        </w:rPr>
        <w:t>plimien</w:t>
      </w:r>
      <w:r w:rsidRPr="002479EC">
        <w:rPr>
          <w:rFonts w:ascii="Arial" w:hAnsi="Arial" w:cs="Arial"/>
          <w:spacing w:val="-4"/>
          <w:sz w:val="24"/>
          <w:szCs w:val="24"/>
        </w:rPr>
        <w:t>t</w:t>
      </w:r>
      <w:r w:rsidRPr="002479EC">
        <w:rPr>
          <w:rFonts w:ascii="Arial" w:hAnsi="Arial" w:cs="Arial"/>
          <w:sz w:val="24"/>
          <w:szCs w:val="24"/>
        </w:rPr>
        <w:t>o</w:t>
      </w:r>
      <w:r w:rsidRPr="002479EC">
        <w:rPr>
          <w:rFonts w:ascii="Arial" w:hAnsi="Arial" w:cs="Arial"/>
          <w:spacing w:val="54"/>
          <w:sz w:val="24"/>
          <w:szCs w:val="24"/>
        </w:rPr>
        <w:t xml:space="preserve"> </w:t>
      </w:r>
      <w:r w:rsidRPr="002479EC">
        <w:rPr>
          <w:rFonts w:ascii="Arial" w:hAnsi="Arial" w:cs="Arial"/>
          <w:sz w:val="24"/>
          <w:szCs w:val="24"/>
        </w:rPr>
        <w:t>de</w:t>
      </w:r>
      <w:r w:rsidRPr="002479EC">
        <w:rPr>
          <w:rFonts w:ascii="Arial" w:hAnsi="Arial" w:cs="Arial"/>
          <w:spacing w:val="54"/>
          <w:sz w:val="24"/>
          <w:szCs w:val="24"/>
        </w:rPr>
        <w:t xml:space="preserve"> </w:t>
      </w:r>
      <w:r w:rsidRPr="002479EC">
        <w:rPr>
          <w:rFonts w:ascii="Arial" w:hAnsi="Arial" w:cs="Arial"/>
          <w:sz w:val="24"/>
          <w:szCs w:val="24"/>
        </w:rPr>
        <w:t>sus</w:t>
      </w:r>
      <w:r w:rsidRPr="002479EC">
        <w:rPr>
          <w:rFonts w:ascii="Arial" w:hAnsi="Arial" w:cs="Arial"/>
          <w:spacing w:val="54"/>
          <w:sz w:val="24"/>
          <w:szCs w:val="24"/>
        </w:rPr>
        <w:t xml:space="preserve"> </w:t>
      </w:r>
      <w:r w:rsidRPr="002479EC">
        <w:rPr>
          <w:rFonts w:ascii="Arial" w:hAnsi="Arial" w:cs="Arial"/>
          <w:sz w:val="24"/>
          <w:szCs w:val="24"/>
        </w:rPr>
        <w:t>funciones</w:t>
      </w:r>
      <w:r w:rsidRPr="002479EC">
        <w:rPr>
          <w:rFonts w:ascii="Arial" w:hAnsi="Arial" w:cs="Arial"/>
          <w:spacing w:val="54"/>
          <w:sz w:val="24"/>
          <w:szCs w:val="24"/>
        </w:rPr>
        <w:t xml:space="preserve"> </w:t>
      </w:r>
      <w:r w:rsidRPr="002479EC">
        <w:rPr>
          <w:rFonts w:ascii="Arial" w:hAnsi="Arial" w:cs="Arial"/>
          <w:sz w:val="24"/>
          <w:szCs w:val="24"/>
        </w:rPr>
        <w:t>políticas</w:t>
      </w:r>
      <w:r w:rsidRPr="002479EC">
        <w:rPr>
          <w:rFonts w:ascii="Arial" w:hAnsi="Arial" w:cs="Arial"/>
          <w:spacing w:val="54"/>
          <w:sz w:val="24"/>
          <w:szCs w:val="24"/>
        </w:rPr>
        <w:t xml:space="preserve"> </w:t>
      </w:r>
      <w:r w:rsidRPr="002479EC">
        <w:rPr>
          <w:rFonts w:ascii="Arial" w:hAnsi="Arial" w:cs="Arial"/>
          <w:sz w:val="24"/>
          <w:szCs w:val="24"/>
        </w:rPr>
        <w:t>y</w:t>
      </w:r>
      <w:r w:rsidRPr="002479EC">
        <w:rPr>
          <w:rFonts w:ascii="Arial" w:hAnsi="Arial" w:cs="Arial"/>
          <w:spacing w:val="54"/>
          <w:sz w:val="24"/>
          <w:szCs w:val="24"/>
        </w:rPr>
        <w:t xml:space="preserve"> </w:t>
      </w:r>
      <w:r w:rsidRPr="002479EC">
        <w:rPr>
          <w:rFonts w:ascii="Arial" w:hAnsi="Arial" w:cs="Arial"/>
          <w:sz w:val="24"/>
          <w:szCs w:val="24"/>
        </w:rPr>
        <w:t>administrati</w:t>
      </w:r>
      <w:r w:rsidRPr="002479EC">
        <w:rPr>
          <w:rFonts w:ascii="Arial" w:hAnsi="Arial" w:cs="Arial"/>
          <w:spacing w:val="-2"/>
          <w:sz w:val="24"/>
          <w:szCs w:val="24"/>
        </w:rPr>
        <w:t>v</w:t>
      </w:r>
      <w:r w:rsidRPr="002479EC">
        <w:rPr>
          <w:rFonts w:ascii="Arial" w:hAnsi="Arial" w:cs="Arial"/>
          <w:sz w:val="24"/>
          <w:szCs w:val="24"/>
        </w:rPr>
        <w:t>as,</w:t>
      </w:r>
      <w:r w:rsidRPr="002479EC">
        <w:rPr>
          <w:rFonts w:ascii="Arial" w:hAnsi="Arial" w:cs="Arial"/>
          <w:spacing w:val="54"/>
          <w:sz w:val="24"/>
          <w:szCs w:val="24"/>
        </w:rPr>
        <w:t xml:space="preserve"> </w:t>
      </w:r>
      <w:r w:rsidRPr="002479EC">
        <w:rPr>
          <w:rFonts w:ascii="Arial" w:hAnsi="Arial" w:cs="Arial"/>
          <w:sz w:val="24"/>
          <w:szCs w:val="24"/>
        </w:rPr>
        <w:t>el</w:t>
      </w:r>
      <w:r w:rsidRPr="002479EC">
        <w:rPr>
          <w:rFonts w:ascii="Arial" w:hAnsi="Arial" w:cs="Arial"/>
          <w:spacing w:val="54"/>
          <w:sz w:val="24"/>
          <w:szCs w:val="24"/>
        </w:rPr>
        <w:t xml:space="preserve"> </w:t>
      </w:r>
      <w:r w:rsidRPr="002479EC">
        <w:rPr>
          <w:rFonts w:ascii="Arial" w:hAnsi="Arial" w:cs="Arial"/>
          <w:sz w:val="24"/>
          <w:szCs w:val="24"/>
        </w:rPr>
        <w:t xml:space="preserve">territorio del </w:t>
      </w:r>
      <w:r w:rsidR="00C714C3">
        <w:rPr>
          <w:rFonts w:ascii="Arial" w:hAnsi="Arial" w:cs="Arial"/>
          <w:sz w:val="24"/>
          <w:szCs w:val="24"/>
        </w:rPr>
        <w:t>m</w:t>
      </w:r>
      <w:r w:rsidRPr="002479EC">
        <w:rPr>
          <w:rFonts w:ascii="Arial" w:hAnsi="Arial" w:cs="Arial"/>
          <w:sz w:val="24"/>
          <w:szCs w:val="24"/>
        </w:rPr>
        <w:t>unicipio de Eca</w:t>
      </w:r>
      <w:r w:rsidRPr="002479EC">
        <w:rPr>
          <w:rFonts w:ascii="Arial" w:hAnsi="Arial" w:cs="Arial"/>
          <w:spacing w:val="-5"/>
          <w:sz w:val="24"/>
          <w:szCs w:val="24"/>
        </w:rPr>
        <w:t>t</w:t>
      </w:r>
      <w:r w:rsidRPr="002479EC">
        <w:rPr>
          <w:rFonts w:ascii="Arial" w:hAnsi="Arial" w:cs="Arial"/>
          <w:sz w:val="24"/>
          <w:szCs w:val="24"/>
        </w:rPr>
        <w:t>epec de Morelos, Estado de México, está integrado por:</w:t>
      </w:r>
    </w:p>
    <w:p w14:paraId="3BCCBA5D"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381652DC"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 xml:space="preserve">1 </w:t>
      </w:r>
      <w:r w:rsidR="00C714C3">
        <w:rPr>
          <w:rFonts w:ascii="Arial" w:hAnsi="Arial" w:cs="Arial"/>
          <w:sz w:val="24"/>
          <w:szCs w:val="24"/>
        </w:rPr>
        <w:t>c</w:t>
      </w:r>
      <w:r w:rsidRPr="002479EC">
        <w:rPr>
          <w:rFonts w:ascii="Arial" w:hAnsi="Arial" w:cs="Arial"/>
          <w:sz w:val="24"/>
          <w:szCs w:val="24"/>
        </w:rPr>
        <w:t xml:space="preserve">iudad, 8 </w:t>
      </w:r>
      <w:r w:rsidR="00C714C3">
        <w:rPr>
          <w:rFonts w:ascii="Arial" w:hAnsi="Arial" w:cs="Arial"/>
          <w:sz w:val="24"/>
          <w:szCs w:val="24"/>
        </w:rPr>
        <w:t>p</w:t>
      </w:r>
      <w:r w:rsidRPr="002479EC">
        <w:rPr>
          <w:rFonts w:ascii="Arial" w:hAnsi="Arial" w:cs="Arial"/>
          <w:sz w:val="24"/>
          <w:szCs w:val="24"/>
        </w:rPr>
        <w:t xml:space="preserve">ueblos, 6 </w:t>
      </w:r>
      <w:r w:rsidR="00C714C3">
        <w:rPr>
          <w:rFonts w:ascii="Arial" w:hAnsi="Arial" w:cs="Arial"/>
          <w:sz w:val="24"/>
          <w:szCs w:val="24"/>
        </w:rPr>
        <w:t>e</w:t>
      </w:r>
      <w:r w:rsidRPr="002479EC">
        <w:rPr>
          <w:rFonts w:ascii="Arial" w:hAnsi="Arial" w:cs="Arial"/>
          <w:sz w:val="24"/>
          <w:szCs w:val="24"/>
        </w:rPr>
        <w:t xml:space="preserve">jidos, </w:t>
      </w:r>
      <w:r w:rsidR="0002221E" w:rsidRPr="002479EC">
        <w:rPr>
          <w:rFonts w:ascii="Arial" w:hAnsi="Arial" w:cs="Arial"/>
          <w:sz w:val="24"/>
          <w:szCs w:val="24"/>
        </w:rPr>
        <w:t>12</w:t>
      </w:r>
      <w:r w:rsidRPr="002479EC">
        <w:rPr>
          <w:rFonts w:ascii="Arial" w:hAnsi="Arial" w:cs="Arial"/>
          <w:sz w:val="24"/>
          <w:szCs w:val="24"/>
        </w:rPr>
        <w:t xml:space="preserve"> </w:t>
      </w:r>
      <w:r w:rsidR="00C714C3">
        <w:rPr>
          <w:rFonts w:ascii="Arial" w:hAnsi="Arial" w:cs="Arial"/>
          <w:sz w:val="24"/>
          <w:szCs w:val="24"/>
        </w:rPr>
        <w:t>b</w:t>
      </w:r>
      <w:r w:rsidRPr="002479EC">
        <w:rPr>
          <w:rFonts w:ascii="Arial" w:hAnsi="Arial" w:cs="Arial"/>
          <w:sz w:val="24"/>
          <w:szCs w:val="24"/>
        </w:rPr>
        <w:t xml:space="preserve">arrios, </w:t>
      </w:r>
      <w:r w:rsidRPr="002479EC">
        <w:rPr>
          <w:rFonts w:ascii="Arial" w:hAnsi="Arial" w:cs="Arial"/>
          <w:spacing w:val="-8"/>
          <w:sz w:val="24"/>
          <w:szCs w:val="24"/>
        </w:rPr>
        <w:t>181</w:t>
      </w:r>
      <w:r w:rsidRPr="002479EC">
        <w:rPr>
          <w:rFonts w:ascii="Arial" w:hAnsi="Arial" w:cs="Arial"/>
          <w:sz w:val="24"/>
          <w:szCs w:val="24"/>
        </w:rPr>
        <w:t xml:space="preserve"> </w:t>
      </w:r>
      <w:r w:rsidR="00C714C3">
        <w:rPr>
          <w:rFonts w:ascii="Arial" w:hAnsi="Arial" w:cs="Arial"/>
          <w:spacing w:val="-8"/>
          <w:sz w:val="24"/>
          <w:szCs w:val="24"/>
        </w:rPr>
        <w:t>f</w:t>
      </w:r>
      <w:r w:rsidRPr="002479EC">
        <w:rPr>
          <w:rFonts w:ascii="Arial" w:hAnsi="Arial" w:cs="Arial"/>
          <w:sz w:val="24"/>
          <w:szCs w:val="24"/>
        </w:rPr>
        <w:t>raccionamien</w:t>
      </w:r>
      <w:r w:rsidRPr="002479EC">
        <w:rPr>
          <w:rFonts w:ascii="Arial" w:hAnsi="Arial" w:cs="Arial"/>
          <w:spacing w:val="-4"/>
          <w:sz w:val="24"/>
          <w:szCs w:val="24"/>
        </w:rPr>
        <w:t>t</w:t>
      </w:r>
      <w:r w:rsidRPr="002479EC">
        <w:rPr>
          <w:rFonts w:ascii="Arial" w:hAnsi="Arial" w:cs="Arial"/>
          <w:sz w:val="24"/>
          <w:szCs w:val="24"/>
        </w:rPr>
        <w:t xml:space="preserve">os y 334 </w:t>
      </w:r>
      <w:r w:rsidR="00C714C3">
        <w:rPr>
          <w:rFonts w:ascii="Arial" w:hAnsi="Arial" w:cs="Arial"/>
          <w:sz w:val="24"/>
          <w:szCs w:val="24"/>
        </w:rPr>
        <w:t>c</w:t>
      </w:r>
      <w:r w:rsidRPr="002479EC">
        <w:rPr>
          <w:rFonts w:ascii="Arial" w:hAnsi="Arial" w:cs="Arial"/>
          <w:sz w:val="24"/>
          <w:szCs w:val="24"/>
        </w:rPr>
        <w:t>olonias.</w:t>
      </w:r>
    </w:p>
    <w:p w14:paraId="4B7589ED"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p>
    <w:p w14:paraId="7739384A"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CIU</w:t>
      </w:r>
      <w:r w:rsidRPr="002479EC">
        <w:rPr>
          <w:rFonts w:ascii="Arial" w:hAnsi="Arial" w:cs="Arial"/>
          <w:spacing w:val="-6"/>
          <w:sz w:val="24"/>
          <w:szCs w:val="24"/>
        </w:rPr>
        <w:t>D</w:t>
      </w:r>
      <w:r w:rsidRPr="002479EC">
        <w:rPr>
          <w:rFonts w:ascii="Arial" w:hAnsi="Arial" w:cs="Arial"/>
          <w:sz w:val="24"/>
          <w:szCs w:val="24"/>
        </w:rPr>
        <w:t>AD:</w:t>
      </w:r>
    </w:p>
    <w:p w14:paraId="69315E00"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p>
    <w:p w14:paraId="25F00E3A" w14:textId="77777777" w:rsidR="0098438B" w:rsidRPr="002479EC" w:rsidRDefault="0098438B" w:rsidP="005A32A6">
      <w:pPr>
        <w:pStyle w:val="Prrafodelista"/>
        <w:widowControl w:val="0"/>
        <w:numPr>
          <w:ilvl w:val="0"/>
          <w:numId w:val="47"/>
        </w:numPr>
        <w:autoSpaceDE w:val="0"/>
        <w:autoSpaceDN w:val="0"/>
        <w:adjustRightInd w:val="0"/>
        <w:spacing w:after="0" w:line="240" w:lineRule="auto"/>
        <w:ind w:left="851" w:hanging="567"/>
        <w:jc w:val="both"/>
        <w:rPr>
          <w:rFonts w:ascii="Arial" w:hAnsi="Arial" w:cs="Arial"/>
          <w:sz w:val="24"/>
          <w:szCs w:val="24"/>
        </w:rPr>
      </w:pPr>
      <w:r w:rsidRPr="002479EC">
        <w:rPr>
          <w:rFonts w:ascii="Arial" w:hAnsi="Arial" w:cs="Arial"/>
          <w:sz w:val="24"/>
          <w:szCs w:val="24"/>
        </w:rPr>
        <w:t>SAN CRI</w:t>
      </w:r>
      <w:r w:rsidRPr="002479EC">
        <w:rPr>
          <w:rFonts w:ascii="Arial" w:hAnsi="Arial" w:cs="Arial"/>
          <w:spacing w:val="-5"/>
          <w:sz w:val="24"/>
          <w:szCs w:val="24"/>
        </w:rPr>
        <w:t>S</w:t>
      </w:r>
      <w:r w:rsidRPr="002479EC">
        <w:rPr>
          <w:rFonts w:ascii="Arial" w:hAnsi="Arial" w:cs="Arial"/>
          <w:sz w:val="24"/>
          <w:szCs w:val="24"/>
        </w:rPr>
        <w:t>TÓBAL EC</w:t>
      </w:r>
      <w:r w:rsidRPr="002479EC">
        <w:rPr>
          <w:rFonts w:ascii="Arial" w:hAnsi="Arial" w:cs="Arial"/>
          <w:spacing w:val="-17"/>
          <w:sz w:val="24"/>
          <w:szCs w:val="24"/>
        </w:rPr>
        <w:t>A</w:t>
      </w:r>
      <w:r w:rsidRPr="002479EC">
        <w:rPr>
          <w:rFonts w:ascii="Arial" w:hAnsi="Arial" w:cs="Arial"/>
          <w:sz w:val="24"/>
          <w:szCs w:val="24"/>
        </w:rPr>
        <w:t>TEPEC</w:t>
      </w:r>
      <w:r w:rsidR="006F1234" w:rsidRPr="002479EC">
        <w:rPr>
          <w:rFonts w:ascii="Arial" w:hAnsi="Arial" w:cs="Arial"/>
          <w:sz w:val="24"/>
          <w:szCs w:val="24"/>
        </w:rPr>
        <w:t xml:space="preserve"> DE MORELOS</w:t>
      </w:r>
    </w:p>
    <w:p w14:paraId="055E93F3"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185E92B1"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PUEB</w:t>
      </w:r>
      <w:r w:rsidRPr="002479EC">
        <w:rPr>
          <w:rFonts w:ascii="Arial" w:hAnsi="Arial" w:cs="Arial"/>
          <w:spacing w:val="-4"/>
          <w:sz w:val="24"/>
          <w:szCs w:val="24"/>
        </w:rPr>
        <w:t>L</w:t>
      </w:r>
      <w:r w:rsidRPr="002479EC">
        <w:rPr>
          <w:rFonts w:ascii="Arial" w:hAnsi="Arial" w:cs="Arial"/>
          <w:sz w:val="24"/>
          <w:szCs w:val="24"/>
        </w:rPr>
        <w:t>OS:</w:t>
      </w:r>
    </w:p>
    <w:p w14:paraId="7F2E59BA"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30353513" w14:textId="77777777" w:rsidR="0098438B" w:rsidRPr="002479EC" w:rsidRDefault="0098438B" w:rsidP="005A32A6">
      <w:pPr>
        <w:pStyle w:val="Prrafodelista"/>
        <w:widowControl w:val="0"/>
        <w:numPr>
          <w:ilvl w:val="0"/>
          <w:numId w:val="48"/>
        </w:numPr>
        <w:autoSpaceDE w:val="0"/>
        <w:autoSpaceDN w:val="0"/>
        <w:adjustRightInd w:val="0"/>
        <w:spacing w:after="0" w:line="240" w:lineRule="auto"/>
        <w:ind w:left="851" w:hanging="567"/>
        <w:jc w:val="both"/>
        <w:rPr>
          <w:rFonts w:ascii="Arial" w:hAnsi="Arial" w:cs="Arial"/>
          <w:sz w:val="24"/>
          <w:szCs w:val="24"/>
        </w:rPr>
      </w:pPr>
      <w:r w:rsidRPr="002479EC">
        <w:rPr>
          <w:rFonts w:ascii="Arial" w:hAnsi="Arial" w:cs="Arial"/>
          <w:sz w:val="24"/>
          <w:szCs w:val="24"/>
        </w:rPr>
        <w:t>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VIC</w:t>
      </w:r>
      <w:r w:rsidRPr="002479EC">
        <w:rPr>
          <w:rFonts w:ascii="Arial" w:hAnsi="Arial" w:cs="Arial"/>
          <w:spacing w:val="-7"/>
          <w:sz w:val="24"/>
          <w:szCs w:val="24"/>
        </w:rPr>
        <w:t>T</w:t>
      </w:r>
      <w:r w:rsidRPr="002479EC">
        <w:rPr>
          <w:rFonts w:ascii="Arial" w:hAnsi="Arial" w:cs="Arial"/>
          <w:sz w:val="24"/>
          <w:szCs w:val="24"/>
        </w:rPr>
        <w:t>ORIA</w:t>
      </w:r>
    </w:p>
    <w:p w14:paraId="0441E12A"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 PED</w:t>
      </w:r>
      <w:r w:rsidRPr="002479EC">
        <w:rPr>
          <w:rFonts w:ascii="Arial" w:hAnsi="Arial" w:cs="Arial"/>
          <w:spacing w:val="-3"/>
          <w:sz w:val="24"/>
          <w:szCs w:val="24"/>
        </w:rPr>
        <w:t>R</w:t>
      </w:r>
      <w:r w:rsidRPr="002479EC">
        <w:rPr>
          <w:rFonts w:ascii="Arial" w:hAnsi="Arial" w:cs="Arial"/>
          <w:sz w:val="24"/>
          <w:szCs w:val="24"/>
        </w:rPr>
        <w:t>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6E67B1C4"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CLARA C</w:t>
      </w:r>
      <w:r w:rsidRPr="002479EC">
        <w:rPr>
          <w:rFonts w:ascii="Arial" w:hAnsi="Arial" w:cs="Arial"/>
          <w:spacing w:val="-5"/>
          <w:sz w:val="24"/>
          <w:szCs w:val="24"/>
        </w:rPr>
        <w:t>O</w:t>
      </w:r>
      <w:r w:rsidRPr="002479EC">
        <w:rPr>
          <w:rFonts w:ascii="Arial" w:hAnsi="Arial" w:cs="Arial"/>
          <w:spacing w:val="-16"/>
          <w:sz w:val="24"/>
          <w:szCs w:val="24"/>
        </w:rPr>
        <w:t>A</w:t>
      </w:r>
      <w:r w:rsidRPr="002479EC">
        <w:rPr>
          <w:rFonts w:ascii="Arial" w:hAnsi="Arial" w:cs="Arial"/>
          <w:sz w:val="24"/>
          <w:szCs w:val="24"/>
        </w:rPr>
        <w:t>TITLA</w:t>
      </w:r>
    </w:p>
    <w:p w14:paraId="1B1B9E2C"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MARÍA CHICON</w:t>
      </w:r>
      <w:r w:rsidRPr="002479EC">
        <w:rPr>
          <w:rFonts w:ascii="Arial" w:hAnsi="Arial" w:cs="Arial"/>
          <w:spacing w:val="-6"/>
          <w:sz w:val="24"/>
          <w:szCs w:val="24"/>
        </w:rPr>
        <w:t>A</w:t>
      </w:r>
      <w:r w:rsidRPr="002479EC">
        <w:rPr>
          <w:rFonts w:ascii="Arial" w:hAnsi="Arial" w:cs="Arial"/>
          <w:sz w:val="24"/>
          <w:szCs w:val="24"/>
        </w:rPr>
        <w:t>UTLA</w:t>
      </w:r>
    </w:p>
    <w:p w14:paraId="0D8FBC1A"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MARÍA TULPETL</w:t>
      </w:r>
      <w:r w:rsidRPr="002479EC">
        <w:rPr>
          <w:rFonts w:ascii="Arial" w:hAnsi="Arial" w:cs="Arial"/>
          <w:spacing w:val="-6"/>
          <w:sz w:val="24"/>
          <w:szCs w:val="24"/>
        </w:rPr>
        <w:t>A</w:t>
      </w:r>
      <w:r w:rsidRPr="002479EC">
        <w:rPr>
          <w:rFonts w:ascii="Arial" w:hAnsi="Arial" w:cs="Arial"/>
          <w:sz w:val="24"/>
          <w:szCs w:val="24"/>
        </w:rPr>
        <w:t>C</w:t>
      </w:r>
    </w:p>
    <w:p w14:paraId="5E2FFB2C"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w:t>
      </w:r>
      <w:r w:rsidRPr="002479EC">
        <w:rPr>
          <w:rFonts w:ascii="Arial" w:hAnsi="Arial" w:cs="Arial"/>
          <w:spacing w:val="-7"/>
          <w:sz w:val="24"/>
          <w:szCs w:val="24"/>
        </w:rPr>
        <w:t>T</w:t>
      </w:r>
      <w:r w:rsidRPr="002479EC">
        <w:rPr>
          <w:rFonts w:ascii="Arial" w:hAnsi="Arial" w:cs="Arial"/>
          <w:sz w:val="24"/>
          <w:szCs w:val="24"/>
        </w:rPr>
        <w:t xml:space="preserve">O </w:t>
      </w:r>
      <w:r w:rsidRPr="002479EC">
        <w:rPr>
          <w:rFonts w:ascii="Arial" w:hAnsi="Arial" w:cs="Arial"/>
          <w:spacing w:val="-7"/>
          <w:sz w:val="24"/>
          <w:szCs w:val="24"/>
        </w:rPr>
        <w:t>T</w:t>
      </w:r>
      <w:r w:rsidRPr="002479EC">
        <w:rPr>
          <w:rFonts w:ascii="Arial" w:hAnsi="Arial" w:cs="Arial"/>
          <w:sz w:val="24"/>
          <w:szCs w:val="24"/>
        </w:rPr>
        <w:t>OMÁS CHICON</w:t>
      </w:r>
      <w:r w:rsidRPr="002479EC">
        <w:rPr>
          <w:rFonts w:ascii="Arial" w:hAnsi="Arial" w:cs="Arial"/>
          <w:spacing w:val="-6"/>
          <w:sz w:val="24"/>
          <w:szCs w:val="24"/>
        </w:rPr>
        <w:t>A</w:t>
      </w:r>
      <w:r w:rsidRPr="002479EC">
        <w:rPr>
          <w:rFonts w:ascii="Arial" w:hAnsi="Arial" w:cs="Arial"/>
          <w:sz w:val="24"/>
          <w:szCs w:val="24"/>
        </w:rPr>
        <w:t>UTLA</w:t>
      </w:r>
    </w:p>
    <w:p w14:paraId="71C3BCFE"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 ISID</w:t>
      </w:r>
      <w:r w:rsidRPr="002479EC">
        <w:rPr>
          <w:rFonts w:ascii="Arial" w:hAnsi="Arial" w:cs="Arial"/>
          <w:spacing w:val="-3"/>
          <w:sz w:val="24"/>
          <w:szCs w:val="24"/>
        </w:rPr>
        <w:t>R</w:t>
      </w:r>
      <w:r w:rsidRPr="002479EC">
        <w:rPr>
          <w:rFonts w:ascii="Arial" w:hAnsi="Arial" w:cs="Arial"/>
          <w:sz w:val="24"/>
          <w:szCs w:val="24"/>
        </w:rPr>
        <w:t xml:space="preserve">O </w:t>
      </w:r>
      <w:r w:rsidRPr="002479EC">
        <w:rPr>
          <w:rFonts w:ascii="Arial" w:hAnsi="Arial" w:cs="Arial"/>
          <w:spacing w:val="-16"/>
          <w:sz w:val="24"/>
          <w:szCs w:val="24"/>
        </w:rPr>
        <w:t>A</w:t>
      </w:r>
      <w:r w:rsidRPr="002479EC">
        <w:rPr>
          <w:rFonts w:ascii="Arial" w:hAnsi="Arial" w:cs="Arial"/>
          <w:sz w:val="24"/>
          <w:szCs w:val="24"/>
        </w:rPr>
        <w:t>TL</w:t>
      </w:r>
      <w:r w:rsidRPr="002479EC">
        <w:rPr>
          <w:rFonts w:ascii="Arial" w:hAnsi="Arial" w:cs="Arial"/>
          <w:spacing w:val="-6"/>
          <w:sz w:val="24"/>
          <w:szCs w:val="24"/>
        </w:rPr>
        <w:t>A</w:t>
      </w:r>
      <w:r w:rsidRPr="002479EC">
        <w:rPr>
          <w:rFonts w:ascii="Arial" w:hAnsi="Arial" w:cs="Arial"/>
          <w:sz w:val="24"/>
          <w:szCs w:val="24"/>
        </w:rPr>
        <w:t>UTENCO</w:t>
      </w:r>
    </w:p>
    <w:p w14:paraId="7D365FB2" w14:textId="77777777" w:rsidR="0098438B" w:rsidRPr="002479EC" w:rsidRDefault="0098438B" w:rsidP="005A32A6">
      <w:pPr>
        <w:pStyle w:val="Prrafodelista"/>
        <w:widowControl w:val="0"/>
        <w:numPr>
          <w:ilvl w:val="0"/>
          <w:numId w:val="48"/>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 ANDRÉS DE LA CAÑA</w:t>
      </w:r>
      <w:r w:rsidRPr="002479EC">
        <w:rPr>
          <w:rFonts w:ascii="Arial" w:hAnsi="Arial" w:cs="Arial"/>
          <w:spacing w:val="-5"/>
          <w:sz w:val="24"/>
          <w:szCs w:val="24"/>
        </w:rPr>
        <w:t>D</w:t>
      </w:r>
      <w:r w:rsidRPr="002479EC">
        <w:rPr>
          <w:rFonts w:ascii="Arial" w:hAnsi="Arial" w:cs="Arial"/>
          <w:sz w:val="24"/>
          <w:szCs w:val="24"/>
        </w:rPr>
        <w:t>A</w:t>
      </w:r>
    </w:p>
    <w:p w14:paraId="2A022095"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2EA8C3C7"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1B6B865B" w14:textId="77777777" w:rsidR="0098438B" w:rsidRPr="002479EC" w:rsidRDefault="0098438B" w:rsidP="0098438B">
      <w:pPr>
        <w:widowControl w:val="0"/>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EJIDOS:</w:t>
      </w:r>
    </w:p>
    <w:p w14:paraId="070E1B77"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434065DE"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1890D3FC" w14:textId="77777777" w:rsidR="0098438B" w:rsidRPr="002479EC" w:rsidRDefault="0098438B" w:rsidP="005A32A6">
      <w:pPr>
        <w:pStyle w:val="Prrafodelista"/>
        <w:widowControl w:val="0"/>
        <w:numPr>
          <w:ilvl w:val="0"/>
          <w:numId w:val="49"/>
        </w:numPr>
        <w:autoSpaceDE w:val="0"/>
        <w:autoSpaceDN w:val="0"/>
        <w:adjustRightInd w:val="0"/>
        <w:spacing w:after="0" w:line="240" w:lineRule="auto"/>
        <w:ind w:left="851" w:hanging="567"/>
        <w:jc w:val="both"/>
        <w:rPr>
          <w:rFonts w:ascii="Arial" w:hAnsi="Arial" w:cs="Arial"/>
          <w:sz w:val="24"/>
          <w:szCs w:val="24"/>
        </w:rPr>
      </w:pPr>
      <w:r w:rsidRPr="002479EC">
        <w:rPr>
          <w:rFonts w:ascii="Arial" w:hAnsi="Arial" w:cs="Arial"/>
          <w:sz w:val="24"/>
          <w:szCs w:val="24"/>
        </w:rPr>
        <w:t>SAN CRI</w:t>
      </w:r>
      <w:r w:rsidRPr="002479EC">
        <w:rPr>
          <w:rFonts w:ascii="Arial" w:hAnsi="Arial" w:cs="Arial"/>
          <w:spacing w:val="-5"/>
          <w:sz w:val="24"/>
          <w:szCs w:val="24"/>
        </w:rPr>
        <w:t>S</w:t>
      </w:r>
      <w:r w:rsidRPr="002479EC">
        <w:rPr>
          <w:rFonts w:ascii="Arial" w:hAnsi="Arial" w:cs="Arial"/>
          <w:sz w:val="24"/>
          <w:szCs w:val="24"/>
        </w:rPr>
        <w:t>TÓBAL EC</w:t>
      </w:r>
      <w:r w:rsidRPr="002479EC">
        <w:rPr>
          <w:rFonts w:ascii="Arial" w:hAnsi="Arial" w:cs="Arial"/>
          <w:spacing w:val="-16"/>
          <w:sz w:val="24"/>
          <w:szCs w:val="24"/>
        </w:rPr>
        <w:t>A</w:t>
      </w:r>
      <w:r w:rsidRPr="002479EC">
        <w:rPr>
          <w:rFonts w:ascii="Arial" w:hAnsi="Arial" w:cs="Arial"/>
          <w:sz w:val="24"/>
          <w:szCs w:val="24"/>
        </w:rPr>
        <w:t>TEPEC</w:t>
      </w:r>
      <w:r w:rsidR="006F1234" w:rsidRPr="002479EC">
        <w:rPr>
          <w:rFonts w:ascii="Arial" w:hAnsi="Arial" w:cs="Arial"/>
          <w:sz w:val="24"/>
          <w:szCs w:val="24"/>
        </w:rPr>
        <w:t xml:space="preserve"> DE MORELOS</w:t>
      </w:r>
    </w:p>
    <w:p w14:paraId="07213854" w14:textId="77777777" w:rsidR="0098438B" w:rsidRPr="002479EC" w:rsidRDefault="0098438B" w:rsidP="005A32A6">
      <w:pPr>
        <w:pStyle w:val="Prrafodelista"/>
        <w:widowControl w:val="0"/>
        <w:numPr>
          <w:ilvl w:val="0"/>
          <w:numId w:val="49"/>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SAN PED</w:t>
      </w:r>
      <w:r w:rsidRPr="002479EC">
        <w:rPr>
          <w:rFonts w:ascii="Arial" w:hAnsi="Arial" w:cs="Arial"/>
          <w:spacing w:val="-3"/>
          <w:sz w:val="24"/>
          <w:szCs w:val="24"/>
        </w:rPr>
        <w:t>R</w:t>
      </w:r>
      <w:r w:rsidRPr="002479EC">
        <w:rPr>
          <w:rFonts w:ascii="Arial" w:hAnsi="Arial" w:cs="Arial"/>
          <w:sz w:val="24"/>
          <w:szCs w:val="24"/>
        </w:rPr>
        <w:t>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207A9076" w14:textId="77777777" w:rsidR="0098438B" w:rsidRPr="002479EC" w:rsidRDefault="0098438B" w:rsidP="005A32A6">
      <w:pPr>
        <w:pStyle w:val="Prrafodelista"/>
        <w:widowControl w:val="0"/>
        <w:numPr>
          <w:ilvl w:val="0"/>
          <w:numId w:val="49"/>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position w:val="-1"/>
          <w:sz w:val="24"/>
          <w:szCs w:val="24"/>
        </w:rPr>
        <w:t>SAN</w:t>
      </w:r>
      <w:r w:rsidRPr="002479EC">
        <w:rPr>
          <w:rFonts w:ascii="Arial" w:hAnsi="Arial" w:cs="Arial"/>
          <w:spacing w:val="-14"/>
          <w:position w:val="-1"/>
          <w:sz w:val="24"/>
          <w:szCs w:val="24"/>
        </w:rPr>
        <w:t>T</w:t>
      </w:r>
      <w:r w:rsidRPr="002479EC">
        <w:rPr>
          <w:rFonts w:ascii="Arial" w:hAnsi="Arial" w:cs="Arial"/>
          <w:position w:val="-1"/>
          <w:sz w:val="24"/>
          <w:szCs w:val="24"/>
        </w:rPr>
        <w:t>A CLARA C</w:t>
      </w:r>
      <w:r w:rsidRPr="002479EC">
        <w:rPr>
          <w:rFonts w:ascii="Arial" w:hAnsi="Arial" w:cs="Arial"/>
          <w:spacing w:val="-5"/>
          <w:position w:val="-1"/>
          <w:sz w:val="24"/>
          <w:szCs w:val="24"/>
        </w:rPr>
        <w:t>O</w:t>
      </w:r>
      <w:r w:rsidRPr="002479EC">
        <w:rPr>
          <w:rFonts w:ascii="Arial" w:hAnsi="Arial" w:cs="Arial"/>
          <w:spacing w:val="-16"/>
          <w:position w:val="-1"/>
          <w:sz w:val="24"/>
          <w:szCs w:val="24"/>
        </w:rPr>
        <w:t>A</w:t>
      </w:r>
      <w:r w:rsidRPr="002479EC">
        <w:rPr>
          <w:rFonts w:ascii="Arial" w:hAnsi="Arial" w:cs="Arial"/>
          <w:position w:val="-1"/>
          <w:sz w:val="24"/>
          <w:szCs w:val="24"/>
        </w:rPr>
        <w:t>TITLA</w:t>
      </w:r>
    </w:p>
    <w:p w14:paraId="1904BD36" w14:textId="77777777" w:rsidR="0098438B" w:rsidRPr="002479EC" w:rsidRDefault="0098438B" w:rsidP="005A32A6">
      <w:pPr>
        <w:pStyle w:val="Prrafodelista"/>
        <w:widowControl w:val="0"/>
        <w:numPr>
          <w:ilvl w:val="0"/>
          <w:numId w:val="49"/>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MARÍA CHICON</w:t>
      </w:r>
      <w:r w:rsidRPr="002479EC">
        <w:rPr>
          <w:rFonts w:ascii="Arial" w:hAnsi="Arial" w:cs="Arial"/>
          <w:spacing w:val="-6"/>
          <w:sz w:val="24"/>
          <w:szCs w:val="24"/>
        </w:rPr>
        <w:t>A</w:t>
      </w:r>
      <w:r w:rsidRPr="002479EC">
        <w:rPr>
          <w:rFonts w:ascii="Arial" w:hAnsi="Arial" w:cs="Arial"/>
          <w:sz w:val="24"/>
          <w:szCs w:val="24"/>
        </w:rPr>
        <w:t>UTLA</w:t>
      </w:r>
    </w:p>
    <w:p w14:paraId="65DB78E3" w14:textId="77777777" w:rsidR="0098438B" w:rsidRPr="002479EC" w:rsidRDefault="0098438B" w:rsidP="005A32A6">
      <w:pPr>
        <w:pStyle w:val="Prrafodelista"/>
        <w:widowControl w:val="0"/>
        <w:numPr>
          <w:ilvl w:val="0"/>
          <w:numId w:val="49"/>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SAN</w:t>
      </w:r>
      <w:r w:rsidRPr="002479EC">
        <w:rPr>
          <w:rFonts w:ascii="Arial" w:hAnsi="Arial" w:cs="Arial"/>
          <w:spacing w:val="-14"/>
          <w:sz w:val="24"/>
          <w:szCs w:val="24"/>
        </w:rPr>
        <w:t>T</w:t>
      </w:r>
      <w:r w:rsidRPr="002479EC">
        <w:rPr>
          <w:rFonts w:ascii="Arial" w:hAnsi="Arial" w:cs="Arial"/>
          <w:sz w:val="24"/>
          <w:szCs w:val="24"/>
        </w:rPr>
        <w:t>A MARÍA TULPETL</w:t>
      </w:r>
      <w:r w:rsidRPr="002479EC">
        <w:rPr>
          <w:rFonts w:ascii="Arial" w:hAnsi="Arial" w:cs="Arial"/>
          <w:spacing w:val="-6"/>
          <w:sz w:val="24"/>
          <w:szCs w:val="24"/>
        </w:rPr>
        <w:t>A</w:t>
      </w:r>
      <w:r w:rsidRPr="002479EC">
        <w:rPr>
          <w:rFonts w:ascii="Arial" w:hAnsi="Arial" w:cs="Arial"/>
          <w:sz w:val="24"/>
          <w:szCs w:val="24"/>
        </w:rPr>
        <w:t>C</w:t>
      </w:r>
    </w:p>
    <w:p w14:paraId="2FB9861D" w14:textId="77777777" w:rsidR="0098438B" w:rsidRPr="002479EC" w:rsidRDefault="0098438B" w:rsidP="005A32A6">
      <w:pPr>
        <w:pStyle w:val="Prrafodelista"/>
        <w:widowControl w:val="0"/>
        <w:numPr>
          <w:ilvl w:val="0"/>
          <w:numId w:val="49"/>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7"/>
          <w:sz w:val="24"/>
          <w:szCs w:val="24"/>
        </w:rPr>
        <w:t>T</w:t>
      </w:r>
      <w:r w:rsidRPr="002479EC">
        <w:rPr>
          <w:rFonts w:ascii="Arial" w:hAnsi="Arial" w:cs="Arial"/>
          <w:sz w:val="24"/>
          <w:szCs w:val="24"/>
        </w:rPr>
        <w:t xml:space="preserve">O </w:t>
      </w:r>
      <w:r w:rsidRPr="002479EC">
        <w:rPr>
          <w:rFonts w:ascii="Arial" w:hAnsi="Arial" w:cs="Arial"/>
          <w:spacing w:val="-7"/>
          <w:sz w:val="24"/>
          <w:szCs w:val="24"/>
        </w:rPr>
        <w:t>T</w:t>
      </w:r>
      <w:r w:rsidRPr="002479EC">
        <w:rPr>
          <w:rFonts w:ascii="Arial" w:hAnsi="Arial" w:cs="Arial"/>
          <w:sz w:val="24"/>
          <w:szCs w:val="24"/>
        </w:rPr>
        <w:t>OMÁS CHICON</w:t>
      </w:r>
      <w:r w:rsidRPr="002479EC">
        <w:rPr>
          <w:rFonts w:ascii="Arial" w:hAnsi="Arial" w:cs="Arial"/>
          <w:spacing w:val="-6"/>
          <w:sz w:val="24"/>
          <w:szCs w:val="24"/>
        </w:rPr>
        <w:t>A</w:t>
      </w:r>
      <w:r w:rsidRPr="002479EC">
        <w:rPr>
          <w:rFonts w:ascii="Arial" w:hAnsi="Arial" w:cs="Arial"/>
          <w:sz w:val="24"/>
          <w:szCs w:val="24"/>
        </w:rPr>
        <w:t>UTLA</w:t>
      </w:r>
    </w:p>
    <w:p w14:paraId="7B5AE4B7"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69054D0B"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0B6995E9" w14:textId="77777777" w:rsidR="0002221E" w:rsidRPr="002479EC" w:rsidRDefault="0002221E" w:rsidP="0002221E">
      <w:pPr>
        <w:widowControl w:val="0"/>
        <w:autoSpaceDE w:val="0"/>
        <w:autoSpaceDN w:val="0"/>
        <w:adjustRightInd w:val="0"/>
        <w:spacing w:after="0" w:line="240" w:lineRule="auto"/>
        <w:rPr>
          <w:rFonts w:ascii="Arial" w:hAnsi="Arial" w:cs="Arial"/>
          <w:sz w:val="24"/>
          <w:szCs w:val="24"/>
        </w:rPr>
      </w:pPr>
      <w:r w:rsidRPr="002479EC">
        <w:rPr>
          <w:rFonts w:ascii="Arial" w:hAnsi="Arial" w:cs="Arial"/>
          <w:sz w:val="24"/>
          <w:szCs w:val="24"/>
        </w:rPr>
        <w:t>BARRIOS:</w:t>
      </w:r>
    </w:p>
    <w:p w14:paraId="6CA8C93C" w14:textId="77777777" w:rsidR="0002221E" w:rsidRPr="002479EC" w:rsidRDefault="0002221E" w:rsidP="0002221E">
      <w:pPr>
        <w:widowControl w:val="0"/>
        <w:autoSpaceDE w:val="0"/>
        <w:autoSpaceDN w:val="0"/>
        <w:adjustRightInd w:val="0"/>
        <w:spacing w:before="4" w:after="0" w:line="240" w:lineRule="auto"/>
        <w:rPr>
          <w:rFonts w:ascii="Arial" w:hAnsi="Arial" w:cs="Arial"/>
          <w:sz w:val="24"/>
          <w:szCs w:val="24"/>
        </w:rPr>
      </w:pPr>
    </w:p>
    <w:p w14:paraId="223CE87A" w14:textId="77777777" w:rsidR="0002221E" w:rsidRPr="002479EC" w:rsidRDefault="0002221E" w:rsidP="0002221E">
      <w:pPr>
        <w:widowControl w:val="0"/>
        <w:autoSpaceDE w:val="0"/>
        <w:autoSpaceDN w:val="0"/>
        <w:adjustRightInd w:val="0"/>
        <w:spacing w:after="0" w:line="240" w:lineRule="auto"/>
        <w:rPr>
          <w:rFonts w:ascii="Arial" w:hAnsi="Arial" w:cs="Arial"/>
          <w:sz w:val="24"/>
          <w:szCs w:val="24"/>
        </w:rPr>
      </w:pPr>
    </w:p>
    <w:p w14:paraId="15AF5688" w14:textId="77777777" w:rsidR="0002221E" w:rsidRPr="002479EC" w:rsidRDefault="0002221E" w:rsidP="0002221E">
      <w:pPr>
        <w:pStyle w:val="Prrafodelista"/>
        <w:widowControl w:val="0"/>
        <w:numPr>
          <w:ilvl w:val="0"/>
          <w:numId w:val="50"/>
        </w:numPr>
        <w:autoSpaceDE w:val="0"/>
        <w:autoSpaceDN w:val="0"/>
        <w:adjustRightInd w:val="0"/>
        <w:spacing w:after="0" w:line="240" w:lineRule="auto"/>
        <w:ind w:left="851" w:hanging="567"/>
        <w:rPr>
          <w:rFonts w:ascii="Arial" w:hAnsi="Arial" w:cs="Arial"/>
          <w:sz w:val="24"/>
          <w:szCs w:val="24"/>
        </w:rPr>
      </w:pPr>
      <w:r w:rsidRPr="002479EC">
        <w:rPr>
          <w:rFonts w:ascii="Arial" w:hAnsi="Arial" w:cs="Arial"/>
          <w:sz w:val="24"/>
          <w:szCs w:val="24"/>
        </w:rPr>
        <w:t>CA</w:t>
      </w:r>
      <w:r w:rsidRPr="002479EC">
        <w:rPr>
          <w:rFonts w:ascii="Arial" w:hAnsi="Arial" w:cs="Arial"/>
          <w:spacing w:val="-16"/>
          <w:sz w:val="24"/>
          <w:szCs w:val="24"/>
        </w:rPr>
        <w:t>L</w:t>
      </w:r>
      <w:r w:rsidRPr="002479EC">
        <w:rPr>
          <w:rFonts w:ascii="Arial" w:hAnsi="Arial" w:cs="Arial"/>
          <w:spacing w:val="-9"/>
          <w:sz w:val="24"/>
          <w:szCs w:val="24"/>
        </w:rPr>
        <w:t>V</w:t>
      </w:r>
      <w:r w:rsidRPr="002479EC">
        <w:rPr>
          <w:rFonts w:ascii="Arial" w:hAnsi="Arial" w:cs="Arial"/>
          <w:sz w:val="24"/>
          <w:szCs w:val="24"/>
        </w:rPr>
        <w:t>ARIO, EL</w:t>
      </w:r>
    </w:p>
    <w:p w14:paraId="02975A74"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CAPULÍN, EL</w:t>
      </w:r>
    </w:p>
    <w:p w14:paraId="0375CCB7"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2"/>
          <w:sz w:val="24"/>
          <w:szCs w:val="24"/>
        </w:rPr>
        <w:t>R</w:t>
      </w:r>
      <w:r w:rsidRPr="002479EC">
        <w:rPr>
          <w:rFonts w:ascii="Arial" w:hAnsi="Arial" w:cs="Arial"/>
          <w:sz w:val="24"/>
          <w:szCs w:val="24"/>
        </w:rPr>
        <w:t>UZ SAN CRI</w:t>
      </w:r>
      <w:r w:rsidRPr="002479EC">
        <w:rPr>
          <w:rFonts w:ascii="Arial" w:hAnsi="Arial" w:cs="Arial"/>
          <w:spacing w:val="-5"/>
          <w:sz w:val="24"/>
          <w:szCs w:val="24"/>
        </w:rPr>
        <w:t>S</w:t>
      </w:r>
      <w:r w:rsidRPr="002479EC">
        <w:rPr>
          <w:rFonts w:ascii="Arial" w:hAnsi="Arial" w:cs="Arial"/>
          <w:sz w:val="24"/>
          <w:szCs w:val="24"/>
        </w:rPr>
        <w:t>TÓBAL, LA</w:t>
      </w:r>
    </w:p>
    <w:p w14:paraId="593B4147"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2"/>
          <w:sz w:val="24"/>
          <w:szCs w:val="24"/>
        </w:rPr>
        <w:t>R</w:t>
      </w:r>
      <w:r w:rsidRPr="002479EC">
        <w:rPr>
          <w:rFonts w:ascii="Arial" w:hAnsi="Arial" w:cs="Arial"/>
          <w:sz w:val="24"/>
          <w:szCs w:val="24"/>
        </w:rPr>
        <w:t>UZ, LA (SAN</w:t>
      </w:r>
      <w:r w:rsidRPr="002479EC">
        <w:rPr>
          <w:rFonts w:ascii="Arial" w:hAnsi="Arial" w:cs="Arial"/>
          <w:spacing w:val="-14"/>
          <w:sz w:val="24"/>
          <w:szCs w:val="24"/>
        </w:rPr>
        <w:t>T</w:t>
      </w:r>
      <w:r w:rsidRPr="002479EC">
        <w:rPr>
          <w:rFonts w:ascii="Arial" w:hAnsi="Arial" w:cs="Arial"/>
          <w:sz w:val="24"/>
          <w:szCs w:val="24"/>
        </w:rPr>
        <w:t>A CLARA)</w:t>
      </w:r>
    </w:p>
    <w:p w14:paraId="5144257D"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CURIEL</w:t>
      </w:r>
      <w:r w:rsidRPr="002479EC">
        <w:rPr>
          <w:rFonts w:ascii="Arial" w:hAnsi="Arial" w:cs="Arial"/>
          <w:spacing w:val="3"/>
          <w:sz w:val="24"/>
          <w:szCs w:val="24"/>
        </w:rPr>
        <w:t>A</w:t>
      </w:r>
      <w:r w:rsidRPr="002479EC">
        <w:rPr>
          <w:rFonts w:ascii="Arial" w:hAnsi="Arial" w:cs="Arial"/>
          <w:sz w:val="24"/>
          <w:szCs w:val="24"/>
        </w:rPr>
        <w:t>, LA</w:t>
      </w:r>
    </w:p>
    <w:p w14:paraId="3E5EFBC2"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DOCE DE DICIEMBRE</w:t>
      </w:r>
    </w:p>
    <w:p w14:paraId="5CED2907"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MOR</w:t>
      </w:r>
      <w:r w:rsidRPr="002479EC">
        <w:rPr>
          <w:rFonts w:ascii="Arial" w:hAnsi="Arial" w:cs="Arial"/>
          <w:spacing w:val="3"/>
          <w:sz w:val="24"/>
          <w:szCs w:val="24"/>
        </w:rPr>
        <w:t>A</w:t>
      </w:r>
      <w:r w:rsidRPr="002479EC">
        <w:rPr>
          <w:rFonts w:ascii="Arial" w:hAnsi="Arial" w:cs="Arial"/>
          <w:sz w:val="24"/>
          <w:szCs w:val="24"/>
        </w:rPr>
        <w:t>, LA</w:t>
      </w:r>
    </w:p>
    <w:p w14:paraId="114BCC6F"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SALINAS, LAS</w:t>
      </w:r>
    </w:p>
    <w:p w14:paraId="23EE7E77"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IGN</w:t>
      </w:r>
      <w:r w:rsidRPr="002479EC">
        <w:rPr>
          <w:rFonts w:ascii="Arial" w:hAnsi="Arial" w:cs="Arial"/>
          <w:spacing w:val="-6"/>
          <w:sz w:val="24"/>
          <w:szCs w:val="24"/>
        </w:rPr>
        <w:t>A</w:t>
      </w:r>
      <w:r w:rsidRPr="002479EC">
        <w:rPr>
          <w:rFonts w:ascii="Arial" w:hAnsi="Arial" w:cs="Arial"/>
          <w:sz w:val="24"/>
          <w:szCs w:val="24"/>
        </w:rPr>
        <w:t>CIO</w:t>
      </w:r>
    </w:p>
    <w:p w14:paraId="0F76614B"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J</w:t>
      </w:r>
      <w:r w:rsidRPr="002479EC">
        <w:rPr>
          <w:rFonts w:ascii="Arial" w:hAnsi="Arial" w:cs="Arial"/>
          <w:spacing w:val="-4"/>
          <w:sz w:val="24"/>
          <w:szCs w:val="24"/>
        </w:rPr>
        <w:t>U</w:t>
      </w:r>
      <w:r w:rsidRPr="002479EC">
        <w:rPr>
          <w:rFonts w:ascii="Arial" w:hAnsi="Arial" w:cs="Arial"/>
          <w:sz w:val="24"/>
          <w:szCs w:val="24"/>
        </w:rPr>
        <w:t>AN A</w:t>
      </w:r>
      <w:r w:rsidRPr="002479EC">
        <w:rPr>
          <w:rFonts w:ascii="Arial" w:hAnsi="Arial" w:cs="Arial"/>
          <w:spacing w:val="-6"/>
          <w:sz w:val="24"/>
          <w:szCs w:val="24"/>
        </w:rPr>
        <w:t>L</w:t>
      </w:r>
      <w:r w:rsidRPr="002479EC">
        <w:rPr>
          <w:rFonts w:ascii="Arial" w:hAnsi="Arial" w:cs="Arial"/>
          <w:sz w:val="24"/>
          <w:szCs w:val="24"/>
        </w:rPr>
        <w:t>CAH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CÁN</w:t>
      </w:r>
    </w:p>
    <w:p w14:paraId="4B7F275A"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C</w:t>
      </w:r>
      <w:r w:rsidRPr="002479EC">
        <w:rPr>
          <w:rFonts w:ascii="Arial" w:hAnsi="Arial" w:cs="Arial"/>
          <w:spacing w:val="-2"/>
          <w:sz w:val="24"/>
          <w:szCs w:val="24"/>
        </w:rPr>
        <w:t>R</w:t>
      </w:r>
      <w:r w:rsidRPr="002479EC">
        <w:rPr>
          <w:rFonts w:ascii="Arial" w:hAnsi="Arial" w:cs="Arial"/>
          <w:sz w:val="24"/>
          <w:szCs w:val="24"/>
        </w:rPr>
        <w:t>UZ VEN</w:t>
      </w:r>
      <w:r w:rsidRPr="002479EC">
        <w:rPr>
          <w:rFonts w:ascii="Arial" w:hAnsi="Arial" w:cs="Arial"/>
          <w:spacing w:val="-15"/>
          <w:sz w:val="24"/>
          <w:szCs w:val="24"/>
        </w:rPr>
        <w:t>T</w:t>
      </w:r>
      <w:r w:rsidRPr="002479EC">
        <w:rPr>
          <w:rFonts w:ascii="Arial" w:hAnsi="Arial" w:cs="Arial"/>
          <w:sz w:val="24"/>
          <w:szCs w:val="24"/>
        </w:rPr>
        <w:t>A DE CARPIO</w:t>
      </w:r>
    </w:p>
    <w:p w14:paraId="68158EDF" w14:textId="77777777" w:rsidR="0002221E" w:rsidRPr="002479EC" w:rsidRDefault="0002221E" w:rsidP="0002221E">
      <w:pPr>
        <w:pStyle w:val="Prrafodelista"/>
        <w:widowControl w:val="0"/>
        <w:numPr>
          <w:ilvl w:val="0"/>
          <w:numId w:val="50"/>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TERREM</w:t>
      </w:r>
      <w:r w:rsidRPr="002479EC">
        <w:rPr>
          <w:rFonts w:ascii="Arial" w:hAnsi="Arial" w:cs="Arial"/>
          <w:spacing w:val="-7"/>
          <w:sz w:val="24"/>
          <w:szCs w:val="24"/>
        </w:rPr>
        <w:t>O</w:t>
      </w:r>
      <w:r w:rsidRPr="002479EC">
        <w:rPr>
          <w:rFonts w:ascii="Arial" w:hAnsi="Arial" w:cs="Arial"/>
          <w:sz w:val="24"/>
          <w:szCs w:val="24"/>
        </w:rPr>
        <w:t>TE, EL</w:t>
      </w:r>
    </w:p>
    <w:p w14:paraId="1E16DF6C" w14:textId="77777777" w:rsidR="0098438B" w:rsidRPr="002479EC" w:rsidRDefault="0098438B" w:rsidP="0098438B">
      <w:pPr>
        <w:widowControl w:val="0"/>
        <w:autoSpaceDE w:val="0"/>
        <w:autoSpaceDN w:val="0"/>
        <w:adjustRightInd w:val="0"/>
        <w:spacing w:before="2" w:after="0" w:line="240" w:lineRule="auto"/>
        <w:rPr>
          <w:rFonts w:ascii="Arial" w:hAnsi="Arial" w:cs="Arial"/>
          <w:sz w:val="24"/>
          <w:szCs w:val="24"/>
        </w:rPr>
      </w:pPr>
    </w:p>
    <w:p w14:paraId="6E8606FA"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26C68F5F"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r w:rsidRPr="002479EC">
        <w:rPr>
          <w:rFonts w:ascii="Arial" w:hAnsi="Arial" w:cs="Arial"/>
          <w:sz w:val="24"/>
          <w:szCs w:val="24"/>
        </w:rPr>
        <w:t>FR</w:t>
      </w:r>
      <w:r w:rsidRPr="002479EC">
        <w:rPr>
          <w:rFonts w:ascii="Arial" w:hAnsi="Arial" w:cs="Arial"/>
          <w:spacing w:val="-5"/>
          <w:sz w:val="24"/>
          <w:szCs w:val="24"/>
        </w:rPr>
        <w:t>A</w:t>
      </w:r>
      <w:r w:rsidRPr="002479EC">
        <w:rPr>
          <w:rFonts w:ascii="Arial" w:hAnsi="Arial" w:cs="Arial"/>
          <w:sz w:val="24"/>
          <w:szCs w:val="24"/>
        </w:rPr>
        <w:t>CCIONAMIEN</w:t>
      </w:r>
      <w:r w:rsidRPr="002479EC">
        <w:rPr>
          <w:rFonts w:ascii="Arial" w:hAnsi="Arial" w:cs="Arial"/>
          <w:spacing w:val="-3"/>
          <w:sz w:val="24"/>
          <w:szCs w:val="24"/>
        </w:rPr>
        <w:t>T</w:t>
      </w:r>
      <w:r w:rsidRPr="002479EC">
        <w:rPr>
          <w:rFonts w:ascii="Arial" w:hAnsi="Arial" w:cs="Arial"/>
          <w:sz w:val="24"/>
          <w:szCs w:val="24"/>
        </w:rPr>
        <w:t>OS:</w:t>
      </w:r>
    </w:p>
    <w:p w14:paraId="2A76EE61"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2FA3C1ED"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38536DE6" w14:textId="77777777" w:rsidR="0098438B" w:rsidRPr="002479EC" w:rsidRDefault="0098438B" w:rsidP="005A32A6">
      <w:pPr>
        <w:widowControl w:val="0"/>
        <w:numPr>
          <w:ilvl w:val="0"/>
          <w:numId w:val="45"/>
        </w:numPr>
        <w:autoSpaceDE w:val="0"/>
        <w:autoSpaceDN w:val="0"/>
        <w:adjustRightInd w:val="0"/>
        <w:spacing w:after="0" w:line="240" w:lineRule="auto"/>
        <w:ind w:left="851" w:hanging="567"/>
        <w:rPr>
          <w:rFonts w:ascii="Arial" w:hAnsi="Arial" w:cs="Arial"/>
          <w:sz w:val="24"/>
          <w:szCs w:val="24"/>
        </w:rPr>
      </w:pPr>
      <w:r w:rsidRPr="002479EC">
        <w:rPr>
          <w:rFonts w:ascii="Arial" w:hAnsi="Arial" w:cs="Arial"/>
          <w:sz w:val="24"/>
          <w:szCs w:val="24"/>
        </w:rPr>
        <w:t>ABEL MA</w:t>
      </w:r>
      <w:r w:rsidRPr="002479EC">
        <w:rPr>
          <w:rFonts w:ascii="Arial" w:hAnsi="Arial" w:cs="Arial"/>
          <w:spacing w:val="-2"/>
          <w:sz w:val="24"/>
          <w:szCs w:val="24"/>
        </w:rPr>
        <w:t>R</w:t>
      </w:r>
      <w:r w:rsidRPr="002479EC">
        <w:rPr>
          <w:rFonts w:ascii="Arial" w:hAnsi="Arial" w:cs="Arial"/>
          <w:sz w:val="24"/>
          <w:szCs w:val="24"/>
        </w:rPr>
        <w:t>TÍNEZ MON</w:t>
      </w:r>
      <w:r w:rsidRPr="002479EC">
        <w:rPr>
          <w:rFonts w:ascii="Arial" w:hAnsi="Arial" w:cs="Arial"/>
          <w:spacing w:val="-14"/>
          <w:sz w:val="24"/>
          <w:szCs w:val="24"/>
        </w:rPr>
        <w:t>T</w:t>
      </w:r>
      <w:r w:rsidRPr="002479EC">
        <w:rPr>
          <w:rFonts w:ascii="Arial" w:hAnsi="Arial" w:cs="Arial"/>
          <w:sz w:val="24"/>
          <w:szCs w:val="24"/>
        </w:rPr>
        <w:t>AÑEZ</w:t>
      </w:r>
    </w:p>
    <w:p w14:paraId="73ABF15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ÁLAMOS DE SAN CRI</w:t>
      </w:r>
      <w:r w:rsidRPr="002479EC">
        <w:rPr>
          <w:rFonts w:ascii="Arial" w:hAnsi="Arial" w:cs="Arial"/>
          <w:spacing w:val="-5"/>
          <w:sz w:val="24"/>
          <w:szCs w:val="24"/>
        </w:rPr>
        <w:t>S</w:t>
      </w:r>
      <w:r w:rsidRPr="002479EC">
        <w:rPr>
          <w:rFonts w:ascii="Arial" w:hAnsi="Arial" w:cs="Arial"/>
          <w:sz w:val="24"/>
          <w:szCs w:val="24"/>
        </w:rPr>
        <w:t>TÓBAL</w:t>
      </w:r>
    </w:p>
    <w:p w14:paraId="26574A5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ÁLAMOS, </w:t>
      </w:r>
      <w:r w:rsidRPr="002479EC">
        <w:rPr>
          <w:rFonts w:ascii="Arial" w:hAnsi="Arial" w:cs="Arial"/>
          <w:spacing w:val="-6"/>
          <w:sz w:val="24"/>
          <w:szCs w:val="24"/>
        </w:rPr>
        <w:t>L</w:t>
      </w:r>
      <w:r w:rsidRPr="002479EC">
        <w:rPr>
          <w:rFonts w:ascii="Arial" w:hAnsi="Arial" w:cs="Arial"/>
          <w:sz w:val="24"/>
          <w:szCs w:val="24"/>
        </w:rPr>
        <w:t>OS</w:t>
      </w:r>
    </w:p>
    <w:p w14:paraId="7DCB9F1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w:t>
      </w:r>
      <w:r w:rsidRPr="002479EC">
        <w:rPr>
          <w:rFonts w:ascii="Arial" w:hAnsi="Arial" w:cs="Arial"/>
          <w:spacing w:val="-6"/>
          <w:sz w:val="24"/>
          <w:szCs w:val="24"/>
        </w:rPr>
        <w:t>L</w:t>
      </w:r>
      <w:r w:rsidRPr="002479EC">
        <w:rPr>
          <w:rFonts w:ascii="Arial" w:hAnsi="Arial" w:cs="Arial"/>
          <w:sz w:val="24"/>
          <w:szCs w:val="24"/>
        </w:rPr>
        <w:t>C</w:t>
      </w:r>
      <w:r w:rsidRPr="002479EC">
        <w:rPr>
          <w:rFonts w:ascii="Arial" w:hAnsi="Arial" w:cs="Arial"/>
          <w:spacing w:val="-16"/>
          <w:sz w:val="24"/>
          <w:szCs w:val="24"/>
        </w:rPr>
        <w:t>A</w:t>
      </w:r>
      <w:r w:rsidRPr="002479EC">
        <w:rPr>
          <w:rFonts w:ascii="Arial" w:hAnsi="Arial" w:cs="Arial"/>
          <w:sz w:val="24"/>
          <w:szCs w:val="24"/>
        </w:rPr>
        <w:t>TR</w:t>
      </w:r>
      <w:r w:rsidRPr="002479EC">
        <w:rPr>
          <w:rFonts w:ascii="Arial" w:hAnsi="Arial" w:cs="Arial"/>
          <w:spacing w:val="-6"/>
          <w:sz w:val="24"/>
          <w:szCs w:val="24"/>
        </w:rPr>
        <w:t>A</w:t>
      </w:r>
      <w:r w:rsidRPr="002479EC">
        <w:rPr>
          <w:rFonts w:ascii="Arial" w:hAnsi="Arial" w:cs="Arial"/>
          <w:sz w:val="24"/>
          <w:szCs w:val="24"/>
        </w:rPr>
        <w:t xml:space="preserve">CES, </w:t>
      </w:r>
      <w:r w:rsidRPr="002479EC">
        <w:rPr>
          <w:rFonts w:ascii="Arial" w:hAnsi="Arial" w:cs="Arial"/>
          <w:spacing w:val="-5"/>
          <w:sz w:val="24"/>
          <w:szCs w:val="24"/>
        </w:rPr>
        <w:t>L</w:t>
      </w:r>
      <w:r w:rsidRPr="002479EC">
        <w:rPr>
          <w:rFonts w:ascii="Arial" w:hAnsi="Arial" w:cs="Arial"/>
          <w:sz w:val="24"/>
          <w:szCs w:val="24"/>
        </w:rPr>
        <w:t>OS</w:t>
      </w:r>
    </w:p>
    <w:p w14:paraId="07A2BA4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ALDEAS DE TULPETLAC </w:t>
      </w:r>
    </w:p>
    <w:p w14:paraId="08D1F58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w:t>
      </w:r>
      <w:r w:rsidRPr="002479EC">
        <w:rPr>
          <w:rFonts w:ascii="Arial" w:hAnsi="Arial" w:cs="Arial"/>
          <w:spacing w:val="-16"/>
          <w:sz w:val="24"/>
          <w:szCs w:val="24"/>
        </w:rPr>
        <w:t>L</w:t>
      </w:r>
      <w:r w:rsidRPr="002479EC">
        <w:rPr>
          <w:rFonts w:ascii="Arial" w:hAnsi="Arial" w:cs="Arial"/>
          <w:spacing w:val="-14"/>
          <w:sz w:val="24"/>
          <w:szCs w:val="24"/>
        </w:rPr>
        <w:t>T</w:t>
      </w:r>
      <w:r w:rsidRPr="002479EC">
        <w:rPr>
          <w:rFonts w:ascii="Arial" w:hAnsi="Arial" w:cs="Arial"/>
          <w:spacing w:val="-11"/>
          <w:sz w:val="24"/>
          <w:szCs w:val="24"/>
        </w:rPr>
        <w:t>A</w:t>
      </w:r>
      <w:r w:rsidRPr="002479EC">
        <w:rPr>
          <w:rFonts w:ascii="Arial" w:hAnsi="Arial" w:cs="Arial"/>
          <w:sz w:val="24"/>
          <w:szCs w:val="24"/>
        </w:rPr>
        <w:t>VILLA</w:t>
      </w:r>
    </w:p>
    <w:p w14:paraId="79C47EC0"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AMÉRICAS, LAS</w:t>
      </w:r>
    </w:p>
    <w:p w14:paraId="023F75A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AMÉRICAS III, LAS</w:t>
      </w:r>
    </w:p>
    <w:p w14:paraId="579047E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AMÉRICAS IV, LAS</w:t>
      </w:r>
    </w:p>
    <w:p w14:paraId="55242FE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FUENTES DE SAN CRI</w:t>
      </w:r>
      <w:r w:rsidRPr="002479EC">
        <w:rPr>
          <w:rFonts w:ascii="Arial" w:hAnsi="Arial" w:cs="Arial"/>
          <w:spacing w:val="-5"/>
          <w:sz w:val="24"/>
          <w:szCs w:val="24"/>
        </w:rPr>
        <w:t>S</w:t>
      </w:r>
      <w:r w:rsidRPr="002479EC">
        <w:rPr>
          <w:rFonts w:ascii="Arial" w:hAnsi="Arial" w:cs="Arial"/>
          <w:sz w:val="24"/>
          <w:szCs w:val="24"/>
        </w:rPr>
        <w:t>TÓBAL</w:t>
      </w:r>
    </w:p>
    <w:p w14:paraId="684EBBD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IZCALLI EC</w:t>
      </w:r>
      <w:r w:rsidRPr="002479EC">
        <w:rPr>
          <w:rFonts w:ascii="Arial" w:hAnsi="Arial" w:cs="Arial"/>
          <w:spacing w:val="-17"/>
          <w:sz w:val="24"/>
          <w:szCs w:val="24"/>
        </w:rPr>
        <w:t>A</w:t>
      </w:r>
      <w:r w:rsidRPr="002479EC">
        <w:rPr>
          <w:rFonts w:ascii="Arial" w:hAnsi="Arial" w:cs="Arial"/>
          <w:sz w:val="24"/>
          <w:szCs w:val="24"/>
        </w:rPr>
        <w:t xml:space="preserve">TEPEC </w:t>
      </w:r>
      <w:r w:rsidRPr="002479EC">
        <w:rPr>
          <w:rFonts w:ascii="Arial" w:hAnsi="Arial" w:cs="Arial"/>
          <w:spacing w:val="-14"/>
          <w:sz w:val="24"/>
          <w:szCs w:val="24"/>
        </w:rPr>
        <w:t>T</w:t>
      </w:r>
      <w:r w:rsidRPr="002479EC">
        <w:rPr>
          <w:rFonts w:ascii="Arial" w:hAnsi="Arial" w:cs="Arial"/>
          <w:spacing w:val="-16"/>
          <w:sz w:val="24"/>
          <w:szCs w:val="24"/>
        </w:rPr>
        <w:t>A</w:t>
      </w:r>
      <w:r w:rsidRPr="002479EC">
        <w:rPr>
          <w:rFonts w:ascii="Arial" w:hAnsi="Arial" w:cs="Arial"/>
          <w:spacing w:val="-14"/>
          <w:sz w:val="24"/>
          <w:szCs w:val="24"/>
        </w:rPr>
        <w:t>T</w:t>
      </w:r>
      <w:r w:rsidRPr="002479EC">
        <w:rPr>
          <w:rFonts w:ascii="Arial" w:hAnsi="Arial" w:cs="Arial"/>
          <w:sz w:val="24"/>
          <w:szCs w:val="24"/>
        </w:rPr>
        <w:t>A FÉLIX</w:t>
      </w:r>
    </w:p>
    <w:p w14:paraId="2F88D17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AR</w:t>
      </w:r>
      <w:r w:rsidRPr="002479EC">
        <w:rPr>
          <w:rFonts w:ascii="Arial" w:hAnsi="Arial" w:cs="Arial"/>
          <w:spacing w:val="-6"/>
          <w:sz w:val="24"/>
          <w:szCs w:val="24"/>
        </w:rPr>
        <w:t>A</w:t>
      </w:r>
      <w:r w:rsidRPr="002479EC">
        <w:rPr>
          <w:rFonts w:ascii="Arial" w:hAnsi="Arial" w:cs="Arial"/>
          <w:sz w:val="24"/>
          <w:szCs w:val="24"/>
        </w:rPr>
        <w:t>GÓN DE LAS FUENTES</w:t>
      </w:r>
    </w:p>
    <w:p w14:paraId="2ED7A79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ARBOLE</w:t>
      </w:r>
      <w:r w:rsidRPr="002479EC">
        <w:rPr>
          <w:rFonts w:ascii="Arial" w:hAnsi="Arial" w:cs="Arial"/>
          <w:spacing w:val="-5"/>
          <w:sz w:val="24"/>
          <w:szCs w:val="24"/>
        </w:rPr>
        <w:t>D</w:t>
      </w:r>
      <w:r w:rsidRPr="002479EC">
        <w:rPr>
          <w:rFonts w:ascii="Arial" w:hAnsi="Arial" w:cs="Arial"/>
          <w:sz w:val="24"/>
          <w:szCs w:val="24"/>
        </w:rPr>
        <w:t>AS DE AR</w:t>
      </w:r>
      <w:r w:rsidRPr="002479EC">
        <w:rPr>
          <w:rFonts w:ascii="Arial" w:hAnsi="Arial" w:cs="Arial"/>
          <w:spacing w:val="-6"/>
          <w:sz w:val="24"/>
          <w:szCs w:val="24"/>
        </w:rPr>
        <w:t>A</w:t>
      </w:r>
      <w:r w:rsidRPr="002479EC">
        <w:rPr>
          <w:rFonts w:ascii="Arial" w:hAnsi="Arial" w:cs="Arial"/>
          <w:sz w:val="24"/>
          <w:szCs w:val="24"/>
        </w:rPr>
        <w:t>GÓN</w:t>
      </w:r>
    </w:p>
    <w:p w14:paraId="2244B63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w:t>
      </w:r>
      <w:r w:rsidRPr="002479EC">
        <w:rPr>
          <w:rFonts w:ascii="Arial" w:hAnsi="Arial" w:cs="Arial"/>
          <w:spacing w:val="-3"/>
          <w:sz w:val="24"/>
          <w:szCs w:val="24"/>
        </w:rPr>
        <w:t>R</w:t>
      </w:r>
      <w:r w:rsidRPr="002479EC">
        <w:rPr>
          <w:rFonts w:ascii="Arial" w:hAnsi="Arial" w:cs="Arial"/>
          <w:sz w:val="24"/>
          <w:szCs w:val="24"/>
        </w:rPr>
        <w:t>COS 2000</w:t>
      </w:r>
    </w:p>
    <w:p w14:paraId="410EAFC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1"/>
          <w:sz w:val="24"/>
          <w:szCs w:val="24"/>
        </w:rPr>
        <w:t>A</w:t>
      </w:r>
      <w:r w:rsidRPr="002479EC">
        <w:rPr>
          <w:rFonts w:ascii="Arial" w:hAnsi="Arial" w:cs="Arial"/>
          <w:spacing w:val="-14"/>
          <w:sz w:val="24"/>
          <w:szCs w:val="24"/>
        </w:rPr>
        <w:t>V</w:t>
      </w:r>
      <w:r w:rsidRPr="002479EC">
        <w:rPr>
          <w:rFonts w:ascii="Arial" w:hAnsi="Arial" w:cs="Arial"/>
          <w:sz w:val="24"/>
          <w:szCs w:val="24"/>
        </w:rPr>
        <w:t>. CENTRAL C</w:t>
      </w:r>
      <w:r w:rsidRPr="002479EC">
        <w:rPr>
          <w:rFonts w:ascii="Arial" w:hAnsi="Arial" w:cs="Arial"/>
          <w:spacing w:val="-3"/>
          <w:sz w:val="24"/>
          <w:szCs w:val="24"/>
        </w:rPr>
        <w:t>R</w:t>
      </w:r>
      <w:r w:rsidRPr="002479EC">
        <w:rPr>
          <w:rFonts w:ascii="Arial" w:hAnsi="Arial" w:cs="Arial"/>
          <w:sz w:val="24"/>
          <w:szCs w:val="24"/>
        </w:rPr>
        <w:t>OC</w:t>
      </w:r>
    </w:p>
    <w:p w14:paraId="6B7A125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BARRIO NUE</w:t>
      </w:r>
      <w:r w:rsidRPr="002479EC">
        <w:rPr>
          <w:rFonts w:ascii="Arial" w:hAnsi="Arial" w:cs="Arial"/>
          <w:spacing w:val="-5"/>
          <w:sz w:val="24"/>
          <w:szCs w:val="24"/>
        </w:rPr>
        <w:t>V</w:t>
      </w:r>
      <w:r w:rsidRPr="002479EC">
        <w:rPr>
          <w:rFonts w:ascii="Arial" w:hAnsi="Arial" w:cs="Arial"/>
          <w:sz w:val="24"/>
          <w:szCs w:val="24"/>
        </w:rPr>
        <w:t>O TU</w:t>
      </w:r>
      <w:r w:rsidRPr="002479EC">
        <w:rPr>
          <w:rFonts w:ascii="Arial" w:hAnsi="Arial" w:cs="Arial"/>
          <w:spacing w:val="-16"/>
          <w:sz w:val="24"/>
          <w:szCs w:val="24"/>
        </w:rPr>
        <w:t>L</w:t>
      </w:r>
      <w:r w:rsidRPr="002479EC">
        <w:rPr>
          <w:rFonts w:ascii="Arial" w:hAnsi="Arial" w:cs="Arial"/>
          <w:sz w:val="24"/>
          <w:szCs w:val="24"/>
        </w:rPr>
        <w:t>TITLÁN</w:t>
      </w:r>
    </w:p>
    <w:p w14:paraId="451DDA5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BONI</w:t>
      </w:r>
      <w:r w:rsidRPr="002479EC">
        <w:rPr>
          <w:rFonts w:ascii="Arial" w:hAnsi="Arial" w:cs="Arial"/>
          <w:spacing w:val="-7"/>
          <w:sz w:val="24"/>
          <w:szCs w:val="24"/>
        </w:rPr>
        <w:t>T</w:t>
      </w:r>
      <w:r w:rsidRPr="002479EC">
        <w:rPr>
          <w:rFonts w:ascii="Arial" w:hAnsi="Arial" w:cs="Arial"/>
          <w:sz w:val="24"/>
          <w:szCs w:val="24"/>
        </w:rPr>
        <w:t>O EC</w:t>
      </w:r>
      <w:r w:rsidRPr="002479EC">
        <w:rPr>
          <w:rFonts w:ascii="Arial" w:hAnsi="Arial" w:cs="Arial"/>
          <w:spacing w:val="-16"/>
          <w:sz w:val="24"/>
          <w:szCs w:val="24"/>
        </w:rPr>
        <w:t>A</w:t>
      </w:r>
      <w:r w:rsidRPr="002479EC">
        <w:rPr>
          <w:rFonts w:ascii="Arial" w:hAnsi="Arial" w:cs="Arial"/>
          <w:sz w:val="24"/>
          <w:szCs w:val="24"/>
        </w:rPr>
        <w:t>TEPEC</w:t>
      </w:r>
    </w:p>
    <w:p w14:paraId="254EDDF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BOSQUE TULPETL</w:t>
      </w:r>
      <w:r w:rsidRPr="002479EC">
        <w:rPr>
          <w:rFonts w:ascii="Arial" w:hAnsi="Arial" w:cs="Arial"/>
          <w:spacing w:val="-6"/>
          <w:sz w:val="24"/>
          <w:szCs w:val="24"/>
        </w:rPr>
        <w:t>A</w:t>
      </w:r>
      <w:r w:rsidRPr="002479EC">
        <w:rPr>
          <w:rFonts w:ascii="Arial" w:hAnsi="Arial" w:cs="Arial"/>
          <w:sz w:val="24"/>
          <w:szCs w:val="24"/>
        </w:rPr>
        <w:t>C</w:t>
      </w:r>
    </w:p>
    <w:p w14:paraId="5DA5AE0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BOSQUES DE EC</w:t>
      </w:r>
      <w:r w:rsidRPr="002479EC">
        <w:rPr>
          <w:rFonts w:ascii="Arial" w:hAnsi="Arial" w:cs="Arial"/>
          <w:spacing w:val="-16"/>
          <w:sz w:val="24"/>
          <w:szCs w:val="24"/>
        </w:rPr>
        <w:t>A</w:t>
      </w:r>
      <w:r w:rsidRPr="002479EC">
        <w:rPr>
          <w:rFonts w:ascii="Arial" w:hAnsi="Arial" w:cs="Arial"/>
          <w:sz w:val="24"/>
          <w:szCs w:val="24"/>
        </w:rPr>
        <w:t>TEPEC</w:t>
      </w:r>
    </w:p>
    <w:p w14:paraId="381170C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 xml:space="preserve">BOSQUES DE SAN </w:t>
      </w:r>
      <w:r w:rsidRPr="002479EC">
        <w:rPr>
          <w:rFonts w:ascii="Arial" w:hAnsi="Arial" w:cs="Arial"/>
          <w:spacing w:val="-4"/>
          <w:position w:val="-1"/>
          <w:sz w:val="24"/>
          <w:szCs w:val="24"/>
        </w:rPr>
        <w:t>J</w:t>
      </w:r>
      <w:r w:rsidRPr="002479EC">
        <w:rPr>
          <w:rFonts w:ascii="Arial" w:hAnsi="Arial" w:cs="Arial"/>
          <w:spacing w:val="-11"/>
          <w:position w:val="-1"/>
          <w:sz w:val="24"/>
          <w:szCs w:val="24"/>
        </w:rPr>
        <w:t>A</w:t>
      </w:r>
      <w:r w:rsidRPr="002479EC">
        <w:rPr>
          <w:rFonts w:ascii="Arial" w:hAnsi="Arial" w:cs="Arial"/>
          <w:position w:val="-1"/>
          <w:sz w:val="24"/>
          <w:szCs w:val="24"/>
        </w:rPr>
        <w:t>VIER</w:t>
      </w:r>
    </w:p>
    <w:p w14:paraId="1021156F" w14:textId="77777777" w:rsidR="0098438B" w:rsidRPr="002479EC" w:rsidRDefault="0098438B" w:rsidP="005A32A6">
      <w:pPr>
        <w:widowControl w:val="0"/>
        <w:numPr>
          <w:ilvl w:val="0"/>
          <w:numId w:val="45"/>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BOULE</w:t>
      </w:r>
      <w:r w:rsidRPr="002479EC">
        <w:rPr>
          <w:rFonts w:ascii="Arial" w:hAnsi="Arial" w:cs="Arial"/>
          <w:spacing w:val="-9"/>
          <w:sz w:val="24"/>
          <w:szCs w:val="24"/>
        </w:rPr>
        <w:t>V</w:t>
      </w:r>
      <w:r w:rsidRPr="002479EC">
        <w:rPr>
          <w:rFonts w:ascii="Arial" w:hAnsi="Arial" w:cs="Arial"/>
          <w:sz w:val="24"/>
          <w:szCs w:val="24"/>
        </w:rPr>
        <w:t>ARES DE SAN CRI</w:t>
      </w:r>
      <w:r w:rsidRPr="002479EC">
        <w:rPr>
          <w:rFonts w:ascii="Arial" w:hAnsi="Arial" w:cs="Arial"/>
          <w:spacing w:val="-5"/>
          <w:sz w:val="24"/>
          <w:szCs w:val="24"/>
        </w:rPr>
        <w:t>S</w:t>
      </w:r>
      <w:r w:rsidRPr="002479EC">
        <w:rPr>
          <w:rFonts w:ascii="Arial" w:hAnsi="Arial" w:cs="Arial"/>
          <w:sz w:val="24"/>
          <w:szCs w:val="24"/>
        </w:rPr>
        <w:t>TÓBAL</w:t>
      </w:r>
    </w:p>
    <w:p w14:paraId="603FF63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BOULE</w:t>
      </w:r>
      <w:r w:rsidRPr="002479EC">
        <w:rPr>
          <w:rFonts w:ascii="Arial" w:hAnsi="Arial" w:cs="Arial"/>
          <w:spacing w:val="-9"/>
          <w:sz w:val="24"/>
          <w:szCs w:val="24"/>
        </w:rPr>
        <w:t>V</w:t>
      </w:r>
      <w:r w:rsidRPr="002479EC">
        <w:rPr>
          <w:rFonts w:ascii="Arial" w:hAnsi="Arial" w:cs="Arial"/>
          <w:sz w:val="24"/>
          <w:szCs w:val="24"/>
        </w:rPr>
        <w:t>ARES EC</w:t>
      </w:r>
      <w:r w:rsidRPr="002479EC">
        <w:rPr>
          <w:rFonts w:ascii="Arial" w:hAnsi="Arial" w:cs="Arial"/>
          <w:spacing w:val="-16"/>
          <w:sz w:val="24"/>
          <w:szCs w:val="24"/>
        </w:rPr>
        <w:t>A</w:t>
      </w:r>
      <w:r w:rsidRPr="002479EC">
        <w:rPr>
          <w:rFonts w:ascii="Arial" w:hAnsi="Arial" w:cs="Arial"/>
          <w:sz w:val="24"/>
          <w:szCs w:val="24"/>
        </w:rPr>
        <w:t>TEPEC</w:t>
      </w:r>
    </w:p>
    <w:p w14:paraId="10D4E92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BOULE</w:t>
      </w:r>
      <w:r w:rsidRPr="002479EC">
        <w:rPr>
          <w:rFonts w:ascii="Arial" w:hAnsi="Arial" w:cs="Arial"/>
          <w:spacing w:val="-9"/>
          <w:sz w:val="24"/>
          <w:szCs w:val="24"/>
        </w:rPr>
        <w:t>V</w:t>
      </w:r>
      <w:r w:rsidRPr="002479EC">
        <w:rPr>
          <w:rFonts w:ascii="Arial" w:hAnsi="Arial" w:cs="Arial"/>
          <w:sz w:val="24"/>
          <w:szCs w:val="24"/>
        </w:rPr>
        <w:t>ARES IM</w:t>
      </w:r>
      <w:r w:rsidRPr="002479EC">
        <w:rPr>
          <w:rFonts w:ascii="Arial" w:hAnsi="Arial" w:cs="Arial"/>
          <w:spacing w:val="-10"/>
          <w:sz w:val="24"/>
          <w:szCs w:val="24"/>
        </w:rPr>
        <w:t>P</w:t>
      </w:r>
      <w:r w:rsidRPr="002479EC">
        <w:rPr>
          <w:rFonts w:ascii="Arial" w:hAnsi="Arial" w:cs="Arial"/>
          <w:sz w:val="24"/>
          <w:szCs w:val="24"/>
        </w:rPr>
        <w:t>ALA</w:t>
      </w:r>
    </w:p>
    <w:p w14:paraId="53025DB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BOULE</w:t>
      </w:r>
      <w:r w:rsidRPr="002479EC">
        <w:rPr>
          <w:rFonts w:ascii="Arial" w:hAnsi="Arial" w:cs="Arial"/>
          <w:spacing w:val="-9"/>
          <w:sz w:val="24"/>
          <w:szCs w:val="24"/>
        </w:rPr>
        <w:t>V</w:t>
      </w:r>
      <w:r w:rsidRPr="002479EC">
        <w:rPr>
          <w:rFonts w:ascii="Arial" w:hAnsi="Arial" w:cs="Arial"/>
          <w:sz w:val="24"/>
          <w:szCs w:val="24"/>
        </w:rPr>
        <w:t>ARES LA NACIONAL</w:t>
      </w:r>
    </w:p>
    <w:p w14:paraId="1CD1B3F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BURSAB</w:t>
      </w:r>
    </w:p>
    <w:p w14:paraId="33F28C1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CASAS CO</w:t>
      </w:r>
      <w:r w:rsidRPr="002479EC">
        <w:rPr>
          <w:rFonts w:ascii="Arial" w:hAnsi="Arial" w:cs="Arial"/>
          <w:spacing w:val="-6"/>
          <w:sz w:val="24"/>
          <w:szCs w:val="24"/>
        </w:rPr>
        <w:t>L</w:t>
      </w:r>
      <w:r w:rsidRPr="002479EC">
        <w:rPr>
          <w:rFonts w:ascii="Arial" w:hAnsi="Arial" w:cs="Arial"/>
          <w:sz w:val="24"/>
          <w:szCs w:val="24"/>
        </w:rPr>
        <w:t>ONIALES DE SAN CRI</w:t>
      </w:r>
      <w:r w:rsidRPr="002479EC">
        <w:rPr>
          <w:rFonts w:ascii="Arial" w:hAnsi="Arial" w:cs="Arial"/>
          <w:spacing w:val="-5"/>
          <w:sz w:val="24"/>
          <w:szCs w:val="24"/>
        </w:rPr>
        <w:t>S</w:t>
      </w:r>
      <w:r w:rsidRPr="002479EC">
        <w:rPr>
          <w:rFonts w:ascii="Arial" w:hAnsi="Arial" w:cs="Arial"/>
          <w:sz w:val="24"/>
          <w:szCs w:val="24"/>
        </w:rPr>
        <w:t>TÓBAL</w:t>
      </w:r>
    </w:p>
    <w:p w14:paraId="7AF5E58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AZTECA ORIENTE</w:t>
      </w:r>
    </w:p>
    <w:p w14:paraId="4673B10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AZTECA PONIENTE</w:t>
      </w:r>
    </w:p>
    <w:p w14:paraId="5F5B47E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w:t>
      </w:r>
      <w:r w:rsidRPr="002479EC">
        <w:rPr>
          <w:rFonts w:ascii="Arial" w:hAnsi="Arial" w:cs="Arial"/>
          <w:spacing w:val="-6"/>
          <w:sz w:val="24"/>
          <w:szCs w:val="24"/>
        </w:rPr>
        <w:t>L</w:t>
      </w:r>
      <w:r w:rsidRPr="002479EC">
        <w:rPr>
          <w:rFonts w:ascii="Arial" w:hAnsi="Arial" w:cs="Arial"/>
          <w:sz w:val="24"/>
          <w:szCs w:val="24"/>
        </w:rPr>
        <w:t>ONIAL MORE</w:t>
      </w:r>
      <w:r w:rsidRPr="002479EC">
        <w:rPr>
          <w:rFonts w:ascii="Arial" w:hAnsi="Arial" w:cs="Arial"/>
          <w:spacing w:val="-6"/>
          <w:sz w:val="24"/>
          <w:szCs w:val="24"/>
        </w:rPr>
        <w:t>L</w:t>
      </w:r>
      <w:r w:rsidRPr="002479EC">
        <w:rPr>
          <w:rFonts w:ascii="Arial" w:hAnsi="Arial" w:cs="Arial"/>
          <w:sz w:val="24"/>
          <w:szCs w:val="24"/>
        </w:rPr>
        <w:t>OS</w:t>
      </w:r>
    </w:p>
    <w:p w14:paraId="4BE2A4D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COLINAS DE EC</w:t>
      </w:r>
      <w:r w:rsidRPr="002479EC">
        <w:rPr>
          <w:rFonts w:ascii="Arial" w:hAnsi="Arial" w:cs="Arial"/>
          <w:spacing w:val="-16"/>
          <w:sz w:val="24"/>
          <w:szCs w:val="24"/>
        </w:rPr>
        <w:t>A</w:t>
      </w:r>
      <w:r w:rsidRPr="002479EC">
        <w:rPr>
          <w:rFonts w:ascii="Arial" w:hAnsi="Arial" w:cs="Arial"/>
          <w:sz w:val="24"/>
          <w:szCs w:val="24"/>
        </w:rPr>
        <w:t>TEPEC</w:t>
      </w:r>
    </w:p>
    <w:p w14:paraId="50DA94D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EJECUTI</w:t>
      </w:r>
      <w:r w:rsidRPr="002479EC">
        <w:rPr>
          <w:rFonts w:ascii="Arial" w:hAnsi="Arial" w:cs="Arial"/>
          <w:spacing w:val="-5"/>
          <w:sz w:val="24"/>
          <w:szCs w:val="24"/>
        </w:rPr>
        <w:t>V</w:t>
      </w:r>
      <w:r w:rsidRPr="002479EC">
        <w:rPr>
          <w:rFonts w:ascii="Arial" w:hAnsi="Arial" w:cs="Arial"/>
          <w:sz w:val="24"/>
          <w:szCs w:val="24"/>
        </w:rPr>
        <w:t>O</w:t>
      </w:r>
    </w:p>
    <w:p w14:paraId="6C8DA41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EJECUTI</w:t>
      </w:r>
      <w:r w:rsidRPr="002479EC">
        <w:rPr>
          <w:rFonts w:ascii="Arial" w:hAnsi="Arial" w:cs="Arial"/>
          <w:spacing w:val="-5"/>
          <w:sz w:val="24"/>
          <w:szCs w:val="24"/>
        </w:rPr>
        <w:t>V</w:t>
      </w:r>
      <w:r w:rsidRPr="002479EC">
        <w:rPr>
          <w:rFonts w:ascii="Arial" w:hAnsi="Arial" w:cs="Arial"/>
          <w:sz w:val="24"/>
          <w:szCs w:val="24"/>
        </w:rPr>
        <w:t>O G</w:t>
      </w:r>
      <w:r w:rsidRPr="002479EC">
        <w:rPr>
          <w:rFonts w:ascii="Arial" w:hAnsi="Arial" w:cs="Arial"/>
          <w:spacing w:val="-4"/>
          <w:sz w:val="24"/>
          <w:szCs w:val="24"/>
        </w:rPr>
        <w:t>U</w:t>
      </w:r>
      <w:r w:rsidRPr="002479EC">
        <w:rPr>
          <w:rFonts w:ascii="Arial" w:hAnsi="Arial" w:cs="Arial"/>
          <w:sz w:val="24"/>
          <w:szCs w:val="24"/>
        </w:rPr>
        <w:t>ANAJ</w:t>
      </w:r>
      <w:r w:rsidRPr="002479EC">
        <w:rPr>
          <w:rFonts w:ascii="Arial" w:hAnsi="Arial" w:cs="Arial"/>
          <w:spacing w:val="-4"/>
          <w:sz w:val="24"/>
          <w:szCs w:val="24"/>
        </w:rPr>
        <w:t>U</w:t>
      </w:r>
      <w:r w:rsidRPr="002479EC">
        <w:rPr>
          <w:rFonts w:ascii="Arial" w:hAnsi="Arial" w:cs="Arial"/>
          <w:spacing w:val="-16"/>
          <w:sz w:val="24"/>
          <w:szCs w:val="24"/>
        </w:rPr>
        <w:t>A</w:t>
      </w:r>
      <w:r w:rsidRPr="002479EC">
        <w:rPr>
          <w:rFonts w:ascii="Arial" w:hAnsi="Arial" w:cs="Arial"/>
          <w:spacing w:val="-7"/>
          <w:sz w:val="24"/>
          <w:szCs w:val="24"/>
        </w:rPr>
        <w:t>T</w:t>
      </w:r>
      <w:r w:rsidRPr="002479EC">
        <w:rPr>
          <w:rFonts w:ascii="Arial" w:hAnsi="Arial" w:cs="Arial"/>
          <w:sz w:val="24"/>
          <w:szCs w:val="24"/>
        </w:rPr>
        <w:t>O</w:t>
      </w:r>
    </w:p>
    <w:p w14:paraId="10DC32D0"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BU</w:t>
      </w:r>
      <w:r w:rsidRPr="002479EC">
        <w:rPr>
          <w:rFonts w:ascii="Arial" w:hAnsi="Arial" w:cs="Arial"/>
          <w:spacing w:val="1"/>
          <w:sz w:val="24"/>
          <w:szCs w:val="24"/>
        </w:rPr>
        <w:t>G</w:t>
      </w:r>
      <w:r w:rsidRPr="002479EC">
        <w:rPr>
          <w:rFonts w:ascii="Arial" w:hAnsi="Arial" w:cs="Arial"/>
          <w:sz w:val="24"/>
          <w:szCs w:val="24"/>
        </w:rPr>
        <w:t>AMBILIAS DE AR</w:t>
      </w:r>
      <w:r w:rsidRPr="002479EC">
        <w:rPr>
          <w:rFonts w:ascii="Arial" w:hAnsi="Arial" w:cs="Arial"/>
          <w:spacing w:val="-7"/>
          <w:sz w:val="24"/>
          <w:szCs w:val="24"/>
        </w:rPr>
        <w:t>A</w:t>
      </w:r>
      <w:r w:rsidRPr="002479EC">
        <w:rPr>
          <w:rFonts w:ascii="Arial" w:hAnsi="Arial" w:cs="Arial"/>
          <w:sz w:val="24"/>
          <w:szCs w:val="24"/>
        </w:rPr>
        <w:t>GÓN</w:t>
      </w:r>
    </w:p>
    <w:p w14:paraId="6A961B2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CONJUNTO HABITACIONAL ISABEL LA </w:t>
      </w:r>
    </w:p>
    <w:p w14:paraId="1B9D370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w:t>
      </w:r>
      <w:r w:rsidRPr="002479EC">
        <w:rPr>
          <w:rFonts w:ascii="Arial" w:hAnsi="Arial" w:cs="Arial"/>
          <w:spacing w:val="-6"/>
          <w:sz w:val="24"/>
          <w:szCs w:val="24"/>
        </w:rPr>
        <w:t>L</w:t>
      </w:r>
      <w:r w:rsidRPr="002479EC">
        <w:rPr>
          <w:rFonts w:ascii="Arial" w:hAnsi="Arial" w:cs="Arial"/>
          <w:spacing w:val="-7"/>
          <w:sz w:val="24"/>
          <w:szCs w:val="24"/>
        </w:rPr>
        <w:t>O</w:t>
      </w:r>
      <w:r w:rsidRPr="002479EC">
        <w:rPr>
          <w:rFonts w:ascii="Arial" w:hAnsi="Arial" w:cs="Arial"/>
          <w:sz w:val="24"/>
          <w:szCs w:val="24"/>
        </w:rPr>
        <w:t xml:space="preserve">TE G (VALLE SOSA) </w:t>
      </w:r>
    </w:p>
    <w:p w14:paraId="7954214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w:t>
      </w:r>
      <w:r w:rsidRPr="002479EC">
        <w:rPr>
          <w:rFonts w:ascii="Arial" w:hAnsi="Arial" w:cs="Arial"/>
          <w:spacing w:val="-6"/>
          <w:sz w:val="24"/>
          <w:szCs w:val="24"/>
        </w:rPr>
        <w:t>L</w:t>
      </w:r>
      <w:r w:rsidRPr="002479EC">
        <w:rPr>
          <w:rFonts w:ascii="Arial" w:hAnsi="Arial" w:cs="Arial"/>
          <w:spacing w:val="-7"/>
          <w:sz w:val="24"/>
          <w:szCs w:val="24"/>
        </w:rPr>
        <w:t>O</w:t>
      </w:r>
      <w:r w:rsidRPr="002479EC">
        <w:rPr>
          <w:rFonts w:ascii="Arial" w:hAnsi="Arial" w:cs="Arial"/>
          <w:sz w:val="24"/>
          <w:szCs w:val="24"/>
        </w:rPr>
        <w:t xml:space="preserve">TE J (VALLE SOSA) </w:t>
      </w:r>
    </w:p>
    <w:p w14:paraId="2B8D09D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PI</w:t>
      </w:r>
      <w:r w:rsidRPr="002479EC">
        <w:rPr>
          <w:rFonts w:ascii="Arial" w:hAnsi="Arial" w:cs="Arial"/>
          <w:spacing w:val="-2"/>
          <w:sz w:val="24"/>
          <w:szCs w:val="24"/>
        </w:rPr>
        <w:t>R</w:t>
      </w:r>
      <w:r w:rsidRPr="002479EC">
        <w:rPr>
          <w:rFonts w:ascii="Arial" w:hAnsi="Arial" w:cs="Arial"/>
          <w:sz w:val="24"/>
          <w:szCs w:val="24"/>
        </w:rPr>
        <w:t>ULES</w:t>
      </w:r>
    </w:p>
    <w:p w14:paraId="5CC04D4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CONJUN</w:t>
      </w:r>
      <w:r w:rsidRPr="002479EC">
        <w:rPr>
          <w:rFonts w:ascii="Arial" w:hAnsi="Arial" w:cs="Arial"/>
          <w:spacing w:val="-7"/>
          <w:sz w:val="24"/>
          <w:szCs w:val="24"/>
        </w:rPr>
        <w:t>T</w:t>
      </w:r>
      <w:r w:rsidRPr="002479EC">
        <w:rPr>
          <w:rFonts w:ascii="Arial" w:hAnsi="Arial" w:cs="Arial"/>
          <w:sz w:val="24"/>
          <w:szCs w:val="24"/>
        </w:rPr>
        <w:t>O TEPE</w:t>
      </w:r>
      <w:r w:rsidRPr="002479EC">
        <w:rPr>
          <w:rFonts w:ascii="Arial" w:hAnsi="Arial" w:cs="Arial"/>
          <w:spacing w:val="-13"/>
          <w:sz w:val="24"/>
          <w:szCs w:val="24"/>
        </w:rPr>
        <w:t>Y</w:t>
      </w:r>
      <w:r w:rsidRPr="002479EC">
        <w:rPr>
          <w:rFonts w:ascii="Arial" w:hAnsi="Arial" w:cs="Arial"/>
          <w:spacing w:val="-6"/>
          <w:sz w:val="24"/>
          <w:szCs w:val="24"/>
        </w:rPr>
        <w:t>A</w:t>
      </w:r>
      <w:r w:rsidRPr="002479EC">
        <w:rPr>
          <w:rFonts w:ascii="Arial" w:hAnsi="Arial" w:cs="Arial"/>
          <w:sz w:val="24"/>
          <w:szCs w:val="24"/>
        </w:rPr>
        <w:t>C HI</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6"/>
          <w:sz w:val="24"/>
          <w:szCs w:val="24"/>
        </w:rPr>
        <w:t>L</w:t>
      </w:r>
      <w:r w:rsidRPr="002479EC">
        <w:rPr>
          <w:rFonts w:ascii="Arial" w:hAnsi="Arial" w:cs="Arial"/>
          <w:sz w:val="24"/>
          <w:szCs w:val="24"/>
        </w:rPr>
        <w:t>GO</w:t>
      </w:r>
    </w:p>
    <w:p w14:paraId="5862AA5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3"/>
          <w:sz w:val="24"/>
          <w:szCs w:val="24"/>
        </w:rPr>
        <w:t>R</w:t>
      </w:r>
      <w:r w:rsidRPr="002479EC">
        <w:rPr>
          <w:rFonts w:ascii="Arial" w:hAnsi="Arial" w:cs="Arial"/>
          <w:sz w:val="24"/>
          <w:szCs w:val="24"/>
        </w:rPr>
        <w:t>OC AR</w:t>
      </w:r>
      <w:r w:rsidRPr="002479EC">
        <w:rPr>
          <w:rFonts w:ascii="Arial" w:hAnsi="Arial" w:cs="Arial"/>
          <w:spacing w:val="-6"/>
          <w:sz w:val="24"/>
          <w:szCs w:val="24"/>
        </w:rPr>
        <w:t>A</w:t>
      </w:r>
      <w:r w:rsidRPr="002479EC">
        <w:rPr>
          <w:rFonts w:ascii="Arial" w:hAnsi="Arial" w:cs="Arial"/>
          <w:sz w:val="24"/>
          <w:szCs w:val="24"/>
        </w:rPr>
        <w:t>GÓN</w:t>
      </w:r>
    </w:p>
    <w:p w14:paraId="5C2E8361" w14:textId="77777777" w:rsidR="0098438B" w:rsidRPr="002479EC" w:rsidRDefault="0098438B" w:rsidP="005A32A6">
      <w:pPr>
        <w:pStyle w:val="Prrafodelista"/>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EC</w:t>
      </w:r>
      <w:r w:rsidRPr="002479EC">
        <w:rPr>
          <w:rFonts w:ascii="Arial" w:hAnsi="Arial" w:cs="Arial"/>
          <w:spacing w:val="-16"/>
          <w:sz w:val="24"/>
          <w:szCs w:val="24"/>
        </w:rPr>
        <w:t>A</w:t>
      </w:r>
      <w:r w:rsidRPr="002479EC">
        <w:rPr>
          <w:rFonts w:ascii="Arial" w:hAnsi="Arial" w:cs="Arial"/>
          <w:sz w:val="24"/>
          <w:szCs w:val="24"/>
        </w:rPr>
        <w:t xml:space="preserve">TEPEC 2000 </w:t>
      </w:r>
    </w:p>
    <w:p w14:paraId="7F73190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EC</w:t>
      </w:r>
      <w:r w:rsidRPr="002479EC">
        <w:rPr>
          <w:rFonts w:ascii="Arial" w:hAnsi="Arial" w:cs="Arial"/>
          <w:spacing w:val="-16"/>
          <w:sz w:val="24"/>
          <w:szCs w:val="24"/>
        </w:rPr>
        <w:t>A</w:t>
      </w:r>
      <w:r w:rsidRPr="002479EC">
        <w:rPr>
          <w:rFonts w:ascii="Arial" w:hAnsi="Arial" w:cs="Arial"/>
          <w:sz w:val="24"/>
          <w:szCs w:val="24"/>
        </w:rPr>
        <w:t>TEPEC FEDER</w:t>
      </w:r>
      <w:r w:rsidRPr="002479EC">
        <w:rPr>
          <w:rFonts w:ascii="Arial" w:hAnsi="Arial" w:cs="Arial"/>
          <w:spacing w:val="-6"/>
          <w:sz w:val="24"/>
          <w:szCs w:val="24"/>
        </w:rPr>
        <w:t>A</w:t>
      </w:r>
      <w:r w:rsidRPr="002479EC">
        <w:rPr>
          <w:rFonts w:ascii="Arial" w:hAnsi="Arial" w:cs="Arial"/>
          <w:sz w:val="24"/>
          <w:szCs w:val="24"/>
        </w:rPr>
        <w:t>CIÓN (FEDERACIÓN ECATEPEC)</w:t>
      </w:r>
    </w:p>
    <w:p w14:paraId="7D93CD8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EHÉC</w:t>
      </w:r>
      <w:r w:rsidRPr="002479EC">
        <w:rPr>
          <w:rFonts w:ascii="Arial" w:hAnsi="Arial" w:cs="Arial"/>
          <w:spacing w:val="-17"/>
          <w:sz w:val="24"/>
          <w:szCs w:val="24"/>
        </w:rPr>
        <w:t>A</w:t>
      </w:r>
      <w:r w:rsidRPr="002479EC">
        <w:rPr>
          <w:rFonts w:ascii="Arial" w:hAnsi="Arial" w:cs="Arial"/>
          <w:sz w:val="24"/>
          <w:szCs w:val="24"/>
        </w:rPr>
        <w:t xml:space="preserve">TL </w:t>
      </w:r>
      <w:r w:rsidRPr="002479EC">
        <w:rPr>
          <w:rFonts w:ascii="Arial" w:hAnsi="Arial" w:cs="Arial"/>
          <w:spacing w:val="-9"/>
          <w:sz w:val="24"/>
          <w:szCs w:val="24"/>
        </w:rPr>
        <w:t>P</w:t>
      </w:r>
      <w:r w:rsidRPr="002479EC">
        <w:rPr>
          <w:rFonts w:ascii="Arial" w:hAnsi="Arial" w:cs="Arial"/>
          <w:sz w:val="24"/>
          <w:szCs w:val="24"/>
        </w:rPr>
        <w:t>ASEOS DE EC</w:t>
      </w:r>
      <w:r w:rsidRPr="002479EC">
        <w:rPr>
          <w:rFonts w:ascii="Arial" w:hAnsi="Arial" w:cs="Arial"/>
          <w:spacing w:val="-16"/>
          <w:sz w:val="24"/>
          <w:szCs w:val="24"/>
        </w:rPr>
        <w:t>A</w:t>
      </w:r>
      <w:r w:rsidRPr="002479EC">
        <w:rPr>
          <w:rFonts w:ascii="Arial" w:hAnsi="Arial" w:cs="Arial"/>
          <w:sz w:val="24"/>
          <w:szCs w:val="24"/>
        </w:rPr>
        <w:t>TEPEC</w:t>
      </w:r>
    </w:p>
    <w:p w14:paraId="2A407F7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ESFUERZO N</w:t>
      </w:r>
      <w:r w:rsidRPr="002479EC">
        <w:rPr>
          <w:rFonts w:ascii="Arial" w:hAnsi="Arial" w:cs="Arial"/>
          <w:spacing w:val="-6"/>
          <w:sz w:val="24"/>
          <w:szCs w:val="24"/>
        </w:rPr>
        <w:t>A</w:t>
      </w:r>
      <w:r w:rsidRPr="002479EC">
        <w:rPr>
          <w:rFonts w:ascii="Arial" w:hAnsi="Arial" w:cs="Arial"/>
          <w:sz w:val="24"/>
          <w:szCs w:val="24"/>
        </w:rPr>
        <w:t>CIONAL</w:t>
      </w:r>
    </w:p>
    <w:p w14:paraId="076801A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w:t>
      </w:r>
      <w:r w:rsidRPr="002479EC">
        <w:rPr>
          <w:rFonts w:ascii="Arial" w:hAnsi="Arial" w:cs="Arial"/>
          <w:spacing w:val="-5"/>
          <w:sz w:val="24"/>
          <w:szCs w:val="24"/>
        </w:rPr>
        <w:t>S</w:t>
      </w:r>
      <w:r w:rsidRPr="002479EC">
        <w:rPr>
          <w:rFonts w:ascii="Arial" w:hAnsi="Arial" w:cs="Arial"/>
          <w:sz w:val="24"/>
          <w:szCs w:val="24"/>
        </w:rPr>
        <w:t>TRELLA DE ORIENTE</w:t>
      </w:r>
    </w:p>
    <w:p w14:paraId="3C15422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w:t>
      </w:r>
      <w:r w:rsidRPr="002479EC">
        <w:rPr>
          <w:rFonts w:ascii="Arial" w:hAnsi="Arial" w:cs="Arial"/>
          <w:spacing w:val="-6"/>
          <w:sz w:val="24"/>
          <w:szCs w:val="24"/>
        </w:rPr>
        <w:t>L</w:t>
      </w:r>
      <w:r w:rsidRPr="002479EC">
        <w:rPr>
          <w:rFonts w:ascii="Arial" w:hAnsi="Arial" w:cs="Arial"/>
          <w:sz w:val="24"/>
          <w:szCs w:val="24"/>
        </w:rPr>
        <w:t>ORES DE AR</w:t>
      </w:r>
      <w:r w:rsidRPr="002479EC">
        <w:rPr>
          <w:rFonts w:ascii="Arial" w:hAnsi="Arial" w:cs="Arial"/>
          <w:spacing w:val="-7"/>
          <w:sz w:val="24"/>
          <w:szCs w:val="24"/>
        </w:rPr>
        <w:t>A</w:t>
      </w:r>
      <w:r w:rsidRPr="002479EC">
        <w:rPr>
          <w:rFonts w:ascii="Arial" w:hAnsi="Arial" w:cs="Arial"/>
          <w:sz w:val="24"/>
          <w:szCs w:val="24"/>
        </w:rPr>
        <w:t>GÓN</w:t>
      </w:r>
    </w:p>
    <w:p w14:paraId="1698D3F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w:t>
      </w:r>
      <w:r w:rsidRPr="002479EC">
        <w:rPr>
          <w:rFonts w:ascii="Arial" w:hAnsi="Arial" w:cs="Arial"/>
          <w:spacing w:val="-6"/>
          <w:sz w:val="24"/>
          <w:szCs w:val="24"/>
        </w:rPr>
        <w:t>L</w:t>
      </w:r>
      <w:r w:rsidRPr="002479EC">
        <w:rPr>
          <w:rFonts w:ascii="Arial" w:hAnsi="Arial" w:cs="Arial"/>
          <w:sz w:val="24"/>
          <w:szCs w:val="24"/>
        </w:rPr>
        <w:t>ORE</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 LA</w:t>
      </w:r>
    </w:p>
    <w:p w14:paraId="0008DB9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w:t>
      </w:r>
      <w:r w:rsidRPr="002479EC">
        <w:rPr>
          <w:rFonts w:ascii="Arial" w:hAnsi="Arial" w:cs="Arial"/>
          <w:spacing w:val="-6"/>
          <w:sz w:val="24"/>
          <w:szCs w:val="24"/>
        </w:rPr>
        <w:t>L</w:t>
      </w:r>
      <w:r w:rsidRPr="002479EC">
        <w:rPr>
          <w:rFonts w:ascii="Arial" w:hAnsi="Arial" w:cs="Arial"/>
          <w:sz w:val="24"/>
          <w:szCs w:val="24"/>
        </w:rPr>
        <w:t>ORI</w:t>
      </w:r>
      <w:r w:rsidRPr="002479EC">
        <w:rPr>
          <w:rFonts w:ascii="Arial" w:hAnsi="Arial" w:cs="Arial"/>
          <w:spacing w:val="-5"/>
          <w:sz w:val="24"/>
          <w:szCs w:val="24"/>
        </w:rPr>
        <w:t>D</w:t>
      </w:r>
      <w:r w:rsidRPr="002479EC">
        <w:rPr>
          <w:rFonts w:ascii="Arial" w:hAnsi="Arial" w:cs="Arial"/>
          <w:spacing w:val="3"/>
          <w:sz w:val="24"/>
          <w:szCs w:val="24"/>
        </w:rPr>
        <w:t>A</w:t>
      </w:r>
      <w:r w:rsidRPr="002479EC">
        <w:rPr>
          <w:rFonts w:ascii="Arial" w:hAnsi="Arial" w:cs="Arial"/>
          <w:sz w:val="24"/>
          <w:szCs w:val="24"/>
        </w:rPr>
        <w:t>, LA (CIU</w:t>
      </w:r>
      <w:r w:rsidRPr="002479EC">
        <w:rPr>
          <w:rFonts w:ascii="Arial" w:hAnsi="Arial" w:cs="Arial"/>
          <w:spacing w:val="-5"/>
          <w:sz w:val="24"/>
          <w:szCs w:val="24"/>
        </w:rPr>
        <w:t>D</w:t>
      </w:r>
      <w:r w:rsidRPr="002479EC">
        <w:rPr>
          <w:rFonts w:ascii="Arial" w:hAnsi="Arial" w:cs="Arial"/>
          <w:sz w:val="24"/>
          <w:szCs w:val="24"/>
        </w:rPr>
        <w:t>AD AZTECA)</w:t>
      </w:r>
    </w:p>
    <w:p w14:paraId="6EDBF090"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FORTALEZA, LA </w:t>
      </w:r>
    </w:p>
    <w:p w14:paraId="06A8A89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FRACCIONAMIENTO VEN</w:t>
      </w:r>
      <w:r w:rsidRPr="002479EC">
        <w:rPr>
          <w:rFonts w:ascii="Arial" w:hAnsi="Arial" w:cs="Arial"/>
          <w:spacing w:val="-14"/>
          <w:sz w:val="24"/>
          <w:szCs w:val="24"/>
        </w:rPr>
        <w:t>T</w:t>
      </w:r>
      <w:r w:rsidRPr="002479EC">
        <w:rPr>
          <w:rFonts w:ascii="Arial" w:hAnsi="Arial" w:cs="Arial"/>
          <w:sz w:val="24"/>
          <w:szCs w:val="24"/>
        </w:rPr>
        <w:t>A DE CARPIO</w:t>
      </w:r>
    </w:p>
    <w:p w14:paraId="0F57ABA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FUENTES DE SAN CRI</w:t>
      </w:r>
      <w:r w:rsidRPr="002479EC">
        <w:rPr>
          <w:rFonts w:ascii="Arial" w:hAnsi="Arial" w:cs="Arial"/>
          <w:spacing w:val="-5"/>
          <w:sz w:val="24"/>
          <w:szCs w:val="24"/>
        </w:rPr>
        <w:t>S</w:t>
      </w:r>
      <w:r w:rsidRPr="002479EC">
        <w:rPr>
          <w:rFonts w:ascii="Arial" w:hAnsi="Arial" w:cs="Arial"/>
          <w:sz w:val="24"/>
          <w:szCs w:val="24"/>
        </w:rPr>
        <w:t>TÓBAL</w:t>
      </w:r>
    </w:p>
    <w:p w14:paraId="3160EB8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
          <w:sz w:val="24"/>
          <w:szCs w:val="24"/>
        </w:rPr>
        <w:t>G</w:t>
      </w:r>
      <w:r w:rsidRPr="002479EC">
        <w:rPr>
          <w:rFonts w:ascii="Arial" w:hAnsi="Arial" w:cs="Arial"/>
          <w:sz w:val="24"/>
          <w:szCs w:val="24"/>
        </w:rPr>
        <w:t>ALAXIA EC</w:t>
      </w:r>
      <w:r w:rsidRPr="002479EC">
        <w:rPr>
          <w:rFonts w:ascii="Arial" w:hAnsi="Arial" w:cs="Arial"/>
          <w:spacing w:val="-17"/>
          <w:sz w:val="24"/>
          <w:szCs w:val="24"/>
        </w:rPr>
        <w:t>A</w:t>
      </w:r>
      <w:r w:rsidRPr="002479EC">
        <w:rPr>
          <w:rFonts w:ascii="Arial" w:hAnsi="Arial" w:cs="Arial"/>
          <w:sz w:val="24"/>
          <w:szCs w:val="24"/>
        </w:rPr>
        <w:t>TEPEC CENT</w:t>
      </w:r>
      <w:r w:rsidRPr="002479EC">
        <w:rPr>
          <w:rFonts w:ascii="Arial" w:hAnsi="Arial" w:cs="Arial"/>
          <w:spacing w:val="-3"/>
          <w:sz w:val="24"/>
          <w:szCs w:val="24"/>
        </w:rPr>
        <w:t>R</w:t>
      </w:r>
      <w:r w:rsidRPr="002479EC">
        <w:rPr>
          <w:rFonts w:ascii="Arial" w:hAnsi="Arial" w:cs="Arial"/>
          <w:sz w:val="24"/>
          <w:szCs w:val="24"/>
        </w:rPr>
        <w:t>O</w:t>
      </w:r>
    </w:p>
    <w:p w14:paraId="6E37726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 xml:space="preserve">AS EL </w:t>
      </w:r>
      <w:r w:rsidRPr="002479EC">
        <w:rPr>
          <w:rFonts w:ascii="Arial" w:hAnsi="Arial" w:cs="Arial"/>
          <w:spacing w:val="-3"/>
          <w:sz w:val="24"/>
          <w:szCs w:val="24"/>
        </w:rPr>
        <w:t>R</w:t>
      </w:r>
      <w:r w:rsidRPr="002479EC">
        <w:rPr>
          <w:rFonts w:ascii="Arial" w:hAnsi="Arial" w:cs="Arial"/>
          <w:sz w:val="24"/>
          <w:szCs w:val="24"/>
        </w:rPr>
        <w:t>OSAL</w:t>
      </w:r>
    </w:p>
    <w:p w14:paraId="602DB32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w:t>
      </w:r>
      <w:r w:rsidRPr="002479EC">
        <w:rPr>
          <w:rFonts w:ascii="Arial" w:hAnsi="Arial" w:cs="Arial"/>
          <w:spacing w:val="-10"/>
          <w:sz w:val="24"/>
          <w:szCs w:val="24"/>
        </w:rPr>
        <w:t>P</w:t>
      </w:r>
      <w:r w:rsidRPr="002479EC">
        <w:rPr>
          <w:rFonts w:ascii="Arial" w:hAnsi="Arial" w:cs="Arial"/>
          <w:sz w:val="24"/>
          <w:szCs w:val="24"/>
        </w:rPr>
        <w:t>AN</w:t>
      </w:r>
      <w:r w:rsidRPr="002479EC">
        <w:rPr>
          <w:rFonts w:ascii="Arial" w:hAnsi="Arial" w:cs="Arial"/>
          <w:spacing w:val="3"/>
          <w:sz w:val="24"/>
          <w:szCs w:val="24"/>
        </w:rPr>
        <w:t>A</w:t>
      </w:r>
      <w:r w:rsidRPr="002479EC">
        <w:rPr>
          <w:rFonts w:ascii="Arial" w:hAnsi="Arial" w:cs="Arial"/>
          <w:sz w:val="24"/>
          <w:szCs w:val="24"/>
        </w:rPr>
        <w:t>, LA</w:t>
      </w:r>
    </w:p>
    <w:p w14:paraId="543E232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EC</w:t>
      </w:r>
      <w:r w:rsidRPr="002479EC">
        <w:rPr>
          <w:rFonts w:ascii="Arial" w:hAnsi="Arial" w:cs="Arial"/>
          <w:spacing w:val="-16"/>
          <w:sz w:val="24"/>
          <w:szCs w:val="24"/>
        </w:rPr>
        <w:t>A</w:t>
      </w:r>
      <w:r w:rsidRPr="002479EC">
        <w:rPr>
          <w:rFonts w:ascii="Arial" w:hAnsi="Arial" w:cs="Arial"/>
          <w:sz w:val="24"/>
          <w:szCs w:val="24"/>
        </w:rPr>
        <w:t>TEPEC LAS FUENTES</w:t>
      </w:r>
    </w:p>
    <w:p w14:paraId="6ED7560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EC</w:t>
      </w:r>
      <w:r w:rsidRPr="002479EC">
        <w:rPr>
          <w:rFonts w:ascii="Arial" w:hAnsi="Arial" w:cs="Arial"/>
          <w:spacing w:val="-16"/>
          <w:sz w:val="24"/>
          <w:szCs w:val="24"/>
        </w:rPr>
        <w:t>A</w:t>
      </w:r>
      <w:r w:rsidRPr="002479EC">
        <w:rPr>
          <w:rFonts w:ascii="Arial" w:hAnsi="Arial" w:cs="Arial"/>
          <w:sz w:val="24"/>
          <w:szCs w:val="24"/>
        </w:rPr>
        <w:t>TEPEC SAN CAR</w:t>
      </w:r>
      <w:r w:rsidRPr="002479EC">
        <w:rPr>
          <w:rFonts w:ascii="Arial" w:hAnsi="Arial" w:cs="Arial"/>
          <w:spacing w:val="-6"/>
          <w:sz w:val="24"/>
          <w:szCs w:val="24"/>
        </w:rPr>
        <w:t>L</w:t>
      </w:r>
      <w:r w:rsidRPr="002479EC">
        <w:rPr>
          <w:rFonts w:ascii="Arial" w:hAnsi="Arial" w:cs="Arial"/>
          <w:sz w:val="24"/>
          <w:szCs w:val="24"/>
        </w:rPr>
        <w:t>OS</w:t>
      </w:r>
    </w:p>
    <w:p w14:paraId="560D041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w:t>
      </w:r>
      <w:r w:rsidRPr="002479EC">
        <w:rPr>
          <w:rFonts w:ascii="Arial" w:hAnsi="Arial" w:cs="Arial"/>
          <w:spacing w:val="-6"/>
          <w:sz w:val="24"/>
          <w:szCs w:val="24"/>
        </w:rPr>
        <w:t>A</w:t>
      </w:r>
      <w:r w:rsidRPr="002479EC">
        <w:rPr>
          <w:rFonts w:ascii="Arial" w:hAnsi="Arial" w:cs="Arial"/>
          <w:sz w:val="24"/>
          <w:szCs w:val="24"/>
        </w:rPr>
        <w:t>CIEN</w:t>
      </w:r>
      <w:r w:rsidRPr="002479EC">
        <w:rPr>
          <w:rFonts w:ascii="Arial" w:hAnsi="Arial" w:cs="Arial"/>
          <w:spacing w:val="-5"/>
          <w:sz w:val="24"/>
          <w:szCs w:val="24"/>
        </w:rPr>
        <w:t>D</w:t>
      </w:r>
      <w:r w:rsidRPr="002479EC">
        <w:rPr>
          <w:rFonts w:ascii="Arial" w:hAnsi="Arial" w:cs="Arial"/>
          <w:sz w:val="24"/>
          <w:szCs w:val="24"/>
        </w:rPr>
        <w:t>A SAN</w:t>
      </w:r>
      <w:r w:rsidRPr="002479EC">
        <w:rPr>
          <w:rFonts w:ascii="Arial" w:hAnsi="Arial" w:cs="Arial"/>
          <w:spacing w:val="-14"/>
          <w:sz w:val="24"/>
          <w:szCs w:val="24"/>
        </w:rPr>
        <w:t>T</w:t>
      </w:r>
      <w:r w:rsidRPr="002479EC">
        <w:rPr>
          <w:rFonts w:ascii="Arial" w:hAnsi="Arial" w:cs="Arial"/>
          <w:sz w:val="24"/>
          <w:szCs w:val="24"/>
        </w:rPr>
        <w:t>A MARÍA</w:t>
      </w:r>
    </w:p>
    <w:p w14:paraId="4C63D32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w:t>
      </w:r>
      <w:r w:rsidRPr="002479EC">
        <w:rPr>
          <w:rFonts w:ascii="Arial" w:hAnsi="Arial" w:cs="Arial"/>
          <w:spacing w:val="-6"/>
          <w:sz w:val="24"/>
          <w:szCs w:val="24"/>
        </w:rPr>
        <w:t>A</w:t>
      </w:r>
      <w:r w:rsidRPr="002479EC">
        <w:rPr>
          <w:rFonts w:ascii="Arial" w:hAnsi="Arial" w:cs="Arial"/>
          <w:sz w:val="24"/>
          <w:szCs w:val="24"/>
        </w:rPr>
        <w:t>CIEN</w:t>
      </w:r>
      <w:r w:rsidRPr="002479EC">
        <w:rPr>
          <w:rFonts w:ascii="Arial" w:hAnsi="Arial" w:cs="Arial"/>
          <w:spacing w:val="-5"/>
          <w:sz w:val="24"/>
          <w:szCs w:val="24"/>
        </w:rPr>
        <w:t>D</w:t>
      </w:r>
      <w:r w:rsidRPr="002479EC">
        <w:rPr>
          <w:rFonts w:ascii="Arial" w:hAnsi="Arial" w:cs="Arial"/>
          <w:sz w:val="24"/>
          <w:szCs w:val="24"/>
        </w:rPr>
        <w:t>AS DE AR</w:t>
      </w:r>
      <w:r w:rsidRPr="002479EC">
        <w:rPr>
          <w:rFonts w:ascii="Arial" w:hAnsi="Arial" w:cs="Arial"/>
          <w:spacing w:val="-6"/>
          <w:sz w:val="24"/>
          <w:szCs w:val="24"/>
        </w:rPr>
        <w:t>A</w:t>
      </w:r>
      <w:r w:rsidRPr="002479EC">
        <w:rPr>
          <w:rFonts w:ascii="Arial" w:hAnsi="Arial" w:cs="Arial"/>
          <w:sz w:val="24"/>
          <w:szCs w:val="24"/>
        </w:rPr>
        <w:t>GÓN</w:t>
      </w:r>
    </w:p>
    <w:p w14:paraId="2CA9753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 xml:space="preserve">TEPEC SECCIÓN I, </w:t>
      </w:r>
      <w:r w:rsidRPr="002479EC">
        <w:rPr>
          <w:rFonts w:ascii="Arial" w:hAnsi="Arial" w:cs="Arial"/>
          <w:spacing w:val="-5"/>
          <w:sz w:val="24"/>
          <w:szCs w:val="24"/>
        </w:rPr>
        <w:t>L</w:t>
      </w:r>
      <w:r w:rsidRPr="002479EC">
        <w:rPr>
          <w:rFonts w:ascii="Arial" w:hAnsi="Arial" w:cs="Arial"/>
          <w:sz w:val="24"/>
          <w:szCs w:val="24"/>
        </w:rPr>
        <w:t>OS</w:t>
      </w:r>
    </w:p>
    <w:p w14:paraId="7C0268D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 xml:space="preserve">TEPEC SECCIÓN II, </w:t>
      </w:r>
      <w:r w:rsidRPr="002479EC">
        <w:rPr>
          <w:rFonts w:ascii="Arial" w:hAnsi="Arial" w:cs="Arial"/>
          <w:spacing w:val="-5"/>
          <w:sz w:val="24"/>
          <w:szCs w:val="24"/>
        </w:rPr>
        <w:t>L</w:t>
      </w:r>
      <w:r w:rsidRPr="002479EC">
        <w:rPr>
          <w:rFonts w:ascii="Arial" w:hAnsi="Arial" w:cs="Arial"/>
          <w:sz w:val="24"/>
          <w:szCs w:val="24"/>
        </w:rPr>
        <w:t>OS</w:t>
      </w:r>
    </w:p>
    <w:p w14:paraId="037DD4B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 xml:space="preserve">TEPEC SECCIÓN III, </w:t>
      </w:r>
      <w:r w:rsidRPr="002479EC">
        <w:rPr>
          <w:rFonts w:ascii="Arial" w:hAnsi="Arial" w:cs="Arial"/>
          <w:spacing w:val="-5"/>
          <w:sz w:val="24"/>
          <w:szCs w:val="24"/>
        </w:rPr>
        <w:t>L</w:t>
      </w:r>
      <w:r w:rsidRPr="002479EC">
        <w:rPr>
          <w:rFonts w:ascii="Arial" w:hAnsi="Arial" w:cs="Arial"/>
          <w:sz w:val="24"/>
          <w:szCs w:val="24"/>
        </w:rPr>
        <w:t>OS</w:t>
      </w:r>
    </w:p>
    <w:p w14:paraId="0D56D9E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TEPEC SECCIÓN I</w:t>
      </w:r>
      <w:r w:rsidRPr="002479EC">
        <w:rPr>
          <w:rFonts w:ascii="Arial" w:hAnsi="Arial" w:cs="Arial"/>
          <w:spacing w:val="-14"/>
          <w:sz w:val="24"/>
          <w:szCs w:val="24"/>
        </w:rPr>
        <w:t>V</w:t>
      </w:r>
      <w:r w:rsidRPr="002479EC">
        <w:rPr>
          <w:rFonts w:ascii="Arial" w:hAnsi="Arial" w:cs="Arial"/>
          <w:sz w:val="24"/>
          <w:szCs w:val="24"/>
        </w:rPr>
        <w:t xml:space="preserve">, </w:t>
      </w:r>
      <w:r w:rsidRPr="002479EC">
        <w:rPr>
          <w:rFonts w:ascii="Arial" w:hAnsi="Arial" w:cs="Arial"/>
          <w:spacing w:val="-6"/>
          <w:sz w:val="24"/>
          <w:szCs w:val="24"/>
        </w:rPr>
        <w:t>L</w:t>
      </w:r>
      <w:r w:rsidRPr="002479EC">
        <w:rPr>
          <w:rFonts w:ascii="Arial" w:hAnsi="Arial" w:cs="Arial"/>
          <w:sz w:val="24"/>
          <w:szCs w:val="24"/>
        </w:rPr>
        <w:t>OS</w:t>
      </w:r>
    </w:p>
    <w:p w14:paraId="57F185A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 xml:space="preserve">TEPEC SECCIÓN </w:t>
      </w:r>
      <w:r w:rsidRPr="002479EC">
        <w:rPr>
          <w:rFonts w:ascii="Arial" w:hAnsi="Arial" w:cs="Arial"/>
          <w:spacing w:val="-15"/>
          <w:sz w:val="24"/>
          <w:szCs w:val="24"/>
        </w:rPr>
        <w:t>T</w:t>
      </w:r>
      <w:r w:rsidRPr="002479EC">
        <w:rPr>
          <w:rFonts w:ascii="Arial" w:hAnsi="Arial" w:cs="Arial"/>
          <w:sz w:val="24"/>
          <w:szCs w:val="24"/>
        </w:rPr>
        <w:t xml:space="preserve">, </w:t>
      </w:r>
      <w:r w:rsidRPr="002479EC">
        <w:rPr>
          <w:rFonts w:ascii="Arial" w:hAnsi="Arial" w:cs="Arial"/>
          <w:spacing w:val="-6"/>
          <w:sz w:val="24"/>
          <w:szCs w:val="24"/>
        </w:rPr>
        <w:t>L</w:t>
      </w:r>
      <w:r w:rsidRPr="002479EC">
        <w:rPr>
          <w:rFonts w:ascii="Arial" w:hAnsi="Arial" w:cs="Arial"/>
          <w:sz w:val="24"/>
          <w:szCs w:val="24"/>
        </w:rPr>
        <w:t>OS</w:t>
      </w:r>
    </w:p>
    <w:p w14:paraId="67A1F7C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EC</w:t>
      </w:r>
      <w:r w:rsidRPr="002479EC">
        <w:rPr>
          <w:rFonts w:ascii="Arial" w:hAnsi="Arial" w:cs="Arial"/>
          <w:spacing w:val="-16"/>
          <w:sz w:val="24"/>
          <w:szCs w:val="24"/>
        </w:rPr>
        <w:t>A</w:t>
      </w:r>
      <w:r w:rsidRPr="002479EC">
        <w:rPr>
          <w:rFonts w:ascii="Arial" w:hAnsi="Arial" w:cs="Arial"/>
          <w:sz w:val="24"/>
          <w:szCs w:val="24"/>
        </w:rPr>
        <w:t xml:space="preserve">TEPEC SECCIÓN </w:t>
      </w:r>
      <w:r w:rsidRPr="002479EC">
        <w:rPr>
          <w:rFonts w:ascii="Arial" w:hAnsi="Arial" w:cs="Arial"/>
          <w:spacing w:val="-14"/>
          <w:sz w:val="24"/>
          <w:szCs w:val="24"/>
        </w:rPr>
        <w:t>V</w:t>
      </w:r>
      <w:r w:rsidRPr="002479EC">
        <w:rPr>
          <w:rFonts w:ascii="Arial" w:hAnsi="Arial" w:cs="Arial"/>
          <w:sz w:val="24"/>
          <w:szCs w:val="24"/>
        </w:rPr>
        <w:t xml:space="preserve">, </w:t>
      </w:r>
      <w:r w:rsidRPr="002479EC">
        <w:rPr>
          <w:rFonts w:ascii="Arial" w:hAnsi="Arial" w:cs="Arial"/>
          <w:spacing w:val="-6"/>
          <w:sz w:val="24"/>
          <w:szCs w:val="24"/>
        </w:rPr>
        <w:t>L</w:t>
      </w:r>
      <w:r w:rsidRPr="002479EC">
        <w:rPr>
          <w:rFonts w:ascii="Arial" w:hAnsi="Arial" w:cs="Arial"/>
          <w:sz w:val="24"/>
          <w:szCs w:val="24"/>
        </w:rPr>
        <w:t>OS</w:t>
      </w:r>
    </w:p>
    <w:p w14:paraId="4BAB03B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HO</w:t>
      </w:r>
      <w:r w:rsidRPr="002479EC">
        <w:rPr>
          <w:rFonts w:ascii="Arial" w:hAnsi="Arial" w:cs="Arial"/>
          <w:spacing w:val="1"/>
          <w:sz w:val="24"/>
          <w:szCs w:val="24"/>
        </w:rPr>
        <w:t>G</w:t>
      </w:r>
      <w:r w:rsidRPr="002479EC">
        <w:rPr>
          <w:rFonts w:ascii="Arial" w:hAnsi="Arial" w:cs="Arial"/>
          <w:sz w:val="24"/>
          <w:szCs w:val="24"/>
        </w:rPr>
        <w:t>ARES MARLA</w:t>
      </w:r>
    </w:p>
    <w:p w14:paraId="7AB9E0A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HO</w:t>
      </w:r>
      <w:r w:rsidRPr="002479EC">
        <w:rPr>
          <w:rFonts w:ascii="Arial" w:hAnsi="Arial" w:cs="Arial"/>
          <w:spacing w:val="1"/>
          <w:position w:val="-1"/>
          <w:sz w:val="24"/>
          <w:szCs w:val="24"/>
        </w:rPr>
        <w:t>G</w:t>
      </w:r>
      <w:r w:rsidRPr="002479EC">
        <w:rPr>
          <w:rFonts w:ascii="Arial" w:hAnsi="Arial" w:cs="Arial"/>
          <w:position w:val="-1"/>
          <w:sz w:val="24"/>
          <w:szCs w:val="24"/>
        </w:rPr>
        <w:t>ARES MEXICANOS</w:t>
      </w:r>
    </w:p>
    <w:p w14:paraId="47EBBBA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INDECO SAN</w:t>
      </w:r>
      <w:r w:rsidRPr="002479EC">
        <w:rPr>
          <w:rFonts w:ascii="Arial" w:hAnsi="Arial" w:cs="Arial"/>
          <w:spacing w:val="-14"/>
          <w:sz w:val="24"/>
          <w:szCs w:val="24"/>
        </w:rPr>
        <w:t>T</w:t>
      </w:r>
      <w:r w:rsidRPr="002479EC">
        <w:rPr>
          <w:rFonts w:ascii="Arial" w:hAnsi="Arial" w:cs="Arial"/>
          <w:sz w:val="24"/>
          <w:szCs w:val="24"/>
        </w:rPr>
        <w:t>A CLARA (CAMPIÑAS DE AR</w:t>
      </w:r>
      <w:r w:rsidRPr="002479EC">
        <w:rPr>
          <w:rFonts w:ascii="Arial" w:hAnsi="Arial" w:cs="Arial"/>
          <w:spacing w:val="-7"/>
          <w:sz w:val="24"/>
          <w:szCs w:val="24"/>
        </w:rPr>
        <w:t>A</w:t>
      </w:r>
      <w:r w:rsidRPr="002479EC">
        <w:rPr>
          <w:rFonts w:ascii="Arial" w:hAnsi="Arial" w:cs="Arial"/>
          <w:sz w:val="24"/>
          <w:szCs w:val="24"/>
        </w:rPr>
        <w:t>GÓN)</w:t>
      </w:r>
    </w:p>
    <w:p w14:paraId="398B125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INDU</w:t>
      </w:r>
      <w:r w:rsidRPr="002479EC">
        <w:rPr>
          <w:rFonts w:ascii="Arial" w:hAnsi="Arial" w:cs="Arial"/>
          <w:spacing w:val="-5"/>
          <w:sz w:val="24"/>
          <w:szCs w:val="24"/>
        </w:rPr>
        <w:t>S</w:t>
      </w:r>
      <w:r w:rsidRPr="002479EC">
        <w:rPr>
          <w:rFonts w:ascii="Arial" w:hAnsi="Arial" w:cs="Arial"/>
          <w:sz w:val="24"/>
          <w:szCs w:val="24"/>
        </w:rPr>
        <w:t>TRIAS EC</w:t>
      </w:r>
      <w:r w:rsidRPr="002479EC">
        <w:rPr>
          <w:rFonts w:ascii="Arial" w:hAnsi="Arial" w:cs="Arial"/>
          <w:spacing w:val="-16"/>
          <w:sz w:val="24"/>
          <w:szCs w:val="24"/>
        </w:rPr>
        <w:t>A</w:t>
      </w:r>
      <w:r w:rsidRPr="002479EC">
        <w:rPr>
          <w:rFonts w:ascii="Arial" w:hAnsi="Arial" w:cs="Arial"/>
          <w:sz w:val="24"/>
          <w:szCs w:val="24"/>
        </w:rPr>
        <w:t>TEPEC</w:t>
      </w:r>
    </w:p>
    <w:p w14:paraId="274B8C8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INDU</w:t>
      </w:r>
      <w:r w:rsidRPr="002479EC">
        <w:rPr>
          <w:rFonts w:ascii="Arial" w:hAnsi="Arial" w:cs="Arial"/>
          <w:spacing w:val="-5"/>
          <w:sz w:val="24"/>
          <w:szCs w:val="24"/>
        </w:rPr>
        <w:t>S</w:t>
      </w:r>
      <w:r w:rsidRPr="002479EC">
        <w:rPr>
          <w:rFonts w:ascii="Arial" w:hAnsi="Arial" w:cs="Arial"/>
          <w:sz w:val="24"/>
          <w:szCs w:val="24"/>
        </w:rPr>
        <w:t>TRIAS TULPETL</w:t>
      </w:r>
      <w:r w:rsidRPr="002479EC">
        <w:rPr>
          <w:rFonts w:ascii="Arial" w:hAnsi="Arial" w:cs="Arial"/>
          <w:spacing w:val="-6"/>
          <w:sz w:val="24"/>
          <w:szCs w:val="24"/>
        </w:rPr>
        <w:t>A</w:t>
      </w:r>
      <w:r w:rsidRPr="002479EC">
        <w:rPr>
          <w:rFonts w:ascii="Arial" w:hAnsi="Arial" w:cs="Arial"/>
          <w:sz w:val="24"/>
          <w:szCs w:val="24"/>
        </w:rPr>
        <w:t>C</w:t>
      </w:r>
    </w:p>
    <w:p w14:paraId="185B6A6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INDU</w:t>
      </w:r>
      <w:r w:rsidRPr="002479EC">
        <w:rPr>
          <w:rFonts w:ascii="Arial" w:hAnsi="Arial" w:cs="Arial"/>
          <w:spacing w:val="-5"/>
          <w:sz w:val="24"/>
          <w:szCs w:val="24"/>
        </w:rPr>
        <w:t>S</w:t>
      </w:r>
      <w:r w:rsidRPr="002479EC">
        <w:rPr>
          <w:rFonts w:ascii="Arial" w:hAnsi="Arial" w:cs="Arial"/>
          <w:sz w:val="24"/>
          <w:szCs w:val="24"/>
        </w:rPr>
        <w:t>TRIAS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60E4E0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IZCALLI EC</w:t>
      </w:r>
      <w:r w:rsidRPr="002479EC">
        <w:rPr>
          <w:rFonts w:ascii="Arial" w:hAnsi="Arial" w:cs="Arial"/>
          <w:spacing w:val="-17"/>
          <w:sz w:val="24"/>
          <w:szCs w:val="24"/>
        </w:rPr>
        <w:t>A</w:t>
      </w:r>
      <w:r w:rsidRPr="002479EC">
        <w:rPr>
          <w:rFonts w:ascii="Arial" w:hAnsi="Arial" w:cs="Arial"/>
          <w:sz w:val="24"/>
          <w:szCs w:val="24"/>
        </w:rPr>
        <w:t>TEPEC</w:t>
      </w:r>
    </w:p>
    <w:p w14:paraId="6DD372F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IZCALLI </w:t>
      </w:r>
      <w:r w:rsidRPr="002479EC">
        <w:rPr>
          <w:rFonts w:ascii="Arial" w:hAnsi="Arial" w:cs="Arial"/>
          <w:spacing w:val="-4"/>
          <w:sz w:val="24"/>
          <w:szCs w:val="24"/>
        </w:rPr>
        <w:t>J</w:t>
      </w:r>
      <w:r w:rsidRPr="002479EC">
        <w:rPr>
          <w:rFonts w:ascii="Arial" w:hAnsi="Arial" w:cs="Arial"/>
          <w:sz w:val="24"/>
          <w:szCs w:val="24"/>
        </w:rPr>
        <w:t>ARDINES</w:t>
      </w:r>
    </w:p>
    <w:p w14:paraId="63EEA8E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IZCALLI SAN</w:t>
      </w:r>
      <w:r w:rsidRPr="002479EC">
        <w:rPr>
          <w:rFonts w:ascii="Arial" w:hAnsi="Arial" w:cs="Arial"/>
          <w:spacing w:val="-15"/>
          <w:sz w:val="24"/>
          <w:szCs w:val="24"/>
        </w:rPr>
        <w:t>T</w:t>
      </w:r>
      <w:r w:rsidRPr="002479EC">
        <w:rPr>
          <w:rFonts w:ascii="Arial" w:hAnsi="Arial" w:cs="Arial"/>
          <w:sz w:val="24"/>
          <w:szCs w:val="24"/>
        </w:rPr>
        <w:t>A CLARA I</w:t>
      </w:r>
    </w:p>
    <w:p w14:paraId="55D275D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pacing w:val="-6"/>
          <w:sz w:val="24"/>
          <w:szCs w:val="24"/>
        </w:rPr>
        <w:t>A</w:t>
      </w:r>
      <w:r w:rsidRPr="002479EC">
        <w:rPr>
          <w:rFonts w:ascii="Arial" w:hAnsi="Arial" w:cs="Arial"/>
          <w:sz w:val="24"/>
          <w:szCs w:val="24"/>
        </w:rPr>
        <w:t>GÜE</w:t>
      </w:r>
      <w:r w:rsidRPr="002479EC">
        <w:rPr>
          <w:rFonts w:ascii="Arial" w:hAnsi="Arial" w:cs="Arial"/>
          <w:spacing w:val="-17"/>
          <w:sz w:val="24"/>
          <w:szCs w:val="24"/>
        </w:rPr>
        <w:t>Y</w:t>
      </w:r>
      <w:r w:rsidRPr="002479EC">
        <w:rPr>
          <w:rFonts w:ascii="Arial" w:hAnsi="Arial" w:cs="Arial"/>
          <w:sz w:val="24"/>
          <w:szCs w:val="24"/>
        </w:rPr>
        <w:t>, EL</w:t>
      </w:r>
    </w:p>
    <w:p w14:paraId="0600983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AR</w:t>
      </w:r>
      <w:r w:rsidRPr="002479EC">
        <w:rPr>
          <w:rFonts w:ascii="Arial" w:hAnsi="Arial" w:cs="Arial"/>
          <w:spacing w:val="-7"/>
          <w:sz w:val="24"/>
          <w:szCs w:val="24"/>
        </w:rPr>
        <w:t>A</w:t>
      </w:r>
      <w:r w:rsidRPr="002479EC">
        <w:rPr>
          <w:rFonts w:ascii="Arial" w:hAnsi="Arial" w:cs="Arial"/>
          <w:sz w:val="24"/>
          <w:szCs w:val="24"/>
        </w:rPr>
        <w:t>GÓN</w:t>
      </w:r>
    </w:p>
    <w:p w14:paraId="5FDC7CA0"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CASANUE</w:t>
      </w:r>
      <w:r w:rsidRPr="002479EC">
        <w:rPr>
          <w:rFonts w:ascii="Arial" w:hAnsi="Arial" w:cs="Arial"/>
          <w:spacing w:val="-9"/>
          <w:sz w:val="24"/>
          <w:szCs w:val="24"/>
        </w:rPr>
        <w:t>V</w:t>
      </w:r>
      <w:r w:rsidRPr="002479EC">
        <w:rPr>
          <w:rFonts w:ascii="Arial" w:hAnsi="Arial" w:cs="Arial"/>
          <w:sz w:val="24"/>
          <w:szCs w:val="24"/>
        </w:rPr>
        <w:t>A</w:t>
      </w:r>
    </w:p>
    <w:p w14:paraId="28A5EFA0"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CER</w:t>
      </w:r>
      <w:r w:rsidRPr="002479EC">
        <w:rPr>
          <w:rFonts w:ascii="Arial" w:hAnsi="Arial" w:cs="Arial"/>
          <w:spacing w:val="-3"/>
          <w:sz w:val="24"/>
          <w:szCs w:val="24"/>
        </w:rPr>
        <w:t>R</w:t>
      </w:r>
      <w:r w:rsidRPr="002479EC">
        <w:rPr>
          <w:rFonts w:ascii="Arial" w:hAnsi="Arial" w:cs="Arial"/>
          <w:sz w:val="24"/>
          <w:szCs w:val="24"/>
        </w:rPr>
        <w:t>O GORDO</w:t>
      </w:r>
    </w:p>
    <w:p w14:paraId="00E69D6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EC</w:t>
      </w:r>
      <w:r w:rsidRPr="002479EC">
        <w:rPr>
          <w:rFonts w:ascii="Arial" w:hAnsi="Arial" w:cs="Arial"/>
          <w:spacing w:val="-16"/>
          <w:sz w:val="24"/>
          <w:szCs w:val="24"/>
        </w:rPr>
        <w:t>A</w:t>
      </w:r>
      <w:r w:rsidRPr="002479EC">
        <w:rPr>
          <w:rFonts w:ascii="Arial" w:hAnsi="Arial" w:cs="Arial"/>
          <w:sz w:val="24"/>
          <w:szCs w:val="24"/>
        </w:rPr>
        <w:t>TEPEC</w:t>
      </w:r>
    </w:p>
    <w:p w14:paraId="2A3033F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 xml:space="preserve">ARDINES DE </w:t>
      </w:r>
      <w:r w:rsidRPr="002479EC">
        <w:rPr>
          <w:rFonts w:ascii="Arial" w:hAnsi="Arial" w:cs="Arial"/>
          <w:spacing w:val="-6"/>
          <w:sz w:val="24"/>
          <w:szCs w:val="24"/>
        </w:rPr>
        <w:t>L</w:t>
      </w:r>
      <w:r w:rsidR="00A8186F">
        <w:rPr>
          <w:rFonts w:ascii="Arial" w:hAnsi="Arial" w:cs="Arial"/>
          <w:sz w:val="24"/>
          <w:szCs w:val="24"/>
        </w:rPr>
        <w:t>OS BAEZ 1ª</w:t>
      </w:r>
      <w:r w:rsidRPr="002479EC">
        <w:rPr>
          <w:rFonts w:ascii="Arial" w:hAnsi="Arial" w:cs="Arial"/>
          <w:sz w:val="24"/>
          <w:szCs w:val="24"/>
        </w:rPr>
        <w:t xml:space="preserve"> SECCIÓN</w:t>
      </w:r>
    </w:p>
    <w:p w14:paraId="16460DC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 xml:space="preserve">ARDINES DE </w:t>
      </w:r>
      <w:r w:rsidRPr="002479EC">
        <w:rPr>
          <w:rFonts w:ascii="Arial" w:hAnsi="Arial" w:cs="Arial"/>
          <w:spacing w:val="-6"/>
          <w:sz w:val="24"/>
          <w:szCs w:val="24"/>
        </w:rPr>
        <w:t>L</w:t>
      </w:r>
      <w:r w:rsidR="00A8186F">
        <w:rPr>
          <w:rFonts w:ascii="Arial" w:hAnsi="Arial" w:cs="Arial"/>
          <w:sz w:val="24"/>
          <w:szCs w:val="24"/>
        </w:rPr>
        <w:t xml:space="preserve">OS BAEZ 2ª </w:t>
      </w:r>
      <w:r w:rsidRPr="002479EC">
        <w:rPr>
          <w:rFonts w:ascii="Arial" w:hAnsi="Arial" w:cs="Arial"/>
          <w:sz w:val="24"/>
          <w:szCs w:val="24"/>
        </w:rPr>
        <w:t>SECCIÓN</w:t>
      </w:r>
    </w:p>
    <w:p w14:paraId="188C67F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 xml:space="preserve">ARDINES DE </w:t>
      </w:r>
      <w:r w:rsidRPr="002479EC">
        <w:rPr>
          <w:rFonts w:ascii="Arial" w:hAnsi="Arial" w:cs="Arial"/>
          <w:spacing w:val="-6"/>
          <w:sz w:val="24"/>
          <w:szCs w:val="24"/>
        </w:rPr>
        <w:t>L</w:t>
      </w:r>
      <w:r w:rsidR="00A8186F">
        <w:rPr>
          <w:rFonts w:ascii="Arial" w:hAnsi="Arial" w:cs="Arial"/>
          <w:sz w:val="24"/>
          <w:szCs w:val="24"/>
        </w:rPr>
        <w:t>OS BAEZ 3ª</w:t>
      </w:r>
      <w:r w:rsidRPr="002479EC">
        <w:rPr>
          <w:rFonts w:ascii="Arial" w:hAnsi="Arial" w:cs="Arial"/>
          <w:sz w:val="24"/>
          <w:szCs w:val="24"/>
        </w:rPr>
        <w:t xml:space="preserve"> SECCIÓN</w:t>
      </w:r>
    </w:p>
    <w:p w14:paraId="5D7D8C4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BOSQUES</w:t>
      </w:r>
    </w:p>
    <w:p w14:paraId="347AF5D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CER</w:t>
      </w:r>
      <w:r w:rsidRPr="002479EC">
        <w:rPr>
          <w:rFonts w:ascii="Arial" w:hAnsi="Arial" w:cs="Arial"/>
          <w:spacing w:val="-3"/>
          <w:sz w:val="24"/>
          <w:szCs w:val="24"/>
        </w:rPr>
        <w:t>R</w:t>
      </w:r>
      <w:r w:rsidRPr="002479EC">
        <w:rPr>
          <w:rFonts w:ascii="Arial" w:hAnsi="Arial" w:cs="Arial"/>
          <w:sz w:val="24"/>
          <w:szCs w:val="24"/>
        </w:rPr>
        <w:t>OS</w:t>
      </w:r>
    </w:p>
    <w:p w14:paraId="6C3709A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ELEMEN</w:t>
      </w:r>
      <w:r w:rsidRPr="002479EC">
        <w:rPr>
          <w:rFonts w:ascii="Arial" w:hAnsi="Arial" w:cs="Arial"/>
          <w:spacing w:val="-7"/>
          <w:sz w:val="24"/>
          <w:szCs w:val="24"/>
        </w:rPr>
        <w:t>T</w:t>
      </w:r>
      <w:r w:rsidRPr="002479EC">
        <w:rPr>
          <w:rFonts w:ascii="Arial" w:hAnsi="Arial" w:cs="Arial"/>
          <w:sz w:val="24"/>
          <w:szCs w:val="24"/>
        </w:rPr>
        <w:t>OS</w:t>
      </w:r>
    </w:p>
    <w:p w14:paraId="167B55B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F</w:t>
      </w:r>
      <w:r w:rsidRPr="002479EC">
        <w:rPr>
          <w:rFonts w:ascii="Arial" w:hAnsi="Arial" w:cs="Arial"/>
          <w:spacing w:val="-5"/>
          <w:sz w:val="24"/>
          <w:szCs w:val="24"/>
        </w:rPr>
        <w:t>L</w:t>
      </w:r>
      <w:r w:rsidRPr="002479EC">
        <w:rPr>
          <w:rFonts w:ascii="Arial" w:hAnsi="Arial" w:cs="Arial"/>
          <w:sz w:val="24"/>
          <w:szCs w:val="24"/>
        </w:rPr>
        <w:t>ORES</w:t>
      </w:r>
    </w:p>
    <w:p w14:paraId="149430E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FUENTES</w:t>
      </w:r>
    </w:p>
    <w:p w14:paraId="142535E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ISLAS</w:t>
      </w:r>
    </w:p>
    <w:p w14:paraId="7291E84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L</w:t>
      </w:r>
      <w:r w:rsidRPr="002479EC">
        <w:rPr>
          <w:rFonts w:ascii="Arial" w:hAnsi="Arial" w:cs="Arial"/>
          <w:spacing w:val="-6"/>
          <w:sz w:val="24"/>
          <w:szCs w:val="24"/>
        </w:rPr>
        <w:t>A</w:t>
      </w:r>
      <w:r w:rsidRPr="002479EC">
        <w:rPr>
          <w:rFonts w:ascii="Arial" w:hAnsi="Arial" w:cs="Arial"/>
          <w:sz w:val="24"/>
          <w:szCs w:val="24"/>
        </w:rPr>
        <w:t>GOS</w:t>
      </w:r>
    </w:p>
    <w:p w14:paraId="62882A2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MONTES</w:t>
      </w:r>
    </w:p>
    <w:p w14:paraId="1CC615E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PL</w:t>
      </w:r>
      <w:r w:rsidRPr="002479EC">
        <w:rPr>
          <w:rFonts w:ascii="Arial" w:hAnsi="Arial" w:cs="Arial"/>
          <w:spacing w:val="-14"/>
          <w:sz w:val="24"/>
          <w:szCs w:val="24"/>
        </w:rPr>
        <w:t>A</w:t>
      </w:r>
      <w:r w:rsidRPr="002479EC">
        <w:rPr>
          <w:rFonts w:ascii="Arial" w:hAnsi="Arial" w:cs="Arial"/>
          <w:spacing w:val="-13"/>
          <w:sz w:val="24"/>
          <w:szCs w:val="24"/>
        </w:rPr>
        <w:t>Y</w:t>
      </w:r>
      <w:r w:rsidRPr="002479EC">
        <w:rPr>
          <w:rFonts w:ascii="Arial" w:hAnsi="Arial" w:cs="Arial"/>
          <w:sz w:val="24"/>
          <w:szCs w:val="24"/>
        </w:rPr>
        <w:t>AS</w:t>
      </w:r>
    </w:p>
    <w:p w14:paraId="764207F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RÍOS</w:t>
      </w:r>
    </w:p>
    <w:p w14:paraId="5E37930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MORE</w:t>
      </w:r>
      <w:r w:rsidRPr="002479EC">
        <w:rPr>
          <w:rFonts w:ascii="Arial" w:hAnsi="Arial" w:cs="Arial"/>
          <w:spacing w:val="-6"/>
          <w:sz w:val="24"/>
          <w:szCs w:val="24"/>
        </w:rPr>
        <w:t>L</w:t>
      </w:r>
      <w:r w:rsidRPr="002479EC">
        <w:rPr>
          <w:rFonts w:ascii="Arial" w:hAnsi="Arial" w:cs="Arial"/>
          <w:sz w:val="24"/>
          <w:szCs w:val="24"/>
        </w:rPr>
        <w:t>OS, SECCIÓN V</w:t>
      </w:r>
    </w:p>
    <w:p w14:paraId="15102B5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 xml:space="preserve">ARDINES DE SAN </w:t>
      </w:r>
      <w:r w:rsidRPr="002479EC">
        <w:rPr>
          <w:rFonts w:ascii="Arial" w:hAnsi="Arial" w:cs="Arial"/>
          <w:spacing w:val="1"/>
          <w:sz w:val="24"/>
          <w:szCs w:val="24"/>
        </w:rPr>
        <w:t>G</w:t>
      </w:r>
      <w:r w:rsidRPr="002479EC">
        <w:rPr>
          <w:rFonts w:ascii="Arial" w:hAnsi="Arial" w:cs="Arial"/>
          <w:sz w:val="24"/>
          <w:szCs w:val="24"/>
        </w:rPr>
        <w:t>ABRIEL</w:t>
      </w:r>
    </w:p>
    <w:p w14:paraId="285C74F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SAN</w:t>
      </w:r>
      <w:r w:rsidRPr="002479EC">
        <w:rPr>
          <w:rFonts w:ascii="Arial" w:hAnsi="Arial" w:cs="Arial"/>
          <w:spacing w:val="-14"/>
          <w:sz w:val="24"/>
          <w:szCs w:val="24"/>
        </w:rPr>
        <w:t>T</w:t>
      </w:r>
      <w:r w:rsidRPr="002479EC">
        <w:rPr>
          <w:rFonts w:ascii="Arial" w:hAnsi="Arial" w:cs="Arial"/>
          <w:sz w:val="24"/>
          <w:szCs w:val="24"/>
        </w:rPr>
        <w:t>A CLARA</w:t>
      </w:r>
    </w:p>
    <w:p w14:paraId="7E00DE7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LADERAS DEL PEÑÓN</w:t>
      </w:r>
    </w:p>
    <w:p w14:paraId="0263127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w:t>
      </w:r>
      <w:r w:rsidRPr="002479EC">
        <w:rPr>
          <w:rFonts w:ascii="Arial" w:hAnsi="Arial" w:cs="Arial"/>
          <w:spacing w:val="-6"/>
          <w:sz w:val="24"/>
          <w:szCs w:val="24"/>
        </w:rPr>
        <w:t>A</w:t>
      </w:r>
      <w:r w:rsidRPr="002479EC">
        <w:rPr>
          <w:rFonts w:ascii="Arial" w:hAnsi="Arial" w:cs="Arial"/>
          <w:sz w:val="24"/>
          <w:szCs w:val="24"/>
        </w:rPr>
        <w:t xml:space="preserve">URELES, </w:t>
      </w:r>
      <w:r w:rsidRPr="002479EC">
        <w:rPr>
          <w:rFonts w:ascii="Arial" w:hAnsi="Arial" w:cs="Arial"/>
          <w:spacing w:val="-6"/>
          <w:sz w:val="24"/>
          <w:szCs w:val="24"/>
        </w:rPr>
        <w:t>L</w:t>
      </w:r>
      <w:r w:rsidRPr="002479EC">
        <w:rPr>
          <w:rFonts w:ascii="Arial" w:hAnsi="Arial" w:cs="Arial"/>
          <w:sz w:val="24"/>
          <w:szCs w:val="24"/>
        </w:rPr>
        <w:t>OS</w:t>
      </w:r>
    </w:p>
    <w:p w14:paraId="2DC7F85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LLANETES, </w:t>
      </w:r>
      <w:r w:rsidRPr="002479EC">
        <w:rPr>
          <w:rFonts w:ascii="Arial" w:hAnsi="Arial" w:cs="Arial"/>
          <w:spacing w:val="-6"/>
          <w:sz w:val="24"/>
          <w:szCs w:val="24"/>
        </w:rPr>
        <w:t>L</w:t>
      </w:r>
      <w:r w:rsidRPr="002479EC">
        <w:rPr>
          <w:rFonts w:ascii="Arial" w:hAnsi="Arial" w:cs="Arial"/>
          <w:sz w:val="24"/>
          <w:szCs w:val="24"/>
        </w:rPr>
        <w:t>OS (FR</w:t>
      </w:r>
      <w:r w:rsidRPr="002479EC">
        <w:rPr>
          <w:rFonts w:ascii="Arial" w:hAnsi="Arial" w:cs="Arial"/>
          <w:spacing w:val="-6"/>
          <w:sz w:val="24"/>
          <w:szCs w:val="24"/>
        </w:rPr>
        <w:t>A</w:t>
      </w:r>
      <w:r w:rsidRPr="002479EC">
        <w:rPr>
          <w:rFonts w:ascii="Arial" w:hAnsi="Arial" w:cs="Arial"/>
          <w:sz w:val="24"/>
          <w:szCs w:val="24"/>
        </w:rPr>
        <w:t xml:space="preserve">CCIONES </w:t>
      </w:r>
      <w:r w:rsidRPr="002479EC">
        <w:rPr>
          <w:rFonts w:ascii="Arial" w:hAnsi="Arial" w:cs="Arial"/>
          <w:spacing w:val="3"/>
          <w:sz w:val="24"/>
          <w:szCs w:val="24"/>
        </w:rPr>
        <w:t>A</w:t>
      </w:r>
      <w:r w:rsidRPr="002479EC">
        <w:rPr>
          <w:rFonts w:ascii="Arial" w:hAnsi="Arial" w:cs="Arial"/>
          <w:sz w:val="24"/>
          <w:szCs w:val="24"/>
        </w:rPr>
        <w:t>, B, C, E Y F)</w:t>
      </w:r>
    </w:p>
    <w:p w14:paraId="6B8EA8F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MAGISTERIAL 2000 </w:t>
      </w:r>
    </w:p>
    <w:p w14:paraId="5AF45B7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MONER</w:t>
      </w:r>
      <w:r w:rsidRPr="002479EC">
        <w:rPr>
          <w:rFonts w:ascii="Arial" w:hAnsi="Arial" w:cs="Arial"/>
          <w:spacing w:val="3"/>
          <w:sz w:val="24"/>
          <w:szCs w:val="24"/>
        </w:rPr>
        <w:t>A</w:t>
      </w:r>
      <w:r w:rsidRPr="002479EC">
        <w:rPr>
          <w:rFonts w:ascii="Arial" w:hAnsi="Arial" w:cs="Arial"/>
          <w:sz w:val="24"/>
          <w:szCs w:val="24"/>
        </w:rPr>
        <w:t>, LA</w:t>
      </w:r>
    </w:p>
    <w:p w14:paraId="6B66320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MORE</w:t>
      </w:r>
      <w:r w:rsidRPr="002479EC">
        <w:rPr>
          <w:rFonts w:ascii="Arial" w:hAnsi="Arial" w:cs="Arial"/>
          <w:spacing w:val="-6"/>
          <w:sz w:val="24"/>
          <w:szCs w:val="24"/>
        </w:rPr>
        <w:t>L</w:t>
      </w:r>
      <w:r w:rsidRPr="002479EC">
        <w:rPr>
          <w:rFonts w:ascii="Arial" w:hAnsi="Arial" w:cs="Arial"/>
          <w:sz w:val="24"/>
          <w:szCs w:val="24"/>
        </w:rPr>
        <w:t>OS EC</w:t>
      </w:r>
      <w:r w:rsidRPr="002479EC">
        <w:rPr>
          <w:rFonts w:ascii="Arial" w:hAnsi="Arial" w:cs="Arial"/>
          <w:spacing w:val="-16"/>
          <w:sz w:val="24"/>
          <w:szCs w:val="24"/>
        </w:rPr>
        <w:t>A</w:t>
      </w:r>
      <w:r w:rsidRPr="002479EC">
        <w:rPr>
          <w:rFonts w:ascii="Arial" w:hAnsi="Arial" w:cs="Arial"/>
          <w:sz w:val="24"/>
          <w:szCs w:val="24"/>
        </w:rPr>
        <w:t>TEPEC</w:t>
      </w:r>
    </w:p>
    <w:p w14:paraId="4A9B420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5"/>
          <w:sz w:val="24"/>
          <w:szCs w:val="24"/>
        </w:rPr>
        <w:t>V</w:t>
      </w:r>
      <w:r w:rsidRPr="002479EC">
        <w:rPr>
          <w:rFonts w:ascii="Arial" w:hAnsi="Arial" w:cs="Arial"/>
          <w:sz w:val="24"/>
          <w:szCs w:val="24"/>
        </w:rPr>
        <w:t>O LAREDO</w:t>
      </w:r>
    </w:p>
    <w:p w14:paraId="414061E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5"/>
          <w:sz w:val="24"/>
          <w:szCs w:val="24"/>
        </w:rPr>
        <w:t>V</w:t>
      </w:r>
      <w:r w:rsidRPr="002479EC">
        <w:rPr>
          <w:rFonts w:ascii="Arial" w:hAnsi="Arial" w:cs="Arial"/>
          <w:sz w:val="24"/>
          <w:szCs w:val="24"/>
        </w:rPr>
        <w:t xml:space="preserve">O </w:t>
      </w:r>
      <w:r w:rsidRPr="002479EC">
        <w:rPr>
          <w:rFonts w:ascii="Arial" w:hAnsi="Arial" w:cs="Arial"/>
          <w:spacing w:val="-10"/>
          <w:sz w:val="24"/>
          <w:szCs w:val="24"/>
        </w:rPr>
        <w:t>P</w:t>
      </w:r>
      <w:r w:rsidRPr="002479EC">
        <w:rPr>
          <w:rFonts w:ascii="Arial" w:hAnsi="Arial" w:cs="Arial"/>
          <w:sz w:val="24"/>
          <w:szCs w:val="24"/>
        </w:rPr>
        <w:t xml:space="preserve">ASEO DE 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w:t>
      </w:r>
    </w:p>
    <w:p w14:paraId="5DF8BB9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position w:val="-1"/>
          <w:sz w:val="24"/>
          <w:szCs w:val="24"/>
        </w:rPr>
        <w:t>P</w:t>
      </w:r>
      <w:r w:rsidRPr="002479EC">
        <w:rPr>
          <w:rFonts w:ascii="Arial" w:hAnsi="Arial" w:cs="Arial"/>
          <w:position w:val="-1"/>
          <w:sz w:val="24"/>
          <w:szCs w:val="24"/>
        </w:rPr>
        <w:t>ARQUE RESIDENCIAL C</w:t>
      </w:r>
      <w:r w:rsidRPr="002479EC">
        <w:rPr>
          <w:rFonts w:ascii="Arial" w:hAnsi="Arial" w:cs="Arial"/>
          <w:spacing w:val="-5"/>
          <w:position w:val="-1"/>
          <w:sz w:val="24"/>
          <w:szCs w:val="24"/>
        </w:rPr>
        <w:t>O</w:t>
      </w:r>
      <w:r w:rsidRPr="002479EC">
        <w:rPr>
          <w:rFonts w:ascii="Arial" w:hAnsi="Arial" w:cs="Arial"/>
          <w:spacing w:val="-6"/>
          <w:position w:val="-1"/>
          <w:sz w:val="24"/>
          <w:szCs w:val="24"/>
        </w:rPr>
        <w:t>A</w:t>
      </w:r>
      <w:r w:rsidRPr="002479EC">
        <w:rPr>
          <w:rFonts w:ascii="Arial" w:hAnsi="Arial" w:cs="Arial"/>
          <w:position w:val="-1"/>
          <w:sz w:val="24"/>
          <w:szCs w:val="24"/>
        </w:rPr>
        <w:t>CA</w:t>
      </w:r>
      <w:r w:rsidRPr="002479EC">
        <w:rPr>
          <w:rFonts w:ascii="Arial" w:hAnsi="Arial" w:cs="Arial"/>
          <w:spacing w:val="-6"/>
          <w:position w:val="-1"/>
          <w:sz w:val="24"/>
          <w:szCs w:val="24"/>
        </w:rPr>
        <w:t>L</w:t>
      </w:r>
      <w:r w:rsidRPr="002479EC">
        <w:rPr>
          <w:rFonts w:ascii="Arial" w:hAnsi="Arial" w:cs="Arial"/>
          <w:position w:val="-1"/>
          <w:sz w:val="24"/>
          <w:szCs w:val="24"/>
        </w:rPr>
        <w:t>CO (ZONA EC</w:t>
      </w:r>
      <w:r w:rsidRPr="002479EC">
        <w:rPr>
          <w:rFonts w:ascii="Arial" w:hAnsi="Arial" w:cs="Arial"/>
          <w:spacing w:val="-16"/>
          <w:position w:val="-1"/>
          <w:sz w:val="24"/>
          <w:szCs w:val="24"/>
        </w:rPr>
        <w:t>A</w:t>
      </w:r>
      <w:r w:rsidRPr="002479EC">
        <w:rPr>
          <w:rFonts w:ascii="Arial" w:hAnsi="Arial" w:cs="Arial"/>
          <w:position w:val="-1"/>
          <w:sz w:val="24"/>
          <w:szCs w:val="24"/>
        </w:rPr>
        <w:t>TEPEC)</w:t>
      </w:r>
    </w:p>
    <w:p w14:paraId="2A40DC6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PED</w:t>
      </w:r>
      <w:r w:rsidRPr="002479EC">
        <w:rPr>
          <w:rFonts w:ascii="Arial" w:hAnsi="Arial" w:cs="Arial"/>
          <w:spacing w:val="-3"/>
          <w:sz w:val="24"/>
          <w:szCs w:val="24"/>
        </w:rPr>
        <w:t>R</w:t>
      </w:r>
      <w:r w:rsidRPr="002479EC">
        <w:rPr>
          <w:rFonts w:ascii="Arial" w:hAnsi="Arial" w:cs="Arial"/>
          <w:sz w:val="24"/>
          <w:szCs w:val="24"/>
        </w:rPr>
        <w:t>O OJE</w:t>
      </w:r>
      <w:r w:rsidRPr="002479EC">
        <w:rPr>
          <w:rFonts w:ascii="Arial" w:hAnsi="Arial" w:cs="Arial"/>
          <w:spacing w:val="-5"/>
          <w:sz w:val="24"/>
          <w:szCs w:val="24"/>
        </w:rPr>
        <w:t>D</w:t>
      </w:r>
      <w:r w:rsidRPr="002479EC">
        <w:rPr>
          <w:rFonts w:ascii="Arial" w:hAnsi="Arial" w:cs="Arial"/>
          <w:sz w:val="24"/>
          <w:szCs w:val="24"/>
        </w:rPr>
        <w:t xml:space="preserve">A </w:t>
      </w:r>
      <w:r w:rsidRPr="002479EC">
        <w:rPr>
          <w:rFonts w:ascii="Arial" w:hAnsi="Arial" w:cs="Arial"/>
          <w:spacing w:val="-10"/>
          <w:sz w:val="24"/>
          <w:szCs w:val="24"/>
        </w:rPr>
        <w:t>P</w:t>
      </w:r>
      <w:r w:rsidRPr="002479EC">
        <w:rPr>
          <w:rFonts w:ascii="Arial" w:hAnsi="Arial" w:cs="Arial"/>
          <w:spacing w:val="-6"/>
          <w:sz w:val="24"/>
          <w:szCs w:val="24"/>
        </w:rPr>
        <w:t>A</w:t>
      </w:r>
      <w:r w:rsidRPr="002479EC">
        <w:rPr>
          <w:rFonts w:ascii="Arial" w:hAnsi="Arial" w:cs="Arial"/>
          <w:sz w:val="24"/>
          <w:szCs w:val="24"/>
        </w:rPr>
        <w:t>ULLA</w:t>
      </w:r>
      <w:r w:rsidRPr="002479EC">
        <w:rPr>
          <w:rFonts w:ascii="Arial" w:hAnsi="Arial" w:cs="Arial"/>
          <w:spacing w:val="-5"/>
          <w:sz w:val="24"/>
          <w:szCs w:val="24"/>
        </w:rPr>
        <w:t>D</w:t>
      </w:r>
      <w:r w:rsidRPr="002479EC">
        <w:rPr>
          <w:rFonts w:ascii="Arial" w:hAnsi="Arial" w:cs="Arial"/>
          <w:sz w:val="24"/>
          <w:szCs w:val="24"/>
        </w:rPr>
        <w:t>A</w:t>
      </w:r>
    </w:p>
    <w:p w14:paraId="1553573F" w14:textId="77777777" w:rsidR="0098438B" w:rsidRPr="002479EC" w:rsidRDefault="0098438B" w:rsidP="005A32A6">
      <w:pPr>
        <w:widowControl w:val="0"/>
        <w:numPr>
          <w:ilvl w:val="0"/>
          <w:numId w:val="45"/>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PET</w:t>
      </w:r>
      <w:r w:rsidRPr="002479EC">
        <w:rPr>
          <w:rFonts w:ascii="Arial" w:hAnsi="Arial" w:cs="Arial"/>
          <w:spacing w:val="-3"/>
          <w:sz w:val="24"/>
          <w:szCs w:val="24"/>
        </w:rPr>
        <w:t>R</w:t>
      </w:r>
      <w:r w:rsidRPr="002479EC">
        <w:rPr>
          <w:rFonts w:ascii="Arial" w:hAnsi="Arial" w:cs="Arial"/>
          <w:sz w:val="24"/>
          <w:szCs w:val="24"/>
        </w:rPr>
        <w:t>OQUÍMICA EC</w:t>
      </w:r>
      <w:r w:rsidRPr="002479EC">
        <w:rPr>
          <w:rFonts w:ascii="Arial" w:hAnsi="Arial" w:cs="Arial"/>
          <w:spacing w:val="-17"/>
          <w:sz w:val="24"/>
          <w:szCs w:val="24"/>
        </w:rPr>
        <w:t>A</w:t>
      </w:r>
      <w:r w:rsidRPr="002479EC">
        <w:rPr>
          <w:rFonts w:ascii="Arial" w:hAnsi="Arial" w:cs="Arial"/>
          <w:sz w:val="24"/>
          <w:szCs w:val="24"/>
        </w:rPr>
        <w:t>TEPEC</w:t>
      </w:r>
    </w:p>
    <w:p w14:paraId="3946D5D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PI</w:t>
      </w:r>
      <w:r w:rsidRPr="002479EC">
        <w:rPr>
          <w:rFonts w:ascii="Arial" w:hAnsi="Arial" w:cs="Arial"/>
          <w:spacing w:val="-2"/>
          <w:sz w:val="24"/>
          <w:szCs w:val="24"/>
        </w:rPr>
        <w:t>R</w:t>
      </w:r>
      <w:r w:rsidRPr="002479EC">
        <w:rPr>
          <w:rFonts w:ascii="Arial" w:hAnsi="Arial" w:cs="Arial"/>
          <w:sz w:val="24"/>
          <w:szCs w:val="24"/>
        </w:rPr>
        <w:t xml:space="preserve">ULES, </w:t>
      </w:r>
      <w:r w:rsidRPr="002479EC">
        <w:rPr>
          <w:rFonts w:ascii="Arial" w:hAnsi="Arial" w:cs="Arial"/>
          <w:spacing w:val="-6"/>
          <w:sz w:val="24"/>
          <w:szCs w:val="24"/>
        </w:rPr>
        <w:t>L</w:t>
      </w:r>
      <w:r w:rsidRPr="002479EC">
        <w:rPr>
          <w:rFonts w:ascii="Arial" w:hAnsi="Arial" w:cs="Arial"/>
          <w:sz w:val="24"/>
          <w:szCs w:val="24"/>
        </w:rPr>
        <w:t>OS</w:t>
      </w:r>
    </w:p>
    <w:p w14:paraId="6D867DA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PLAZAS DE SAN</w:t>
      </w:r>
      <w:r w:rsidRPr="002479EC">
        <w:rPr>
          <w:rFonts w:ascii="Arial" w:hAnsi="Arial" w:cs="Arial"/>
          <w:spacing w:val="-15"/>
          <w:sz w:val="24"/>
          <w:szCs w:val="24"/>
        </w:rPr>
        <w:t>T</w:t>
      </w:r>
      <w:r w:rsidRPr="002479EC">
        <w:rPr>
          <w:rFonts w:ascii="Arial" w:hAnsi="Arial" w:cs="Arial"/>
          <w:sz w:val="24"/>
          <w:szCs w:val="24"/>
        </w:rPr>
        <w:t>A CLARA (AMPLI</w:t>
      </w:r>
      <w:r w:rsidRPr="002479EC">
        <w:rPr>
          <w:rFonts w:ascii="Arial" w:hAnsi="Arial" w:cs="Arial"/>
          <w:spacing w:val="-6"/>
          <w:sz w:val="24"/>
          <w:szCs w:val="24"/>
        </w:rPr>
        <w:t>A</w:t>
      </w:r>
      <w:r w:rsidRPr="002479EC">
        <w:rPr>
          <w:rFonts w:ascii="Arial" w:hAnsi="Arial" w:cs="Arial"/>
          <w:sz w:val="24"/>
          <w:szCs w:val="24"/>
        </w:rPr>
        <w:t xml:space="preserve">CIÓN 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w:t>
      </w:r>
    </w:p>
    <w:p w14:paraId="5B8F8D1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lang w:val="en-US"/>
        </w:rPr>
      </w:pPr>
      <w:r w:rsidRPr="002479EC">
        <w:rPr>
          <w:rFonts w:ascii="Arial" w:hAnsi="Arial" w:cs="Arial"/>
          <w:sz w:val="24"/>
          <w:szCs w:val="24"/>
          <w:lang w:val="en-US"/>
        </w:rPr>
        <w:t>POLÍGONO I (POPULAR EC</w:t>
      </w:r>
      <w:r w:rsidRPr="002479EC">
        <w:rPr>
          <w:rFonts w:ascii="Arial" w:hAnsi="Arial" w:cs="Arial"/>
          <w:spacing w:val="-17"/>
          <w:sz w:val="24"/>
          <w:szCs w:val="24"/>
          <w:lang w:val="en-US"/>
        </w:rPr>
        <w:t>A</w:t>
      </w:r>
      <w:r w:rsidRPr="002479EC">
        <w:rPr>
          <w:rFonts w:ascii="Arial" w:hAnsi="Arial" w:cs="Arial"/>
          <w:sz w:val="24"/>
          <w:szCs w:val="24"/>
          <w:lang w:val="en-US"/>
        </w:rPr>
        <w:t>TEPEC I)</w:t>
      </w:r>
    </w:p>
    <w:p w14:paraId="2D249D5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POLÍGONO II (POPULAR EC</w:t>
      </w:r>
      <w:r w:rsidRPr="002479EC">
        <w:rPr>
          <w:rFonts w:ascii="Arial" w:hAnsi="Arial" w:cs="Arial"/>
          <w:spacing w:val="-17"/>
          <w:sz w:val="24"/>
          <w:szCs w:val="24"/>
        </w:rPr>
        <w:t>A</w:t>
      </w:r>
      <w:r w:rsidRPr="002479EC">
        <w:rPr>
          <w:rFonts w:ascii="Arial" w:hAnsi="Arial" w:cs="Arial"/>
          <w:sz w:val="24"/>
          <w:szCs w:val="24"/>
        </w:rPr>
        <w:t>TEPEC II)</w:t>
      </w:r>
    </w:p>
    <w:p w14:paraId="70B4373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POLÍGONO III (POPULAR EC</w:t>
      </w:r>
      <w:r w:rsidRPr="002479EC">
        <w:rPr>
          <w:rFonts w:ascii="Arial" w:hAnsi="Arial" w:cs="Arial"/>
          <w:spacing w:val="-17"/>
          <w:sz w:val="24"/>
          <w:szCs w:val="24"/>
        </w:rPr>
        <w:t>A</w:t>
      </w:r>
      <w:r w:rsidRPr="002479EC">
        <w:rPr>
          <w:rFonts w:ascii="Arial" w:hAnsi="Arial" w:cs="Arial"/>
          <w:sz w:val="24"/>
          <w:szCs w:val="24"/>
        </w:rPr>
        <w:t>TEPEC III)</w:t>
      </w:r>
    </w:p>
    <w:p w14:paraId="4CB63BE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POLÍGONO IV (EL CEGOR)</w:t>
      </w:r>
    </w:p>
    <w:p w14:paraId="0625C6F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POLÍGONO V</w:t>
      </w:r>
    </w:p>
    <w:p w14:paraId="724DEF3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POLÍGONO VII</w:t>
      </w:r>
    </w:p>
    <w:p w14:paraId="32DE8E0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w:t>
      </w:r>
      <w:r w:rsidRPr="002479EC">
        <w:rPr>
          <w:rFonts w:ascii="Arial" w:hAnsi="Arial" w:cs="Arial"/>
          <w:spacing w:val="-2"/>
          <w:sz w:val="24"/>
          <w:szCs w:val="24"/>
        </w:rPr>
        <w:t>R</w:t>
      </w:r>
      <w:r w:rsidRPr="002479EC">
        <w:rPr>
          <w:rFonts w:ascii="Arial" w:hAnsi="Arial" w:cs="Arial"/>
          <w:spacing w:val="-14"/>
          <w:sz w:val="24"/>
          <w:szCs w:val="24"/>
        </w:rPr>
        <w:t>T</w:t>
      </w:r>
      <w:r w:rsidRPr="002479EC">
        <w:rPr>
          <w:rFonts w:ascii="Arial" w:hAnsi="Arial" w:cs="Arial"/>
          <w:sz w:val="24"/>
          <w:szCs w:val="24"/>
        </w:rPr>
        <w:t>AL CHICON</w:t>
      </w:r>
      <w:r w:rsidRPr="002479EC">
        <w:rPr>
          <w:rFonts w:ascii="Arial" w:hAnsi="Arial" w:cs="Arial"/>
          <w:spacing w:val="-6"/>
          <w:sz w:val="24"/>
          <w:szCs w:val="24"/>
        </w:rPr>
        <w:t>A</w:t>
      </w:r>
      <w:r w:rsidRPr="002479EC">
        <w:rPr>
          <w:rFonts w:ascii="Arial" w:hAnsi="Arial" w:cs="Arial"/>
          <w:sz w:val="24"/>
          <w:szCs w:val="24"/>
        </w:rPr>
        <w:t>UTLA</w:t>
      </w:r>
    </w:p>
    <w:p w14:paraId="1EFCAC2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7"/>
          <w:sz w:val="24"/>
          <w:szCs w:val="24"/>
        </w:rPr>
        <w:t>O</w:t>
      </w:r>
      <w:r w:rsidRPr="002479EC">
        <w:rPr>
          <w:rFonts w:ascii="Arial" w:hAnsi="Arial" w:cs="Arial"/>
          <w:sz w:val="24"/>
          <w:szCs w:val="24"/>
        </w:rPr>
        <w:t>TRE</w:t>
      </w:r>
      <w:r w:rsidRPr="002479EC">
        <w:rPr>
          <w:rFonts w:ascii="Arial" w:hAnsi="Arial" w:cs="Arial"/>
          <w:spacing w:val="-3"/>
          <w:sz w:val="24"/>
          <w:szCs w:val="24"/>
        </w:rPr>
        <w:t>R</w:t>
      </w:r>
      <w:r w:rsidRPr="002479EC">
        <w:rPr>
          <w:rFonts w:ascii="Arial" w:hAnsi="Arial" w:cs="Arial"/>
          <w:sz w:val="24"/>
          <w:szCs w:val="24"/>
        </w:rPr>
        <w:t>O, EL</w:t>
      </w:r>
    </w:p>
    <w:p w14:paraId="5E64C0F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POZO DE LA PILA </w:t>
      </w:r>
    </w:p>
    <w:p w14:paraId="5A4C709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PRADER</w:t>
      </w:r>
      <w:r w:rsidRPr="002479EC">
        <w:rPr>
          <w:rFonts w:ascii="Arial" w:hAnsi="Arial" w:cs="Arial"/>
          <w:spacing w:val="3"/>
          <w:sz w:val="24"/>
          <w:szCs w:val="24"/>
        </w:rPr>
        <w:t>A</w:t>
      </w:r>
      <w:r w:rsidRPr="002479EC">
        <w:rPr>
          <w:rFonts w:ascii="Arial" w:hAnsi="Arial" w:cs="Arial"/>
          <w:sz w:val="24"/>
          <w:szCs w:val="24"/>
        </w:rPr>
        <w:t>, LA</w:t>
      </w:r>
    </w:p>
    <w:p w14:paraId="41874F8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PRADOS DE SAN</w:t>
      </w:r>
      <w:r w:rsidRPr="002479EC">
        <w:rPr>
          <w:rFonts w:ascii="Arial" w:hAnsi="Arial" w:cs="Arial"/>
          <w:spacing w:val="-14"/>
          <w:sz w:val="24"/>
          <w:szCs w:val="24"/>
        </w:rPr>
        <w:t>T</w:t>
      </w:r>
      <w:r w:rsidRPr="002479EC">
        <w:rPr>
          <w:rFonts w:ascii="Arial" w:hAnsi="Arial" w:cs="Arial"/>
          <w:sz w:val="24"/>
          <w:szCs w:val="24"/>
        </w:rPr>
        <w:t>A CLARA</w:t>
      </w:r>
    </w:p>
    <w:p w14:paraId="7F02DA9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PRIME</w:t>
      </w:r>
      <w:r w:rsidRPr="002479EC">
        <w:rPr>
          <w:rFonts w:ascii="Arial" w:hAnsi="Arial" w:cs="Arial"/>
          <w:spacing w:val="-3"/>
          <w:sz w:val="24"/>
          <w:szCs w:val="24"/>
        </w:rPr>
        <w:t>R</w:t>
      </w:r>
      <w:r w:rsidRPr="002479EC">
        <w:rPr>
          <w:rFonts w:ascii="Arial" w:hAnsi="Arial" w:cs="Arial"/>
          <w:sz w:val="24"/>
          <w:szCs w:val="24"/>
        </w:rPr>
        <w:t>O DE M</w:t>
      </w:r>
      <w:r w:rsidRPr="002479EC">
        <w:rPr>
          <w:rFonts w:ascii="Arial" w:hAnsi="Arial" w:cs="Arial"/>
          <w:spacing w:val="-15"/>
          <w:sz w:val="24"/>
          <w:szCs w:val="24"/>
        </w:rPr>
        <w:t>A</w:t>
      </w:r>
      <w:r w:rsidRPr="002479EC">
        <w:rPr>
          <w:rFonts w:ascii="Arial" w:hAnsi="Arial" w:cs="Arial"/>
          <w:spacing w:val="-8"/>
          <w:sz w:val="24"/>
          <w:szCs w:val="24"/>
        </w:rPr>
        <w:t>Y</w:t>
      </w:r>
      <w:r w:rsidRPr="002479EC">
        <w:rPr>
          <w:rFonts w:ascii="Arial" w:hAnsi="Arial" w:cs="Arial"/>
          <w:sz w:val="24"/>
          <w:szCs w:val="24"/>
        </w:rPr>
        <w:t xml:space="preserve">O </w:t>
      </w:r>
    </w:p>
    <w:p w14:paraId="2B899A7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PRIVADAS DE ECATEPEC </w:t>
      </w:r>
    </w:p>
    <w:p w14:paraId="58F6BFF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O-RE</w:t>
      </w:r>
      <w:r w:rsidRPr="002479EC">
        <w:rPr>
          <w:rFonts w:ascii="Arial" w:hAnsi="Arial" w:cs="Arial"/>
          <w:spacing w:val="-5"/>
          <w:sz w:val="24"/>
          <w:szCs w:val="24"/>
        </w:rPr>
        <w:t>V</w:t>
      </w:r>
      <w:r w:rsidRPr="002479EC">
        <w:rPr>
          <w:rFonts w:ascii="Arial" w:hAnsi="Arial" w:cs="Arial"/>
          <w:sz w:val="24"/>
          <w:szCs w:val="24"/>
        </w:rPr>
        <w:t>O</w:t>
      </w:r>
      <w:r w:rsidRPr="002479EC">
        <w:rPr>
          <w:rFonts w:ascii="Arial" w:hAnsi="Arial" w:cs="Arial"/>
          <w:spacing w:val="-4"/>
          <w:sz w:val="24"/>
          <w:szCs w:val="24"/>
        </w:rPr>
        <w:t>L</w:t>
      </w:r>
      <w:r w:rsidRPr="002479EC">
        <w:rPr>
          <w:rFonts w:ascii="Arial" w:hAnsi="Arial" w:cs="Arial"/>
          <w:sz w:val="24"/>
          <w:szCs w:val="24"/>
        </w:rPr>
        <w:t>UCIÓN</w:t>
      </w:r>
    </w:p>
    <w:p w14:paraId="0D3005B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OPIE</w:t>
      </w:r>
      <w:r w:rsidRPr="002479EC">
        <w:rPr>
          <w:rFonts w:ascii="Arial" w:hAnsi="Arial" w:cs="Arial"/>
          <w:spacing w:val="-5"/>
          <w:sz w:val="24"/>
          <w:szCs w:val="24"/>
        </w:rPr>
        <w:t>D</w:t>
      </w:r>
      <w:r w:rsidRPr="002479EC">
        <w:rPr>
          <w:rFonts w:ascii="Arial" w:hAnsi="Arial" w:cs="Arial"/>
          <w:sz w:val="24"/>
          <w:szCs w:val="24"/>
        </w:rPr>
        <w:t>AD, LA</w:t>
      </w:r>
    </w:p>
    <w:p w14:paraId="0657BE7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OPIE</w:t>
      </w:r>
      <w:r w:rsidRPr="002479EC">
        <w:rPr>
          <w:rFonts w:ascii="Arial" w:hAnsi="Arial" w:cs="Arial"/>
          <w:spacing w:val="-5"/>
          <w:sz w:val="24"/>
          <w:szCs w:val="24"/>
        </w:rPr>
        <w:t>D</w:t>
      </w:r>
      <w:r w:rsidRPr="002479EC">
        <w:rPr>
          <w:rFonts w:ascii="Arial" w:hAnsi="Arial" w:cs="Arial"/>
          <w:sz w:val="24"/>
          <w:szCs w:val="24"/>
        </w:rPr>
        <w:t>AD VÍA MORE</w:t>
      </w:r>
      <w:r w:rsidRPr="002479EC">
        <w:rPr>
          <w:rFonts w:ascii="Arial" w:hAnsi="Arial" w:cs="Arial"/>
          <w:spacing w:val="-6"/>
          <w:sz w:val="24"/>
          <w:szCs w:val="24"/>
        </w:rPr>
        <w:t>L</w:t>
      </w:r>
      <w:r w:rsidRPr="002479EC">
        <w:rPr>
          <w:rFonts w:ascii="Arial" w:hAnsi="Arial" w:cs="Arial"/>
          <w:sz w:val="24"/>
          <w:szCs w:val="24"/>
        </w:rPr>
        <w:t>OS, LA</w:t>
      </w:r>
    </w:p>
    <w:p w14:paraId="6F324FD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OPIE</w:t>
      </w:r>
      <w:r w:rsidRPr="002479EC">
        <w:rPr>
          <w:rFonts w:ascii="Arial" w:hAnsi="Arial" w:cs="Arial"/>
          <w:spacing w:val="-5"/>
          <w:sz w:val="24"/>
          <w:szCs w:val="24"/>
        </w:rPr>
        <w:t>D</w:t>
      </w:r>
      <w:r w:rsidRPr="002479EC">
        <w:rPr>
          <w:rFonts w:ascii="Arial" w:hAnsi="Arial" w:cs="Arial"/>
          <w:sz w:val="24"/>
          <w:szCs w:val="24"/>
        </w:rPr>
        <w:t>AD, LA (EX H</w:t>
      </w:r>
      <w:r w:rsidRPr="002479EC">
        <w:rPr>
          <w:rFonts w:ascii="Arial" w:hAnsi="Arial" w:cs="Arial"/>
          <w:spacing w:val="-6"/>
          <w:sz w:val="24"/>
          <w:szCs w:val="24"/>
        </w:rPr>
        <w:t>A</w:t>
      </w:r>
      <w:r w:rsidRPr="002479EC">
        <w:rPr>
          <w:rFonts w:ascii="Arial" w:hAnsi="Arial" w:cs="Arial"/>
          <w:sz w:val="24"/>
          <w:szCs w:val="24"/>
        </w:rPr>
        <w:t>CIEN</w:t>
      </w:r>
      <w:r w:rsidRPr="002479EC">
        <w:rPr>
          <w:rFonts w:ascii="Arial" w:hAnsi="Arial" w:cs="Arial"/>
          <w:spacing w:val="-5"/>
          <w:sz w:val="24"/>
          <w:szCs w:val="24"/>
        </w:rPr>
        <w:t>D</w:t>
      </w:r>
      <w:r w:rsidRPr="002479EC">
        <w:rPr>
          <w:rFonts w:ascii="Arial" w:hAnsi="Arial" w:cs="Arial"/>
          <w:sz w:val="24"/>
          <w:szCs w:val="24"/>
        </w:rPr>
        <w:t>A DE JÁUREGUI)</w:t>
      </w:r>
    </w:p>
    <w:p w14:paraId="782DD3E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RANCHO VIC</w:t>
      </w:r>
      <w:r w:rsidRPr="002479EC">
        <w:rPr>
          <w:rFonts w:ascii="Arial" w:hAnsi="Arial" w:cs="Arial"/>
          <w:spacing w:val="-7"/>
          <w:sz w:val="24"/>
          <w:szCs w:val="24"/>
        </w:rPr>
        <w:t>T</w:t>
      </w:r>
      <w:r w:rsidRPr="002479EC">
        <w:rPr>
          <w:rFonts w:ascii="Arial" w:hAnsi="Arial" w:cs="Arial"/>
          <w:sz w:val="24"/>
          <w:szCs w:val="24"/>
        </w:rPr>
        <w:t>ORIA</w:t>
      </w:r>
    </w:p>
    <w:p w14:paraId="11282FC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REAL EC</w:t>
      </w:r>
      <w:r w:rsidRPr="002479EC">
        <w:rPr>
          <w:rFonts w:ascii="Arial" w:hAnsi="Arial" w:cs="Arial"/>
          <w:spacing w:val="-17"/>
          <w:sz w:val="24"/>
          <w:szCs w:val="24"/>
        </w:rPr>
        <w:t>A</w:t>
      </w:r>
      <w:r w:rsidRPr="002479EC">
        <w:rPr>
          <w:rFonts w:ascii="Arial" w:hAnsi="Arial" w:cs="Arial"/>
          <w:sz w:val="24"/>
          <w:szCs w:val="24"/>
        </w:rPr>
        <w:t>TEPEC</w:t>
      </w:r>
    </w:p>
    <w:p w14:paraId="4DBE72F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REAL SAN</w:t>
      </w:r>
      <w:r w:rsidRPr="002479EC">
        <w:rPr>
          <w:rFonts w:ascii="Arial" w:hAnsi="Arial" w:cs="Arial"/>
          <w:spacing w:val="-15"/>
          <w:sz w:val="24"/>
          <w:szCs w:val="24"/>
        </w:rPr>
        <w:t>T</w:t>
      </w:r>
      <w:r w:rsidRPr="002479EC">
        <w:rPr>
          <w:rFonts w:ascii="Arial" w:hAnsi="Arial" w:cs="Arial"/>
          <w:sz w:val="24"/>
          <w:szCs w:val="24"/>
        </w:rPr>
        <w:t>A CLARA</w:t>
      </w:r>
    </w:p>
    <w:p w14:paraId="1E4D16A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REN</w:t>
      </w:r>
      <w:r w:rsidRPr="002479EC">
        <w:rPr>
          <w:rFonts w:ascii="Arial" w:hAnsi="Arial" w:cs="Arial"/>
          <w:spacing w:val="-5"/>
          <w:sz w:val="24"/>
          <w:szCs w:val="24"/>
        </w:rPr>
        <w:t>O</w:t>
      </w:r>
      <w:r w:rsidRPr="002479EC">
        <w:rPr>
          <w:rFonts w:ascii="Arial" w:hAnsi="Arial" w:cs="Arial"/>
          <w:spacing w:val="-9"/>
          <w:sz w:val="24"/>
          <w:szCs w:val="24"/>
        </w:rPr>
        <w:t>V</w:t>
      </w:r>
      <w:r w:rsidRPr="002479EC">
        <w:rPr>
          <w:rFonts w:ascii="Arial" w:hAnsi="Arial" w:cs="Arial"/>
          <w:spacing w:val="-6"/>
          <w:sz w:val="24"/>
          <w:szCs w:val="24"/>
        </w:rPr>
        <w:t>A</w:t>
      </w:r>
      <w:r w:rsidRPr="002479EC">
        <w:rPr>
          <w:rFonts w:ascii="Arial" w:hAnsi="Arial" w:cs="Arial"/>
          <w:sz w:val="24"/>
          <w:szCs w:val="24"/>
        </w:rPr>
        <w:t xml:space="preserve">CIÓN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0E6A722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RESIDENCIAL FUENTES DE EC</w:t>
      </w:r>
      <w:r w:rsidRPr="002479EC">
        <w:rPr>
          <w:rFonts w:ascii="Arial" w:hAnsi="Arial" w:cs="Arial"/>
          <w:spacing w:val="-16"/>
          <w:sz w:val="24"/>
          <w:szCs w:val="24"/>
        </w:rPr>
        <w:t>A</w:t>
      </w:r>
      <w:r w:rsidRPr="002479EC">
        <w:rPr>
          <w:rFonts w:ascii="Arial" w:hAnsi="Arial" w:cs="Arial"/>
          <w:sz w:val="24"/>
          <w:szCs w:val="24"/>
        </w:rPr>
        <w:t>TEPEC</w:t>
      </w:r>
    </w:p>
    <w:p w14:paraId="24AA6DE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RESIDENCIAL LA JOYA </w:t>
      </w:r>
    </w:p>
    <w:p w14:paraId="39471D0C" w14:textId="77777777" w:rsidR="0098438B" w:rsidRPr="002479EC" w:rsidRDefault="0098438B" w:rsidP="005A32A6">
      <w:pPr>
        <w:pStyle w:val="Prrafodelista"/>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RESIDENCIAL LA PALMA  (CENTRO)</w:t>
      </w:r>
    </w:p>
    <w:p w14:paraId="78321EF0" w14:textId="77777777" w:rsidR="0098438B" w:rsidRPr="002479EC" w:rsidRDefault="0098438B" w:rsidP="005A32A6">
      <w:pPr>
        <w:pStyle w:val="Prrafodelista"/>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RESIDENCIAL LA PALMA I</w:t>
      </w:r>
    </w:p>
    <w:p w14:paraId="35D9C544" w14:textId="77777777" w:rsidR="0098438B" w:rsidRPr="002479EC" w:rsidRDefault="0098438B" w:rsidP="005A32A6">
      <w:pPr>
        <w:pStyle w:val="Prrafodelista"/>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 xml:space="preserve">RESIDENCIAL LA PALMA II </w:t>
      </w:r>
    </w:p>
    <w:p w14:paraId="7E7180B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RESIDENCIAL SAN CRI</w:t>
      </w:r>
      <w:r w:rsidRPr="002479EC">
        <w:rPr>
          <w:rFonts w:ascii="Arial" w:hAnsi="Arial" w:cs="Arial"/>
          <w:spacing w:val="-5"/>
          <w:sz w:val="24"/>
          <w:szCs w:val="24"/>
        </w:rPr>
        <w:t>S</w:t>
      </w:r>
      <w:r w:rsidRPr="002479EC">
        <w:rPr>
          <w:rFonts w:ascii="Arial" w:hAnsi="Arial" w:cs="Arial"/>
          <w:sz w:val="24"/>
          <w:szCs w:val="24"/>
        </w:rPr>
        <w:t>TÓBAL</w:t>
      </w:r>
    </w:p>
    <w:p w14:paraId="6363E37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RINCONA</w:t>
      </w:r>
      <w:r w:rsidRPr="002479EC">
        <w:rPr>
          <w:rFonts w:ascii="Arial" w:hAnsi="Arial" w:cs="Arial"/>
          <w:spacing w:val="-5"/>
          <w:sz w:val="24"/>
          <w:szCs w:val="24"/>
        </w:rPr>
        <w:t>D</w:t>
      </w:r>
      <w:r w:rsidRPr="002479EC">
        <w:rPr>
          <w:rFonts w:ascii="Arial" w:hAnsi="Arial" w:cs="Arial"/>
          <w:sz w:val="24"/>
          <w:szCs w:val="24"/>
        </w:rPr>
        <w:t>A DE AR</w:t>
      </w:r>
      <w:r w:rsidRPr="002479EC">
        <w:rPr>
          <w:rFonts w:ascii="Arial" w:hAnsi="Arial" w:cs="Arial"/>
          <w:spacing w:val="-7"/>
          <w:sz w:val="24"/>
          <w:szCs w:val="24"/>
        </w:rPr>
        <w:t>A</w:t>
      </w:r>
      <w:r w:rsidRPr="002479EC">
        <w:rPr>
          <w:rFonts w:ascii="Arial" w:hAnsi="Arial" w:cs="Arial"/>
          <w:sz w:val="24"/>
          <w:szCs w:val="24"/>
        </w:rPr>
        <w:t>GÓN</w:t>
      </w:r>
    </w:p>
    <w:p w14:paraId="0A1A372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RINCONA</w:t>
      </w:r>
      <w:r w:rsidRPr="002479EC">
        <w:rPr>
          <w:rFonts w:ascii="Arial" w:hAnsi="Arial" w:cs="Arial"/>
          <w:spacing w:val="-5"/>
          <w:sz w:val="24"/>
          <w:szCs w:val="24"/>
        </w:rPr>
        <w:t>D</w:t>
      </w:r>
      <w:r w:rsidRPr="002479EC">
        <w:rPr>
          <w:rFonts w:ascii="Arial" w:hAnsi="Arial" w:cs="Arial"/>
          <w:sz w:val="24"/>
          <w:szCs w:val="24"/>
        </w:rPr>
        <w:t>A SAN MA</w:t>
      </w:r>
      <w:r w:rsidRPr="002479EC">
        <w:rPr>
          <w:rFonts w:ascii="Arial" w:hAnsi="Arial" w:cs="Arial"/>
          <w:spacing w:val="-2"/>
          <w:sz w:val="24"/>
          <w:szCs w:val="24"/>
        </w:rPr>
        <w:t>R</w:t>
      </w:r>
      <w:r w:rsidRPr="002479EC">
        <w:rPr>
          <w:rFonts w:ascii="Arial" w:hAnsi="Arial" w:cs="Arial"/>
          <w:sz w:val="24"/>
          <w:szCs w:val="24"/>
        </w:rPr>
        <w:t>TÍN</w:t>
      </w:r>
    </w:p>
    <w:p w14:paraId="2AC2B4B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RINCONA</w:t>
      </w:r>
      <w:r w:rsidRPr="002479EC">
        <w:rPr>
          <w:rFonts w:ascii="Arial" w:hAnsi="Arial" w:cs="Arial"/>
          <w:spacing w:val="-5"/>
          <w:sz w:val="24"/>
          <w:szCs w:val="24"/>
        </w:rPr>
        <w:t>D</w:t>
      </w:r>
      <w:r w:rsidRPr="002479EC">
        <w:rPr>
          <w:rFonts w:ascii="Arial" w:hAnsi="Arial" w:cs="Arial"/>
          <w:sz w:val="24"/>
          <w:szCs w:val="24"/>
        </w:rPr>
        <w:t>A SAN</w:t>
      </w:r>
      <w:r w:rsidRPr="002479EC">
        <w:rPr>
          <w:rFonts w:ascii="Arial" w:hAnsi="Arial" w:cs="Arial"/>
          <w:spacing w:val="-14"/>
          <w:sz w:val="24"/>
          <w:szCs w:val="24"/>
        </w:rPr>
        <w:t>T</w:t>
      </w:r>
      <w:r w:rsidRPr="002479EC">
        <w:rPr>
          <w:rFonts w:ascii="Arial" w:hAnsi="Arial" w:cs="Arial"/>
          <w:sz w:val="24"/>
          <w:szCs w:val="24"/>
        </w:rPr>
        <w:t>A CLARA</w:t>
      </w:r>
    </w:p>
    <w:p w14:paraId="0A9C0A1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RÍO DE </w:t>
      </w:r>
      <w:r w:rsidRPr="002479EC">
        <w:rPr>
          <w:rFonts w:ascii="Arial" w:hAnsi="Arial" w:cs="Arial"/>
          <w:spacing w:val="-4"/>
          <w:sz w:val="24"/>
          <w:szCs w:val="24"/>
        </w:rPr>
        <w:t>L</w:t>
      </w:r>
      <w:r w:rsidRPr="002479EC">
        <w:rPr>
          <w:rFonts w:ascii="Arial" w:hAnsi="Arial" w:cs="Arial"/>
          <w:sz w:val="24"/>
          <w:szCs w:val="24"/>
        </w:rPr>
        <w:t>UZ</w:t>
      </w:r>
    </w:p>
    <w:p w14:paraId="1F3B782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RÍO PIEDRAS</w:t>
      </w:r>
    </w:p>
    <w:p w14:paraId="477E718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SAN BENJAMIN </w:t>
      </w:r>
    </w:p>
    <w:p w14:paraId="58D6025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CAR</w:t>
      </w:r>
      <w:r w:rsidRPr="002479EC">
        <w:rPr>
          <w:rFonts w:ascii="Arial" w:hAnsi="Arial" w:cs="Arial"/>
          <w:spacing w:val="-6"/>
          <w:sz w:val="24"/>
          <w:szCs w:val="24"/>
        </w:rPr>
        <w:t>L</w:t>
      </w:r>
      <w:r w:rsidRPr="002479EC">
        <w:rPr>
          <w:rFonts w:ascii="Arial" w:hAnsi="Arial" w:cs="Arial"/>
          <w:sz w:val="24"/>
          <w:szCs w:val="24"/>
        </w:rPr>
        <w:t>OS</w:t>
      </w:r>
    </w:p>
    <w:p w14:paraId="2524833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SÁNCHEZ Y COM</w:t>
      </w:r>
      <w:r w:rsidRPr="002479EC">
        <w:rPr>
          <w:rFonts w:ascii="Arial" w:hAnsi="Arial" w:cs="Arial"/>
          <w:spacing w:val="-10"/>
          <w:sz w:val="24"/>
          <w:szCs w:val="24"/>
        </w:rPr>
        <w:t>P</w:t>
      </w:r>
      <w:r w:rsidRPr="002479EC">
        <w:rPr>
          <w:rFonts w:ascii="Arial" w:hAnsi="Arial" w:cs="Arial"/>
          <w:sz w:val="24"/>
          <w:szCs w:val="24"/>
        </w:rPr>
        <w:t>AÑÍA SUCS., S.</w:t>
      </w:r>
      <w:r w:rsidRPr="002479EC">
        <w:rPr>
          <w:rFonts w:ascii="Arial" w:hAnsi="Arial" w:cs="Arial"/>
          <w:spacing w:val="3"/>
          <w:sz w:val="24"/>
          <w:szCs w:val="24"/>
        </w:rPr>
        <w:t>A</w:t>
      </w:r>
      <w:r w:rsidRPr="002479EC">
        <w:rPr>
          <w:rFonts w:ascii="Arial" w:hAnsi="Arial" w:cs="Arial"/>
          <w:sz w:val="24"/>
          <w:szCs w:val="24"/>
        </w:rPr>
        <w:t>.</w:t>
      </w:r>
    </w:p>
    <w:p w14:paraId="04CADD5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ÁGUE</w:t>
      </w:r>
      <w:r w:rsidRPr="002479EC">
        <w:rPr>
          <w:rFonts w:ascii="Arial" w:hAnsi="Arial" w:cs="Arial"/>
          <w:spacing w:val="-5"/>
          <w:sz w:val="24"/>
          <w:szCs w:val="24"/>
        </w:rPr>
        <w:t>D</w:t>
      </w:r>
      <w:r w:rsidRPr="002479EC">
        <w:rPr>
          <w:rFonts w:ascii="Arial" w:hAnsi="Arial" w:cs="Arial"/>
          <w:sz w:val="24"/>
          <w:szCs w:val="24"/>
        </w:rPr>
        <w:t>A</w:t>
      </w:r>
    </w:p>
    <w:p w14:paraId="759A8FA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UCES C</w:t>
      </w:r>
      <w:r w:rsidRPr="002479EC">
        <w:rPr>
          <w:rFonts w:ascii="Arial" w:hAnsi="Arial" w:cs="Arial"/>
          <w:spacing w:val="-4"/>
          <w:sz w:val="24"/>
          <w:szCs w:val="24"/>
        </w:rPr>
        <w:t>O</w:t>
      </w:r>
      <w:r w:rsidRPr="002479EC">
        <w:rPr>
          <w:rFonts w:ascii="Arial" w:hAnsi="Arial" w:cs="Arial"/>
          <w:sz w:val="24"/>
          <w:szCs w:val="24"/>
        </w:rPr>
        <w:t>ALICIÓN (</w:t>
      </w: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C)</w:t>
      </w:r>
    </w:p>
    <w:p w14:paraId="4585B7D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UCES I (</w:t>
      </w: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C)</w:t>
      </w:r>
    </w:p>
    <w:p w14:paraId="35EB43C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UCES II (</w:t>
      </w: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C)</w:t>
      </w:r>
    </w:p>
    <w:p w14:paraId="1D93B609"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UCES IV (</w:t>
      </w: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C)</w:t>
      </w:r>
    </w:p>
    <w:p w14:paraId="46BB261A"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UCES V (</w:t>
      </w: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C)</w:t>
      </w:r>
    </w:p>
    <w:p w14:paraId="14B17B1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SAUCES I, LOS (SAN ISIDRO ATLAUTENCO)</w:t>
      </w:r>
    </w:p>
    <w:p w14:paraId="77CB7A9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SAUCES II, LOS (SAN ISIDRO ATLAUTENCO)</w:t>
      </w:r>
    </w:p>
    <w:p w14:paraId="542BDCC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 xml:space="preserve">UCES </w:t>
      </w:r>
      <w:r w:rsidRPr="002479EC">
        <w:rPr>
          <w:rFonts w:ascii="Arial" w:hAnsi="Arial" w:cs="Arial"/>
          <w:spacing w:val="-23"/>
          <w:sz w:val="24"/>
          <w:szCs w:val="24"/>
        </w:rPr>
        <w:t>P</w:t>
      </w:r>
      <w:r w:rsidRPr="002479EC">
        <w:rPr>
          <w:rFonts w:ascii="Arial" w:hAnsi="Arial" w:cs="Arial"/>
          <w:sz w:val="24"/>
          <w:szCs w:val="24"/>
        </w:rPr>
        <w:t xml:space="preserve">.R.I. </w:t>
      </w:r>
    </w:p>
    <w:p w14:paraId="31C0E4E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4"/>
          <w:position w:val="-1"/>
          <w:sz w:val="24"/>
          <w:szCs w:val="24"/>
        </w:rPr>
        <w:t>T</w:t>
      </w:r>
      <w:r w:rsidRPr="002479EC">
        <w:rPr>
          <w:rFonts w:ascii="Arial" w:hAnsi="Arial" w:cs="Arial"/>
          <w:position w:val="-1"/>
          <w:sz w:val="24"/>
          <w:szCs w:val="24"/>
        </w:rPr>
        <w:t>ALLERES GRÁFICOS</w:t>
      </w:r>
    </w:p>
    <w:p w14:paraId="501A575F" w14:textId="77777777" w:rsidR="0098438B" w:rsidRPr="002479EC" w:rsidRDefault="0098438B" w:rsidP="005A32A6">
      <w:pPr>
        <w:widowControl w:val="0"/>
        <w:numPr>
          <w:ilvl w:val="0"/>
          <w:numId w:val="45"/>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w:t>
      </w:r>
      <w:r w:rsidRPr="002479EC">
        <w:rPr>
          <w:rFonts w:ascii="Arial" w:hAnsi="Arial" w:cs="Arial"/>
          <w:spacing w:val="3"/>
          <w:sz w:val="24"/>
          <w:szCs w:val="24"/>
        </w:rPr>
        <w:t>A</w:t>
      </w:r>
      <w:r w:rsidRPr="002479EC">
        <w:rPr>
          <w:rFonts w:ascii="Arial" w:hAnsi="Arial" w:cs="Arial"/>
          <w:sz w:val="24"/>
          <w:szCs w:val="24"/>
        </w:rPr>
        <w:t>.S.</w:t>
      </w:r>
      <w:r w:rsidRPr="002479EC">
        <w:rPr>
          <w:rFonts w:ascii="Arial" w:hAnsi="Arial" w:cs="Arial"/>
          <w:spacing w:val="3"/>
          <w:sz w:val="24"/>
          <w:szCs w:val="24"/>
        </w:rPr>
        <w:t>A</w:t>
      </w:r>
      <w:r w:rsidRPr="002479EC">
        <w:rPr>
          <w:rFonts w:ascii="Arial" w:hAnsi="Arial" w:cs="Arial"/>
          <w:sz w:val="24"/>
          <w:szCs w:val="24"/>
        </w:rPr>
        <w:t>. SAGITARIO</w:t>
      </w:r>
    </w:p>
    <w:p w14:paraId="1D96AF1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ALBORA</w:t>
      </w:r>
      <w:r w:rsidRPr="002479EC">
        <w:rPr>
          <w:rFonts w:ascii="Arial" w:hAnsi="Arial" w:cs="Arial"/>
          <w:spacing w:val="-5"/>
          <w:sz w:val="24"/>
          <w:szCs w:val="24"/>
        </w:rPr>
        <w:t>D</w:t>
      </w:r>
      <w:r w:rsidRPr="002479EC">
        <w:rPr>
          <w:rFonts w:ascii="Arial" w:hAnsi="Arial" w:cs="Arial"/>
          <w:sz w:val="24"/>
          <w:szCs w:val="24"/>
        </w:rPr>
        <w:t>A</w:t>
      </w:r>
    </w:p>
    <w:p w14:paraId="38C85F3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CO</w:t>
      </w:r>
      <w:r w:rsidRPr="002479EC">
        <w:rPr>
          <w:rFonts w:ascii="Arial" w:hAnsi="Arial" w:cs="Arial"/>
          <w:spacing w:val="-6"/>
          <w:sz w:val="24"/>
          <w:szCs w:val="24"/>
        </w:rPr>
        <w:t>L</w:t>
      </w:r>
      <w:r w:rsidRPr="002479EC">
        <w:rPr>
          <w:rFonts w:ascii="Arial" w:hAnsi="Arial" w:cs="Arial"/>
          <w:sz w:val="24"/>
          <w:szCs w:val="24"/>
        </w:rPr>
        <w:t>ONIAL EC</w:t>
      </w:r>
      <w:r w:rsidRPr="002479EC">
        <w:rPr>
          <w:rFonts w:ascii="Arial" w:hAnsi="Arial" w:cs="Arial"/>
          <w:spacing w:val="-17"/>
          <w:sz w:val="24"/>
          <w:szCs w:val="24"/>
        </w:rPr>
        <w:t>A</w:t>
      </w:r>
      <w:r w:rsidRPr="002479EC">
        <w:rPr>
          <w:rFonts w:ascii="Arial" w:hAnsi="Arial" w:cs="Arial"/>
          <w:sz w:val="24"/>
          <w:szCs w:val="24"/>
        </w:rPr>
        <w:t>TEPEC</w:t>
      </w:r>
    </w:p>
    <w:p w14:paraId="79FAD5D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EC</w:t>
      </w:r>
      <w:r w:rsidRPr="002479EC">
        <w:rPr>
          <w:rFonts w:ascii="Arial" w:hAnsi="Arial" w:cs="Arial"/>
          <w:spacing w:val="-16"/>
          <w:sz w:val="24"/>
          <w:szCs w:val="24"/>
        </w:rPr>
        <w:t>A</w:t>
      </w:r>
      <w:r w:rsidRPr="002479EC">
        <w:rPr>
          <w:rFonts w:ascii="Arial" w:hAnsi="Arial" w:cs="Arial"/>
          <w:sz w:val="24"/>
          <w:szCs w:val="24"/>
        </w:rPr>
        <w:t>TEPEC CENT</w:t>
      </w:r>
      <w:r w:rsidRPr="002479EC">
        <w:rPr>
          <w:rFonts w:ascii="Arial" w:hAnsi="Arial" w:cs="Arial"/>
          <w:spacing w:val="-3"/>
          <w:sz w:val="24"/>
          <w:szCs w:val="24"/>
        </w:rPr>
        <w:t>R</w:t>
      </w:r>
      <w:r w:rsidRPr="002479EC">
        <w:rPr>
          <w:rFonts w:ascii="Arial" w:hAnsi="Arial" w:cs="Arial"/>
          <w:sz w:val="24"/>
          <w:szCs w:val="24"/>
        </w:rPr>
        <w:t>O</w:t>
      </w:r>
    </w:p>
    <w:p w14:paraId="26E99C47"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UNIDAD HABITACIONAL FOVI</w:t>
      </w:r>
    </w:p>
    <w:p w14:paraId="6B1D1241"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w:t>
      </w:r>
      <w:r w:rsidRPr="002479EC">
        <w:rPr>
          <w:rFonts w:ascii="Arial" w:hAnsi="Arial" w:cs="Arial"/>
          <w:spacing w:val="-4"/>
          <w:sz w:val="24"/>
          <w:szCs w:val="24"/>
        </w:rPr>
        <w:t>F</w:t>
      </w:r>
      <w:r w:rsidRPr="002479EC">
        <w:rPr>
          <w:rFonts w:ascii="Arial" w:hAnsi="Arial" w:cs="Arial"/>
          <w:spacing w:val="-5"/>
          <w:sz w:val="24"/>
          <w:szCs w:val="24"/>
        </w:rPr>
        <w:t>O</w:t>
      </w:r>
      <w:r w:rsidRPr="002479EC">
        <w:rPr>
          <w:rFonts w:ascii="Arial" w:hAnsi="Arial" w:cs="Arial"/>
          <w:sz w:val="24"/>
          <w:szCs w:val="24"/>
        </w:rPr>
        <w:t>VISS</w:t>
      </w:r>
      <w:r w:rsidRPr="002479EC">
        <w:rPr>
          <w:rFonts w:ascii="Arial" w:hAnsi="Arial" w:cs="Arial"/>
          <w:spacing w:val="-5"/>
          <w:sz w:val="24"/>
          <w:szCs w:val="24"/>
        </w:rPr>
        <w:t>S</w:t>
      </w:r>
      <w:r w:rsidRPr="002479EC">
        <w:rPr>
          <w:rFonts w:ascii="Arial" w:hAnsi="Arial" w:cs="Arial"/>
          <w:sz w:val="24"/>
          <w:szCs w:val="24"/>
        </w:rPr>
        <w:t>TE (JOSÉ MARÍA MORE</w:t>
      </w:r>
      <w:r w:rsidRPr="002479EC">
        <w:rPr>
          <w:rFonts w:ascii="Arial" w:hAnsi="Arial" w:cs="Arial"/>
          <w:spacing w:val="-6"/>
          <w:sz w:val="24"/>
          <w:szCs w:val="24"/>
        </w:rPr>
        <w:t>L</w:t>
      </w:r>
      <w:r w:rsidRPr="002479EC">
        <w:rPr>
          <w:rFonts w:ascii="Arial" w:hAnsi="Arial" w:cs="Arial"/>
          <w:sz w:val="24"/>
          <w:szCs w:val="24"/>
        </w:rPr>
        <w:t xml:space="preserve">OS Y </w:t>
      </w:r>
      <w:r w:rsidRPr="002479EC">
        <w:rPr>
          <w:rFonts w:ascii="Arial" w:hAnsi="Arial" w:cs="Arial"/>
          <w:spacing w:val="-9"/>
          <w:sz w:val="24"/>
          <w:szCs w:val="24"/>
        </w:rPr>
        <w:t>P</w:t>
      </w:r>
      <w:r w:rsidRPr="002479EC">
        <w:rPr>
          <w:rFonts w:ascii="Arial" w:hAnsi="Arial" w:cs="Arial"/>
          <w:spacing w:val="-11"/>
          <w:sz w:val="24"/>
          <w:szCs w:val="24"/>
        </w:rPr>
        <w:t>A</w:t>
      </w:r>
      <w:r w:rsidRPr="002479EC">
        <w:rPr>
          <w:rFonts w:ascii="Arial" w:hAnsi="Arial" w:cs="Arial"/>
          <w:sz w:val="24"/>
          <w:szCs w:val="24"/>
        </w:rPr>
        <w:t>VÓN)</w:t>
      </w:r>
    </w:p>
    <w:p w14:paraId="555225D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4B83C95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 xml:space="preserve">CIONAL LLANO DE </w:t>
      </w:r>
      <w:r w:rsidRPr="002479EC">
        <w:rPr>
          <w:rFonts w:ascii="Arial" w:hAnsi="Arial" w:cs="Arial"/>
          <w:spacing w:val="-6"/>
          <w:sz w:val="24"/>
          <w:szCs w:val="24"/>
        </w:rPr>
        <w:t>L</w:t>
      </w:r>
      <w:r w:rsidRPr="002479EC">
        <w:rPr>
          <w:rFonts w:ascii="Arial" w:hAnsi="Arial" w:cs="Arial"/>
          <w:sz w:val="24"/>
          <w:szCs w:val="24"/>
        </w:rPr>
        <w:t>OS BÁEZ</w:t>
      </w:r>
    </w:p>
    <w:p w14:paraId="19CF9C3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UNIDAD HABITACIONAL SAN ISIDRO ATLAUTENCO</w:t>
      </w:r>
    </w:p>
    <w:p w14:paraId="4CA9D29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INDUSTRIAL MORELOS</w:t>
      </w:r>
    </w:p>
    <w:p w14:paraId="2A018D9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UNI</w:t>
      </w:r>
      <w:r w:rsidRPr="002479EC">
        <w:rPr>
          <w:rFonts w:ascii="Arial" w:hAnsi="Arial" w:cs="Arial"/>
          <w:spacing w:val="-5"/>
          <w:sz w:val="24"/>
          <w:szCs w:val="24"/>
        </w:rPr>
        <w:t>D</w:t>
      </w:r>
      <w:r w:rsidRPr="002479EC">
        <w:rPr>
          <w:rFonts w:ascii="Arial" w:hAnsi="Arial" w:cs="Arial"/>
          <w:sz w:val="24"/>
          <w:szCs w:val="24"/>
        </w:rPr>
        <w:t>AD OBRE</w:t>
      </w:r>
      <w:r w:rsidRPr="002479EC">
        <w:rPr>
          <w:rFonts w:ascii="Arial" w:hAnsi="Arial" w:cs="Arial"/>
          <w:spacing w:val="-3"/>
          <w:sz w:val="24"/>
          <w:szCs w:val="24"/>
        </w:rPr>
        <w:t>R</w:t>
      </w:r>
      <w:r w:rsidRPr="002479EC">
        <w:rPr>
          <w:rFonts w:ascii="Arial" w:hAnsi="Arial" w:cs="Arial"/>
          <w:sz w:val="24"/>
          <w:szCs w:val="24"/>
        </w:rPr>
        <w:t>O HABI</w:t>
      </w:r>
      <w:r w:rsidRPr="002479EC">
        <w:rPr>
          <w:rFonts w:ascii="Arial" w:hAnsi="Arial" w:cs="Arial"/>
          <w:spacing w:val="-14"/>
          <w:sz w:val="24"/>
          <w:szCs w:val="24"/>
        </w:rPr>
        <w:t>T</w:t>
      </w:r>
      <w:r w:rsidRPr="002479EC">
        <w:rPr>
          <w:rFonts w:ascii="Arial" w:hAnsi="Arial" w:cs="Arial"/>
          <w:spacing w:val="-6"/>
          <w:sz w:val="24"/>
          <w:szCs w:val="24"/>
        </w:rPr>
        <w:t>A</w:t>
      </w:r>
      <w:r w:rsidRPr="002479EC">
        <w:rPr>
          <w:rFonts w:ascii="Arial" w:hAnsi="Arial" w:cs="Arial"/>
          <w:sz w:val="24"/>
          <w:szCs w:val="24"/>
        </w:rPr>
        <w:t>CIONAL CTM XIV</w:t>
      </w:r>
    </w:p>
    <w:p w14:paraId="18A1379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 SECCIÓN A</w:t>
      </w:r>
    </w:p>
    <w:p w14:paraId="7BDF5B7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ANÁH</w:t>
      </w:r>
      <w:r w:rsidRPr="002479EC">
        <w:rPr>
          <w:rFonts w:ascii="Arial" w:hAnsi="Arial" w:cs="Arial"/>
          <w:spacing w:val="-4"/>
          <w:sz w:val="24"/>
          <w:szCs w:val="24"/>
        </w:rPr>
        <w:t>U</w:t>
      </w:r>
      <w:r w:rsidRPr="002479EC">
        <w:rPr>
          <w:rFonts w:ascii="Arial" w:hAnsi="Arial" w:cs="Arial"/>
          <w:spacing w:val="-6"/>
          <w:sz w:val="24"/>
          <w:szCs w:val="24"/>
        </w:rPr>
        <w:t>A</w:t>
      </w:r>
      <w:r w:rsidR="00A75135">
        <w:rPr>
          <w:rFonts w:ascii="Arial" w:hAnsi="Arial" w:cs="Arial"/>
          <w:sz w:val="24"/>
          <w:szCs w:val="24"/>
        </w:rPr>
        <w:t xml:space="preserve">C, SECCIÓN B </w:t>
      </w:r>
      <w:r w:rsidRPr="002479EC">
        <w:rPr>
          <w:rFonts w:ascii="Arial" w:hAnsi="Arial" w:cs="Arial"/>
          <w:sz w:val="24"/>
          <w:szCs w:val="24"/>
        </w:rPr>
        <w:t>(FUENTES DE ARAGÓN)</w:t>
      </w:r>
    </w:p>
    <w:p w14:paraId="42C612B2"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AR</w:t>
      </w:r>
      <w:r w:rsidRPr="002479EC">
        <w:rPr>
          <w:rFonts w:ascii="Arial" w:hAnsi="Arial" w:cs="Arial"/>
          <w:spacing w:val="-7"/>
          <w:sz w:val="24"/>
          <w:szCs w:val="24"/>
        </w:rPr>
        <w:t>A</w:t>
      </w:r>
      <w:r w:rsidR="00BB6F3E">
        <w:rPr>
          <w:rFonts w:ascii="Arial" w:hAnsi="Arial" w:cs="Arial"/>
          <w:sz w:val="24"/>
          <w:szCs w:val="24"/>
        </w:rPr>
        <w:t>GÓN, 3ª</w:t>
      </w:r>
      <w:r w:rsidRPr="002479EC">
        <w:rPr>
          <w:rFonts w:ascii="Arial" w:hAnsi="Arial" w:cs="Arial"/>
          <w:sz w:val="24"/>
          <w:szCs w:val="24"/>
        </w:rPr>
        <w:t xml:space="preserve"> SECCIÓN ORIENTE</w:t>
      </w:r>
    </w:p>
    <w:p w14:paraId="43C7FE5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AR</w:t>
      </w:r>
      <w:r w:rsidRPr="002479EC">
        <w:rPr>
          <w:rFonts w:ascii="Arial" w:hAnsi="Arial" w:cs="Arial"/>
          <w:spacing w:val="-7"/>
          <w:sz w:val="24"/>
          <w:szCs w:val="24"/>
        </w:rPr>
        <w:t>A</w:t>
      </w:r>
      <w:r w:rsidR="005442C6">
        <w:rPr>
          <w:rFonts w:ascii="Arial" w:hAnsi="Arial" w:cs="Arial"/>
          <w:sz w:val="24"/>
          <w:szCs w:val="24"/>
        </w:rPr>
        <w:t>GÓN, 3ª</w:t>
      </w:r>
      <w:r w:rsidRPr="002479EC">
        <w:rPr>
          <w:rFonts w:ascii="Arial" w:hAnsi="Arial" w:cs="Arial"/>
          <w:sz w:val="24"/>
          <w:szCs w:val="24"/>
        </w:rPr>
        <w:t xml:space="preserve"> SECCIÓN PONIENTE</w:t>
      </w:r>
    </w:p>
    <w:p w14:paraId="6A7655D4"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EC</w:t>
      </w:r>
      <w:r w:rsidRPr="002479EC">
        <w:rPr>
          <w:rFonts w:ascii="Arial" w:hAnsi="Arial" w:cs="Arial"/>
          <w:spacing w:val="-17"/>
          <w:sz w:val="24"/>
          <w:szCs w:val="24"/>
        </w:rPr>
        <w:t>A</w:t>
      </w:r>
      <w:r w:rsidRPr="002479EC">
        <w:rPr>
          <w:rFonts w:ascii="Arial" w:hAnsi="Arial" w:cs="Arial"/>
          <w:sz w:val="24"/>
          <w:szCs w:val="24"/>
        </w:rPr>
        <w:t>TEPEC, E</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 xml:space="preserve">ADO DE MÉXICO CTM XIII </w:t>
      </w:r>
    </w:p>
    <w:p w14:paraId="58C7A59E"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ALLE DE SANTI</w:t>
      </w:r>
      <w:r w:rsidRPr="002479EC">
        <w:rPr>
          <w:rFonts w:ascii="Arial" w:hAnsi="Arial" w:cs="Arial"/>
          <w:spacing w:val="-6"/>
          <w:sz w:val="24"/>
          <w:szCs w:val="24"/>
        </w:rPr>
        <w:t>A</w:t>
      </w:r>
      <w:r w:rsidRPr="002479EC">
        <w:rPr>
          <w:rFonts w:ascii="Arial" w:hAnsi="Arial" w:cs="Arial"/>
          <w:sz w:val="24"/>
          <w:szCs w:val="24"/>
        </w:rPr>
        <w:t>GO</w:t>
      </w:r>
    </w:p>
    <w:p w14:paraId="7E29850C"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VELE</w:t>
      </w:r>
      <w:r w:rsidRPr="002479EC">
        <w:rPr>
          <w:rFonts w:ascii="Arial" w:hAnsi="Arial" w:cs="Arial"/>
          <w:spacing w:val="-15"/>
          <w:sz w:val="24"/>
          <w:szCs w:val="24"/>
        </w:rPr>
        <w:t>T</w:t>
      </w:r>
      <w:r w:rsidRPr="002479EC">
        <w:rPr>
          <w:rFonts w:ascii="Arial" w:hAnsi="Arial" w:cs="Arial"/>
          <w:spacing w:val="3"/>
          <w:sz w:val="24"/>
          <w:szCs w:val="24"/>
        </w:rPr>
        <w:t>A</w:t>
      </w:r>
      <w:r w:rsidRPr="002479EC">
        <w:rPr>
          <w:rFonts w:ascii="Arial" w:hAnsi="Arial" w:cs="Arial"/>
          <w:sz w:val="24"/>
          <w:szCs w:val="24"/>
        </w:rPr>
        <w:t>, LA</w:t>
      </w:r>
    </w:p>
    <w:p w14:paraId="19E217B8"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3"/>
          <w:sz w:val="24"/>
          <w:szCs w:val="24"/>
        </w:rPr>
        <w:t>VENTA</w:t>
      </w:r>
      <w:r w:rsidRPr="002479EC">
        <w:rPr>
          <w:rFonts w:ascii="Arial" w:hAnsi="Arial" w:cs="Arial"/>
          <w:sz w:val="24"/>
          <w:szCs w:val="24"/>
        </w:rPr>
        <w:t>, LA (LA GUADALUPANA)</w:t>
      </w:r>
    </w:p>
    <w:p w14:paraId="11B4B926"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3"/>
          <w:sz w:val="24"/>
          <w:szCs w:val="24"/>
        </w:rPr>
        <w:t>VENTA SECCION 2</w:t>
      </w:r>
      <w:r w:rsidRPr="002479EC">
        <w:rPr>
          <w:rFonts w:ascii="Arial" w:hAnsi="Arial" w:cs="Arial"/>
          <w:sz w:val="24"/>
          <w:szCs w:val="24"/>
        </w:rPr>
        <w:t>, LA  (LA GUADALUPANA)</w:t>
      </w:r>
    </w:p>
    <w:p w14:paraId="5D2FAF55" w14:textId="77777777" w:rsidR="0098438B" w:rsidRPr="002479EC" w:rsidRDefault="005442C6"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Pr>
          <w:rFonts w:ascii="Arial" w:hAnsi="Arial" w:cs="Arial"/>
          <w:sz w:val="24"/>
          <w:szCs w:val="24"/>
        </w:rPr>
        <w:t>VILLA 1º</w:t>
      </w:r>
      <w:r w:rsidR="0098438B" w:rsidRPr="002479EC">
        <w:rPr>
          <w:rFonts w:ascii="Arial" w:hAnsi="Arial" w:cs="Arial"/>
          <w:sz w:val="24"/>
          <w:szCs w:val="24"/>
        </w:rPr>
        <w:t xml:space="preserve"> DE </w:t>
      </w:r>
      <w:r w:rsidR="0098438B" w:rsidRPr="002479EC">
        <w:rPr>
          <w:rFonts w:ascii="Arial" w:hAnsi="Arial" w:cs="Arial"/>
          <w:spacing w:val="-7"/>
          <w:sz w:val="24"/>
          <w:szCs w:val="24"/>
        </w:rPr>
        <w:t>A</w:t>
      </w:r>
      <w:r w:rsidR="0098438B" w:rsidRPr="002479EC">
        <w:rPr>
          <w:rFonts w:ascii="Arial" w:hAnsi="Arial" w:cs="Arial"/>
          <w:sz w:val="24"/>
          <w:szCs w:val="24"/>
        </w:rPr>
        <w:t>GO</w:t>
      </w:r>
      <w:r w:rsidR="0098438B" w:rsidRPr="002479EC">
        <w:rPr>
          <w:rFonts w:ascii="Arial" w:hAnsi="Arial" w:cs="Arial"/>
          <w:spacing w:val="-5"/>
          <w:sz w:val="24"/>
          <w:szCs w:val="24"/>
        </w:rPr>
        <w:t>S</w:t>
      </w:r>
      <w:r w:rsidR="0098438B" w:rsidRPr="002479EC">
        <w:rPr>
          <w:rFonts w:ascii="Arial" w:hAnsi="Arial" w:cs="Arial"/>
          <w:spacing w:val="-7"/>
          <w:sz w:val="24"/>
          <w:szCs w:val="24"/>
        </w:rPr>
        <w:t>T</w:t>
      </w:r>
      <w:r w:rsidR="0098438B" w:rsidRPr="002479EC">
        <w:rPr>
          <w:rFonts w:ascii="Arial" w:hAnsi="Arial" w:cs="Arial"/>
          <w:sz w:val="24"/>
          <w:szCs w:val="24"/>
        </w:rPr>
        <w:t xml:space="preserve">O </w:t>
      </w:r>
    </w:p>
    <w:p w14:paraId="0966497E" w14:textId="77777777" w:rsidR="0098438B" w:rsidRPr="002479EC" w:rsidRDefault="005442C6"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Pr>
          <w:rFonts w:ascii="Arial" w:hAnsi="Arial" w:cs="Arial"/>
          <w:sz w:val="24"/>
          <w:szCs w:val="24"/>
        </w:rPr>
        <w:t>VILLA 1º</w:t>
      </w:r>
      <w:r w:rsidR="0098438B" w:rsidRPr="002479EC">
        <w:rPr>
          <w:rFonts w:ascii="Arial" w:hAnsi="Arial" w:cs="Arial"/>
          <w:sz w:val="24"/>
          <w:szCs w:val="24"/>
        </w:rPr>
        <w:t xml:space="preserve"> DE </w:t>
      </w:r>
      <w:r w:rsidR="0098438B" w:rsidRPr="002479EC">
        <w:rPr>
          <w:rFonts w:ascii="Arial" w:hAnsi="Arial" w:cs="Arial"/>
          <w:spacing w:val="-7"/>
          <w:sz w:val="24"/>
          <w:szCs w:val="24"/>
        </w:rPr>
        <w:t xml:space="preserve">MAYO </w:t>
      </w:r>
    </w:p>
    <w:p w14:paraId="341E12A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DE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005442C6">
        <w:rPr>
          <w:rFonts w:ascii="Arial" w:hAnsi="Arial" w:cs="Arial"/>
          <w:sz w:val="24"/>
          <w:szCs w:val="24"/>
        </w:rPr>
        <w:t xml:space="preserve">UPE </w:t>
      </w:r>
      <w:r w:rsidRPr="002479EC">
        <w:rPr>
          <w:rFonts w:ascii="Arial" w:hAnsi="Arial" w:cs="Arial"/>
          <w:sz w:val="24"/>
          <w:szCs w:val="24"/>
        </w:rPr>
        <w:t>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0BF87FD"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VILLAS DE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4ED0A22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DEL SOL I</w:t>
      </w:r>
    </w:p>
    <w:p w14:paraId="34EA1A5F"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DEL SOL II</w:t>
      </w:r>
    </w:p>
    <w:p w14:paraId="14029025"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EC</w:t>
      </w:r>
      <w:r w:rsidRPr="002479EC">
        <w:rPr>
          <w:rFonts w:ascii="Arial" w:hAnsi="Arial" w:cs="Arial"/>
          <w:spacing w:val="-17"/>
          <w:sz w:val="24"/>
          <w:szCs w:val="24"/>
        </w:rPr>
        <w:t>A</w:t>
      </w:r>
      <w:r w:rsidRPr="002479EC">
        <w:rPr>
          <w:rFonts w:ascii="Arial" w:hAnsi="Arial" w:cs="Arial"/>
          <w:sz w:val="24"/>
          <w:szCs w:val="24"/>
        </w:rPr>
        <w:t>TEPEC</w:t>
      </w:r>
    </w:p>
    <w:p w14:paraId="4160A8E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ESMERAL</w:t>
      </w:r>
      <w:r w:rsidRPr="002479EC">
        <w:rPr>
          <w:rFonts w:ascii="Arial" w:hAnsi="Arial" w:cs="Arial"/>
          <w:spacing w:val="-5"/>
          <w:sz w:val="24"/>
          <w:szCs w:val="24"/>
        </w:rPr>
        <w:t>D</w:t>
      </w:r>
      <w:r w:rsidRPr="002479EC">
        <w:rPr>
          <w:rFonts w:ascii="Arial" w:hAnsi="Arial" w:cs="Arial"/>
          <w:sz w:val="24"/>
          <w:szCs w:val="24"/>
        </w:rPr>
        <w:t>A</w:t>
      </w:r>
    </w:p>
    <w:p w14:paraId="343D122B"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VILLAS TULPETL</w:t>
      </w:r>
      <w:r w:rsidRPr="002479EC">
        <w:rPr>
          <w:rFonts w:ascii="Arial" w:hAnsi="Arial" w:cs="Arial"/>
          <w:spacing w:val="-6"/>
          <w:sz w:val="24"/>
          <w:szCs w:val="24"/>
        </w:rPr>
        <w:t>A</w:t>
      </w:r>
      <w:r w:rsidRPr="002479EC">
        <w:rPr>
          <w:rFonts w:ascii="Arial" w:hAnsi="Arial" w:cs="Arial"/>
          <w:sz w:val="24"/>
          <w:szCs w:val="24"/>
        </w:rPr>
        <w:t>C</w:t>
      </w:r>
    </w:p>
    <w:p w14:paraId="25EECA73" w14:textId="77777777" w:rsidR="0098438B" w:rsidRPr="002479EC" w:rsidRDefault="0098438B" w:rsidP="005A32A6">
      <w:pPr>
        <w:widowControl w:val="0"/>
        <w:numPr>
          <w:ilvl w:val="0"/>
          <w:numId w:val="45"/>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VI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AS DE EC</w:t>
      </w:r>
      <w:r w:rsidRPr="002479EC">
        <w:rPr>
          <w:rFonts w:ascii="Arial" w:hAnsi="Arial" w:cs="Arial"/>
          <w:spacing w:val="-16"/>
          <w:sz w:val="24"/>
          <w:szCs w:val="24"/>
        </w:rPr>
        <w:t>A</w:t>
      </w:r>
      <w:r w:rsidRPr="002479EC">
        <w:rPr>
          <w:rFonts w:ascii="Arial" w:hAnsi="Arial" w:cs="Arial"/>
          <w:sz w:val="24"/>
          <w:szCs w:val="24"/>
        </w:rPr>
        <w:t>TEPEC (SECCIÓN A y B)</w:t>
      </w:r>
    </w:p>
    <w:p w14:paraId="54D9548D"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308D7699"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3E0B8919"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r w:rsidRPr="002479EC">
        <w:rPr>
          <w:rFonts w:ascii="Arial" w:hAnsi="Arial" w:cs="Arial"/>
          <w:sz w:val="24"/>
          <w:szCs w:val="24"/>
        </w:rPr>
        <w:t>CO</w:t>
      </w:r>
      <w:r w:rsidRPr="002479EC">
        <w:rPr>
          <w:rFonts w:ascii="Arial" w:hAnsi="Arial" w:cs="Arial"/>
          <w:spacing w:val="-4"/>
          <w:sz w:val="24"/>
          <w:szCs w:val="24"/>
        </w:rPr>
        <w:t>L</w:t>
      </w:r>
      <w:r w:rsidRPr="002479EC">
        <w:rPr>
          <w:rFonts w:ascii="Arial" w:hAnsi="Arial" w:cs="Arial"/>
          <w:sz w:val="24"/>
          <w:szCs w:val="24"/>
        </w:rPr>
        <w:t>ONIAS:</w:t>
      </w:r>
    </w:p>
    <w:p w14:paraId="5B9762CA" w14:textId="77777777" w:rsidR="0098438B" w:rsidRPr="002479EC" w:rsidRDefault="0098438B" w:rsidP="0098438B">
      <w:pPr>
        <w:widowControl w:val="0"/>
        <w:autoSpaceDE w:val="0"/>
        <w:autoSpaceDN w:val="0"/>
        <w:adjustRightInd w:val="0"/>
        <w:spacing w:before="4" w:after="0" w:line="240" w:lineRule="auto"/>
        <w:rPr>
          <w:rFonts w:ascii="Arial" w:hAnsi="Arial" w:cs="Arial"/>
          <w:sz w:val="24"/>
          <w:szCs w:val="24"/>
        </w:rPr>
      </w:pPr>
    </w:p>
    <w:p w14:paraId="59B5D000" w14:textId="77777777" w:rsidR="0098438B" w:rsidRPr="002479EC" w:rsidRDefault="0098438B" w:rsidP="0098438B">
      <w:pPr>
        <w:widowControl w:val="0"/>
        <w:autoSpaceDE w:val="0"/>
        <w:autoSpaceDN w:val="0"/>
        <w:adjustRightInd w:val="0"/>
        <w:spacing w:after="0" w:line="240" w:lineRule="auto"/>
        <w:rPr>
          <w:rFonts w:ascii="Arial" w:hAnsi="Arial" w:cs="Arial"/>
          <w:sz w:val="24"/>
          <w:szCs w:val="24"/>
        </w:rPr>
      </w:pPr>
    </w:p>
    <w:p w14:paraId="2EF96A11" w14:textId="77777777" w:rsidR="0098438B" w:rsidRPr="002479EC" w:rsidRDefault="0098438B" w:rsidP="005A32A6">
      <w:pPr>
        <w:pStyle w:val="Prrafodelista"/>
        <w:widowControl w:val="0"/>
        <w:numPr>
          <w:ilvl w:val="0"/>
          <w:numId w:val="46"/>
        </w:numPr>
        <w:autoSpaceDE w:val="0"/>
        <w:autoSpaceDN w:val="0"/>
        <w:adjustRightInd w:val="0"/>
        <w:spacing w:after="0" w:line="240" w:lineRule="auto"/>
        <w:ind w:left="851" w:hanging="567"/>
        <w:rPr>
          <w:rFonts w:ascii="Arial" w:hAnsi="Arial" w:cs="Arial"/>
          <w:sz w:val="24"/>
          <w:szCs w:val="24"/>
        </w:rPr>
      </w:pPr>
      <w:r w:rsidRPr="002479EC">
        <w:rPr>
          <w:rFonts w:ascii="Arial" w:hAnsi="Arial" w:cs="Arial"/>
          <w:spacing w:val="-6"/>
          <w:sz w:val="24"/>
          <w:szCs w:val="24"/>
        </w:rPr>
        <w:t>A</w:t>
      </w:r>
      <w:r w:rsidRPr="002479EC">
        <w:rPr>
          <w:rFonts w:ascii="Arial" w:hAnsi="Arial" w:cs="Arial"/>
          <w:sz w:val="24"/>
          <w:szCs w:val="24"/>
        </w:rPr>
        <w:t>GÜI</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LA</w:t>
      </w:r>
    </w:p>
    <w:p w14:paraId="3166CE6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ALBERJÓN, EL</w:t>
      </w:r>
    </w:p>
    <w:p w14:paraId="50089F5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ALFREDO DEL MAZO</w:t>
      </w:r>
    </w:p>
    <w:p w14:paraId="75D6356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ALMÁ</w:t>
      </w:r>
      <w:r w:rsidRPr="002479EC">
        <w:rPr>
          <w:rFonts w:ascii="Arial" w:hAnsi="Arial" w:cs="Arial"/>
          <w:spacing w:val="-3"/>
          <w:sz w:val="24"/>
          <w:szCs w:val="24"/>
        </w:rPr>
        <w:t>R</w:t>
      </w:r>
      <w:r w:rsidRPr="002479EC">
        <w:rPr>
          <w:rFonts w:ascii="Arial" w:hAnsi="Arial" w:cs="Arial"/>
          <w:sz w:val="24"/>
          <w:szCs w:val="24"/>
        </w:rPr>
        <w:t>CIGO, EL (NO</w:t>
      </w:r>
      <w:r w:rsidRPr="002479EC">
        <w:rPr>
          <w:rFonts w:ascii="Arial" w:hAnsi="Arial" w:cs="Arial"/>
          <w:spacing w:val="-2"/>
          <w:sz w:val="24"/>
          <w:szCs w:val="24"/>
        </w:rPr>
        <w:t>R</w:t>
      </w:r>
      <w:r w:rsidRPr="002479EC">
        <w:rPr>
          <w:rFonts w:ascii="Arial" w:hAnsi="Arial" w:cs="Arial"/>
          <w:sz w:val="24"/>
          <w:szCs w:val="24"/>
        </w:rPr>
        <w:t>TE)</w:t>
      </w:r>
    </w:p>
    <w:p w14:paraId="35CBBE5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ALMÁ</w:t>
      </w:r>
      <w:r w:rsidRPr="002479EC">
        <w:rPr>
          <w:rFonts w:ascii="Arial" w:hAnsi="Arial" w:cs="Arial"/>
          <w:spacing w:val="-3"/>
          <w:sz w:val="24"/>
          <w:szCs w:val="24"/>
        </w:rPr>
        <w:t>R</w:t>
      </w:r>
      <w:r w:rsidRPr="002479EC">
        <w:rPr>
          <w:rFonts w:ascii="Arial" w:hAnsi="Arial" w:cs="Arial"/>
          <w:sz w:val="24"/>
          <w:szCs w:val="24"/>
        </w:rPr>
        <w:t>CIGO, EL (SUR)</w:t>
      </w:r>
    </w:p>
    <w:p w14:paraId="64519DE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Á</w:t>
      </w:r>
      <w:r w:rsidRPr="002479EC">
        <w:rPr>
          <w:rFonts w:ascii="Arial" w:hAnsi="Arial" w:cs="Arial"/>
          <w:spacing w:val="-16"/>
          <w:sz w:val="24"/>
          <w:szCs w:val="24"/>
        </w:rPr>
        <w:t>L</w:t>
      </w:r>
      <w:r w:rsidRPr="002479EC">
        <w:rPr>
          <w:rFonts w:ascii="Arial" w:hAnsi="Arial" w:cs="Arial"/>
          <w:spacing w:val="-9"/>
          <w:sz w:val="24"/>
          <w:szCs w:val="24"/>
        </w:rPr>
        <w:t>V</w:t>
      </w:r>
      <w:r w:rsidRPr="002479EC">
        <w:rPr>
          <w:rFonts w:ascii="Arial" w:hAnsi="Arial" w:cs="Arial"/>
          <w:sz w:val="24"/>
          <w:szCs w:val="24"/>
        </w:rPr>
        <w:t>A</w:t>
      </w:r>
      <w:r w:rsidRPr="002479EC">
        <w:rPr>
          <w:rFonts w:ascii="Arial" w:hAnsi="Arial" w:cs="Arial"/>
          <w:spacing w:val="-3"/>
          <w:sz w:val="24"/>
          <w:szCs w:val="24"/>
        </w:rPr>
        <w:t>R</w:t>
      </w:r>
      <w:r w:rsidRPr="002479EC">
        <w:rPr>
          <w:rFonts w:ascii="Arial" w:hAnsi="Arial" w:cs="Arial"/>
          <w:sz w:val="24"/>
          <w:szCs w:val="24"/>
        </w:rPr>
        <w:t>O OBREGÓN</w:t>
      </w:r>
    </w:p>
    <w:p w14:paraId="2A240E7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AMÉRICA SAN</w:t>
      </w:r>
      <w:r w:rsidRPr="002479EC">
        <w:rPr>
          <w:rFonts w:ascii="Arial" w:hAnsi="Arial" w:cs="Arial"/>
          <w:spacing w:val="-14"/>
          <w:sz w:val="24"/>
          <w:szCs w:val="24"/>
        </w:rPr>
        <w:t>T</w:t>
      </w:r>
      <w:r w:rsidRPr="002479EC">
        <w:rPr>
          <w:rFonts w:ascii="Arial" w:hAnsi="Arial" w:cs="Arial"/>
          <w:sz w:val="24"/>
          <w:szCs w:val="24"/>
        </w:rPr>
        <w:t>A CLARA</w:t>
      </w:r>
    </w:p>
    <w:p w14:paraId="444B0F9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 xml:space="preserve">CIÓN </w:t>
      </w:r>
      <w:r w:rsidRPr="002479EC">
        <w:rPr>
          <w:rFonts w:ascii="Arial" w:hAnsi="Arial" w:cs="Arial"/>
          <w:spacing w:val="-3"/>
          <w:sz w:val="24"/>
          <w:szCs w:val="24"/>
        </w:rPr>
        <w:t>1</w:t>
      </w:r>
      <w:r w:rsidRPr="002479EC">
        <w:rPr>
          <w:rFonts w:ascii="Arial" w:hAnsi="Arial" w:cs="Arial"/>
          <w:sz w:val="24"/>
          <w:szCs w:val="24"/>
        </w:rPr>
        <w:t>9 DE SEPTIEMBRE</w:t>
      </w:r>
    </w:p>
    <w:p w14:paraId="0EA20E7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AMPLI</w:t>
      </w:r>
      <w:r w:rsidRPr="002479EC">
        <w:rPr>
          <w:rFonts w:ascii="Arial" w:hAnsi="Arial" w:cs="Arial"/>
          <w:spacing w:val="-6"/>
          <w:position w:val="-1"/>
          <w:sz w:val="24"/>
          <w:szCs w:val="24"/>
        </w:rPr>
        <w:t>A</w:t>
      </w:r>
      <w:r w:rsidRPr="002479EC">
        <w:rPr>
          <w:rFonts w:ascii="Arial" w:hAnsi="Arial" w:cs="Arial"/>
          <w:position w:val="-1"/>
          <w:sz w:val="24"/>
          <w:szCs w:val="24"/>
        </w:rPr>
        <w:t xml:space="preserve">CIÓN </w:t>
      </w:r>
      <w:r w:rsidRPr="002479EC">
        <w:rPr>
          <w:rFonts w:ascii="Arial" w:hAnsi="Arial" w:cs="Arial"/>
          <w:spacing w:val="-16"/>
          <w:position w:val="-1"/>
          <w:sz w:val="24"/>
          <w:szCs w:val="24"/>
        </w:rPr>
        <w:t>A</w:t>
      </w:r>
      <w:r w:rsidRPr="002479EC">
        <w:rPr>
          <w:rFonts w:ascii="Arial" w:hAnsi="Arial" w:cs="Arial"/>
          <w:position w:val="-1"/>
          <w:sz w:val="24"/>
          <w:szCs w:val="24"/>
        </w:rPr>
        <w:t>TL</w:t>
      </w:r>
      <w:r w:rsidRPr="002479EC">
        <w:rPr>
          <w:rFonts w:ascii="Arial" w:hAnsi="Arial" w:cs="Arial"/>
          <w:spacing w:val="-6"/>
          <w:position w:val="-1"/>
          <w:sz w:val="24"/>
          <w:szCs w:val="24"/>
        </w:rPr>
        <w:t>A</w:t>
      </w:r>
      <w:r w:rsidRPr="002479EC">
        <w:rPr>
          <w:rFonts w:ascii="Arial" w:hAnsi="Arial" w:cs="Arial"/>
          <w:position w:val="-1"/>
          <w:sz w:val="24"/>
          <w:szCs w:val="24"/>
        </w:rPr>
        <w:t>UTENCO</w:t>
      </w:r>
    </w:p>
    <w:p w14:paraId="7A10BED1"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CHICON</w:t>
      </w:r>
      <w:r w:rsidRPr="002479EC">
        <w:rPr>
          <w:rFonts w:ascii="Arial" w:hAnsi="Arial" w:cs="Arial"/>
          <w:spacing w:val="-6"/>
          <w:sz w:val="24"/>
          <w:szCs w:val="24"/>
        </w:rPr>
        <w:t>A</w:t>
      </w:r>
      <w:r w:rsidRPr="002479EC">
        <w:rPr>
          <w:rFonts w:ascii="Arial" w:hAnsi="Arial" w:cs="Arial"/>
          <w:sz w:val="24"/>
          <w:szCs w:val="24"/>
        </w:rPr>
        <w:t>UTLA</w:t>
      </w:r>
    </w:p>
    <w:p w14:paraId="6F7559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CÓDICE MENDOCINO</w:t>
      </w:r>
    </w:p>
    <w:p w14:paraId="0404D8D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C</w:t>
      </w:r>
      <w:r w:rsidRPr="002479EC">
        <w:rPr>
          <w:rFonts w:ascii="Arial" w:hAnsi="Arial" w:cs="Arial"/>
          <w:spacing w:val="-4"/>
          <w:sz w:val="24"/>
          <w:szCs w:val="24"/>
        </w:rPr>
        <w:t>U</w:t>
      </w:r>
      <w:r w:rsidRPr="002479EC">
        <w:rPr>
          <w:rFonts w:ascii="Arial" w:hAnsi="Arial" w:cs="Arial"/>
          <w:sz w:val="24"/>
          <w:szCs w:val="24"/>
        </w:rPr>
        <w:t>ANA</w:t>
      </w:r>
      <w:r w:rsidRPr="002479EC">
        <w:rPr>
          <w:rFonts w:ascii="Arial" w:hAnsi="Arial" w:cs="Arial"/>
          <w:spacing w:val="-6"/>
          <w:sz w:val="24"/>
          <w:szCs w:val="24"/>
        </w:rPr>
        <w:t>L</w:t>
      </w:r>
      <w:r w:rsidRPr="002479EC">
        <w:rPr>
          <w:rFonts w:ascii="Arial" w:hAnsi="Arial" w:cs="Arial"/>
          <w:sz w:val="24"/>
          <w:szCs w:val="24"/>
        </w:rPr>
        <w:t>CO</w:t>
      </w:r>
    </w:p>
    <w:p w14:paraId="48FF5F1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AMPLIACIÓN EL CARMEN</w:t>
      </w:r>
    </w:p>
    <w:p w14:paraId="07EFA49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VIC</w:t>
      </w:r>
      <w:r w:rsidRPr="002479EC">
        <w:rPr>
          <w:rFonts w:ascii="Arial" w:hAnsi="Arial" w:cs="Arial"/>
          <w:spacing w:val="-7"/>
          <w:sz w:val="24"/>
          <w:szCs w:val="24"/>
        </w:rPr>
        <w:t>T</w:t>
      </w:r>
      <w:r w:rsidRPr="002479EC">
        <w:rPr>
          <w:rFonts w:ascii="Arial" w:hAnsi="Arial" w:cs="Arial"/>
          <w:sz w:val="24"/>
          <w:szCs w:val="24"/>
        </w:rPr>
        <w:t>ORIA</w:t>
      </w:r>
    </w:p>
    <w:p w14:paraId="0F88EC6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LA VI</w:t>
      </w:r>
      <w:r w:rsidRPr="002479EC">
        <w:rPr>
          <w:rFonts w:ascii="Arial" w:hAnsi="Arial" w:cs="Arial"/>
          <w:spacing w:val="-4"/>
          <w:sz w:val="24"/>
          <w:szCs w:val="24"/>
        </w:rPr>
        <w:t>R</w:t>
      </w:r>
      <w:r w:rsidRPr="002479EC">
        <w:rPr>
          <w:rFonts w:ascii="Arial" w:hAnsi="Arial" w:cs="Arial"/>
          <w:sz w:val="24"/>
          <w:szCs w:val="24"/>
        </w:rPr>
        <w:t>GEN</w:t>
      </w:r>
    </w:p>
    <w:p w14:paraId="12E2C95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LÁZA</w:t>
      </w:r>
      <w:r w:rsidRPr="002479EC">
        <w:rPr>
          <w:rFonts w:ascii="Arial" w:hAnsi="Arial" w:cs="Arial"/>
          <w:spacing w:val="-4"/>
          <w:sz w:val="24"/>
          <w:szCs w:val="24"/>
        </w:rPr>
        <w:t>R</w:t>
      </w:r>
      <w:r w:rsidRPr="002479EC">
        <w:rPr>
          <w:rFonts w:ascii="Arial" w:hAnsi="Arial" w:cs="Arial"/>
          <w:sz w:val="24"/>
          <w:szCs w:val="24"/>
        </w:rPr>
        <w:t>O CÁRDENAS</w:t>
      </w:r>
    </w:p>
    <w:p w14:paraId="2153143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 xml:space="preserve">CIÓN LLANO DE </w:t>
      </w:r>
      <w:r w:rsidRPr="002479EC">
        <w:rPr>
          <w:rFonts w:ascii="Arial" w:hAnsi="Arial" w:cs="Arial"/>
          <w:spacing w:val="-6"/>
          <w:sz w:val="24"/>
          <w:szCs w:val="24"/>
        </w:rPr>
        <w:t>L</w:t>
      </w:r>
      <w:r w:rsidRPr="002479EC">
        <w:rPr>
          <w:rFonts w:ascii="Arial" w:hAnsi="Arial" w:cs="Arial"/>
          <w:sz w:val="24"/>
          <w:szCs w:val="24"/>
        </w:rPr>
        <w:t>OS BÁEZ, SECCIÓN IZCALLI</w:t>
      </w:r>
    </w:p>
    <w:p w14:paraId="0B3AE39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NICOLÁS BR</w:t>
      </w:r>
      <w:r w:rsidRPr="002479EC">
        <w:rPr>
          <w:rFonts w:ascii="Arial" w:hAnsi="Arial" w:cs="Arial"/>
          <w:spacing w:val="-11"/>
          <w:sz w:val="24"/>
          <w:szCs w:val="24"/>
        </w:rPr>
        <w:t>A</w:t>
      </w:r>
      <w:r w:rsidRPr="002479EC">
        <w:rPr>
          <w:rFonts w:ascii="Arial" w:hAnsi="Arial" w:cs="Arial"/>
          <w:spacing w:val="-5"/>
          <w:sz w:val="24"/>
          <w:szCs w:val="24"/>
        </w:rPr>
        <w:t>V</w:t>
      </w:r>
      <w:r w:rsidRPr="002479EC">
        <w:rPr>
          <w:rFonts w:ascii="Arial" w:hAnsi="Arial" w:cs="Arial"/>
          <w:sz w:val="24"/>
          <w:szCs w:val="24"/>
        </w:rPr>
        <w:t>O</w:t>
      </w:r>
    </w:p>
    <w:p w14:paraId="6D38C88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PED</w:t>
      </w:r>
      <w:r w:rsidRPr="002479EC">
        <w:rPr>
          <w:rFonts w:ascii="Arial" w:hAnsi="Arial" w:cs="Arial"/>
          <w:spacing w:val="-3"/>
          <w:sz w:val="24"/>
          <w:szCs w:val="24"/>
        </w:rPr>
        <w:t>R</w:t>
      </w:r>
      <w:r w:rsidRPr="002479EC">
        <w:rPr>
          <w:rFonts w:ascii="Arial" w:hAnsi="Arial" w:cs="Arial"/>
          <w:sz w:val="24"/>
          <w:szCs w:val="24"/>
        </w:rPr>
        <w:t>O OJE</w:t>
      </w:r>
      <w:r w:rsidRPr="002479EC">
        <w:rPr>
          <w:rFonts w:ascii="Arial" w:hAnsi="Arial" w:cs="Arial"/>
          <w:spacing w:val="-5"/>
          <w:sz w:val="24"/>
          <w:szCs w:val="24"/>
        </w:rPr>
        <w:t>D</w:t>
      </w:r>
      <w:r w:rsidRPr="002479EC">
        <w:rPr>
          <w:rFonts w:ascii="Arial" w:hAnsi="Arial" w:cs="Arial"/>
          <w:sz w:val="24"/>
          <w:szCs w:val="24"/>
        </w:rPr>
        <w:t xml:space="preserve">A </w:t>
      </w:r>
      <w:r w:rsidRPr="002479EC">
        <w:rPr>
          <w:rFonts w:ascii="Arial" w:hAnsi="Arial" w:cs="Arial"/>
          <w:spacing w:val="-10"/>
          <w:sz w:val="24"/>
          <w:szCs w:val="24"/>
        </w:rPr>
        <w:t>P</w:t>
      </w:r>
      <w:r w:rsidRPr="002479EC">
        <w:rPr>
          <w:rFonts w:ascii="Arial" w:hAnsi="Arial" w:cs="Arial"/>
          <w:spacing w:val="-6"/>
          <w:sz w:val="24"/>
          <w:szCs w:val="24"/>
        </w:rPr>
        <w:t>A</w:t>
      </w:r>
      <w:r w:rsidRPr="002479EC">
        <w:rPr>
          <w:rFonts w:ascii="Arial" w:hAnsi="Arial" w:cs="Arial"/>
          <w:sz w:val="24"/>
          <w:szCs w:val="24"/>
        </w:rPr>
        <w:t>ULLA</w:t>
      </w:r>
      <w:r w:rsidRPr="002479EC">
        <w:rPr>
          <w:rFonts w:ascii="Arial" w:hAnsi="Arial" w:cs="Arial"/>
          <w:spacing w:val="-5"/>
          <w:sz w:val="24"/>
          <w:szCs w:val="24"/>
        </w:rPr>
        <w:t>D</w:t>
      </w:r>
      <w:r w:rsidRPr="002479EC">
        <w:rPr>
          <w:rFonts w:ascii="Arial" w:hAnsi="Arial" w:cs="Arial"/>
          <w:sz w:val="24"/>
          <w:szCs w:val="24"/>
        </w:rPr>
        <w:t xml:space="preserve">A </w:t>
      </w:r>
    </w:p>
    <w:p w14:paraId="3671CC3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AMPLIACIÓN RUFINO TAMAYO </w:t>
      </w:r>
    </w:p>
    <w:p w14:paraId="46B5414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CAR</w:t>
      </w:r>
      <w:r w:rsidRPr="002479EC">
        <w:rPr>
          <w:rFonts w:ascii="Arial" w:hAnsi="Arial" w:cs="Arial"/>
          <w:spacing w:val="-6"/>
          <w:sz w:val="24"/>
          <w:szCs w:val="24"/>
        </w:rPr>
        <w:t>L</w:t>
      </w:r>
      <w:r w:rsidRPr="002479EC">
        <w:rPr>
          <w:rFonts w:ascii="Arial" w:hAnsi="Arial" w:cs="Arial"/>
          <w:sz w:val="24"/>
          <w:szCs w:val="24"/>
        </w:rPr>
        <w:t xml:space="preserve">OS </w:t>
      </w:r>
    </w:p>
    <w:p w14:paraId="32957FE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CRI</w:t>
      </w:r>
      <w:r w:rsidRPr="002479EC">
        <w:rPr>
          <w:rFonts w:ascii="Arial" w:hAnsi="Arial" w:cs="Arial"/>
          <w:spacing w:val="-5"/>
          <w:sz w:val="24"/>
          <w:szCs w:val="24"/>
        </w:rPr>
        <w:t>S</w:t>
      </w:r>
      <w:r w:rsidRPr="002479EC">
        <w:rPr>
          <w:rFonts w:ascii="Arial" w:hAnsi="Arial" w:cs="Arial"/>
          <w:sz w:val="24"/>
          <w:szCs w:val="24"/>
        </w:rPr>
        <w:t>TÓBAL</w:t>
      </w:r>
    </w:p>
    <w:p w14:paraId="2C58B59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FRANCISCO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623AE7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 xml:space="preserve">CIÓN SAN JOSÉ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08DD5E0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JOSÉ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2F6DF9F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MIGUEL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291BE32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 PED</w:t>
      </w:r>
      <w:r w:rsidRPr="002479EC">
        <w:rPr>
          <w:rFonts w:ascii="Arial" w:hAnsi="Arial" w:cs="Arial"/>
          <w:spacing w:val="-3"/>
          <w:sz w:val="24"/>
          <w:szCs w:val="24"/>
        </w:rPr>
        <w:t>R</w:t>
      </w:r>
      <w:r w:rsidRPr="002479EC">
        <w:rPr>
          <w:rFonts w:ascii="Arial" w:hAnsi="Arial" w:cs="Arial"/>
          <w:sz w:val="24"/>
          <w:szCs w:val="24"/>
        </w:rPr>
        <w:t>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2DE7431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SAN</w:t>
      </w:r>
      <w:r w:rsidRPr="002479EC">
        <w:rPr>
          <w:rFonts w:ascii="Arial" w:hAnsi="Arial" w:cs="Arial"/>
          <w:spacing w:val="-14"/>
          <w:sz w:val="24"/>
          <w:szCs w:val="24"/>
        </w:rPr>
        <w:t>T</w:t>
      </w:r>
      <w:r w:rsidRPr="002479EC">
        <w:rPr>
          <w:rFonts w:ascii="Arial" w:hAnsi="Arial" w:cs="Arial"/>
          <w:sz w:val="24"/>
          <w:szCs w:val="24"/>
        </w:rPr>
        <w:t xml:space="preserve">A CLARA </w:t>
      </w:r>
    </w:p>
    <w:p w14:paraId="1C067C7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 xml:space="preserve">CIÓN </w:t>
      </w:r>
      <w:r w:rsidRPr="002479EC">
        <w:rPr>
          <w:rFonts w:ascii="Arial" w:hAnsi="Arial" w:cs="Arial"/>
          <w:spacing w:val="-14"/>
          <w:sz w:val="24"/>
          <w:szCs w:val="24"/>
        </w:rPr>
        <w:t>T</w:t>
      </w:r>
      <w:r w:rsidRPr="002479EC">
        <w:rPr>
          <w:rFonts w:ascii="Arial" w:hAnsi="Arial" w:cs="Arial"/>
          <w:sz w:val="24"/>
          <w:szCs w:val="24"/>
        </w:rPr>
        <w:t>ABLAS DEL POZO</w:t>
      </w:r>
    </w:p>
    <w:p w14:paraId="3FE28FC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TULPETL</w:t>
      </w:r>
      <w:r w:rsidRPr="002479EC">
        <w:rPr>
          <w:rFonts w:ascii="Arial" w:hAnsi="Arial" w:cs="Arial"/>
          <w:spacing w:val="-6"/>
          <w:sz w:val="24"/>
          <w:szCs w:val="24"/>
        </w:rPr>
        <w:t>A</w:t>
      </w:r>
      <w:r w:rsidRPr="002479EC">
        <w:rPr>
          <w:rFonts w:ascii="Arial" w:hAnsi="Arial" w:cs="Arial"/>
          <w:sz w:val="24"/>
          <w:szCs w:val="24"/>
        </w:rPr>
        <w:t>C NO</w:t>
      </w:r>
      <w:r w:rsidRPr="002479EC">
        <w:rPr>
          <w:rFonts w:ascii="Arial" w:hAnsi="Arial" w:cs="Arial"/>
          <w:spacing w:val="-2"/>
          <w:sz w:val="24"/>
          <w:szCs w:val="24"/>
        </w:rPr>
        <w:t>R</w:t>
      </w:r>
      <w:r w:rsidRPr="002479EC">
        <w:rPr>
          <w:rFonts w:ascii="Arial" w:hAnsi="Arial" w:cs="Arial"/>
          <w:sz w:val="24"/>
          <w:szCs w:val="24"/>
        </w:rPr>
        <w:t>TE</w:t>
      </w:r>
    </w:p>
    <w:p w14:paraId="71B3240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CIÓN TULPETL</w:t>
      </w:r>
      <w:r w:rsidRPr="002479EC">
        <w:rPr>
          <w:rFonts w:ascii="Arial" w:hAnsi="Arial" w:cs="Arial"/>
          <w:spacing w:val="-6"/>
          <w:sz w:val="24"/>
          <w:szCs w:val="24"/>
        </w:rPr>
        <w:t>A</w:t>
      </w:r>
      <w:r w:rsidRPr="002479EC">
        <w:rPr>
          <w:rFonts w:ascii="Arial" w:hAnsi="Arial" w:cs="Arial"/>
          <w:sz w:val="24"/>
          <w:szCs w:val="24"/>
        </w:rPr>
        <w:t>C SUR</w:t>
      </w:r>
    </w:p>
    <w:p w14:paraId="007B079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AMPLI</w:t>
      </w:r>
      <w:r w:rsidRPr="002479EC">
        <w:rPr>
          <w:rFonts w:ascii="Arial" w:hAnsi="Arial" w:cs="Arial"/>
          <w:spacing w:val="-6"/>
          <w:sz w:val="24"/>
          <w:szCs w:val="24"/>
        </w:rPr>
        <w:t>A</w:t>
      </w:r>
      <w:r w:rsidRPr="002479EC">
        <w:rPr>
          <w:rFonts w:ascii="Arial" w:hAnsi="Arial" w:cs="Arial"/>
          <w:sz w:val="24"/>
          <w:szCs w:val="24"/>
        </w:rPr>
        <w:t xml:space="preserve">CIÓN </w:t>
      </w:r>
      <w:r w:rsidRPr="002479EC">
        <w:rPr>
          <w:rFonts w:ascii="Arial" w:hAnsi="Arial" w:cs="Arial"/>
          <w:spacing w:val="-9"/>
          <w:sz w:val="24"/>
          <w:szCs w:val="24"/>
        </w:rPr>
        <w:t>V</w:t>
      </w:r>
      <w:r w:rsidRPr="002479EC">
        <w:rPr>
          <w:rFonts w:ascii="Arial" w:hAnsi="Arial" w:cs="Arial"/>
          <w:sz w:val="24"/>
          <w:szCs w:val="24"/>
        </w:rPr>
        <w:t>ALLE DE AR</w:t>
      </w:r>
      <w:r w:rsidRPr="002479EC">
        <w:rPr>
          <w:rFonts w:ascii="Arial" w:hAnsi="Arial" w:cs="Arial"/>
          <w:spacing w:val="-7"/>
          <w:sz w:val="24"/>
          <w:szCs w:val="24"/>
        </w:rPr>
        <w:t>A</w:t>
      </w:r>
      <w:r w:rsidR="005442C6">
        <w:rPr>
          <w:rFonts w:ascii="Arial" w:hAnsi="Arial" w:cs="Arial"/>
          <w:sz w:val="24"/>
          <w:szCs w:val="24"/>
        </w:rPr>
        <w:t xml:space="preserve">GÓN </w:t>
      </w:r>
      <w:r w:rsidRPr="002479EC">
        <w:rPr>
          <w:rFonts w:ascii="Arial" w:hAnsi="Arial" w:cs="Arial"/>
          <w:sz w:val="24"/>
          <w:szCs w:val="24"/>
        </w:rPr>
        <w:t xml:space="preserve">(MANZANA 33, </w:t>
      </w:r>
      <w:r w:rsidRPr="002479EC">
        <w:rPr>
          <w:rFonts w:ascii="Arial" w:hAnsi="Arial" w:cs="Arial"/>
          <w:spacing w:val="-6"/>
          <w:sz w:val="24"/>
          <w:szCs w:val="24"/>
        </w:rPr>
        <w:t>L</w:t>
      </w:r>
      <w:r w:rsidRPr="002479EC">
        <w:rPr>
          <w:rFonts w:ascii="Arial" w:hAnsi="Arial" w:cs="Arial"/>
          <w:spacing w:val="-7"/>
          <w:sz w:val="24"/>
          <w:szCs w:val="24"/>
        </w:rPr>
        <w:t>O</w:t>
      </w:r>
      <w:r w:rsidRPr="002479EC">
        <w:rPr>
          <w:rFonts w:ascii="Arial" w:hAnsi="Arial" w:cs="Arial"/>
          <w:sz w:val="24"/>
          <w:szCs w:val="24"/>
        </w:rPr>
        <w:t xml:space="preserve">TE </w:t>
      </w:r>
      <w:r w:rsidRPr="002479EC">
        <w:rPr>
          <w:rFonts w:ascii="Arial" w:hAnsi="Arial" w:cs="Arial"/>
          <w:spacing w:val="-16"/>
          <w:sz w:val="24"/>
          <w:szCs w:val="24"/>
        </w:rPr>
        <w:t>1</w:t>
      </w:r>
      <w:r w:rsidRPr="002479EC">
        <w:rPr>
          <w:rFonts w:ascii="Arial" w:hAnsi="Arial" w:cs="Arial"/>
          <w:sz w:val="24"/>
          <w:szCs w:val="24"/>
        </w:rPr>
        <w:t>7)</w:t>
      </w:r>
    </w:p>
    <w:p w14:paraId="0ADF629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A</w:t>
      </w:r>
      <w:r w:rsidRPr="002479EC">
        <w:rPr>
          <w:rFonts w:ascii="Arial" w:hAnsi="Arial" w:cs="Arial"/>
          <w:sz w:val="24"/>
          <w:szCs w:val="24"/>
        </w:rPr>
        <w:t>QUILES SERDÁN</w:t>
      </w:r>
    </w:p>
    <w:p w14:paraId="36D6AEF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ÁRBOL, EL</w:t>
      </w:r>
    </w:p>
    <w:p w14:paraId="6503638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ARBOLE</w:t>
      </w:r>
      <w:r w:rsidRPr="002479EC">
        <w:rPr>
          <w:rFonts w:ascii="Arial" w:hAnsi="Arial" w:cs="Arial"/>
          <w:spacing w:val="-5"/>
          <w:sz w:val="24"/>
          <w:szCs w:val="24"/>
        </w:rPr>
        <w:t>D</w:t>
      </w:r>
      <w:r w:rsidRPr="002479EC">
        <w:rPr>
          <w:rFonts w:ascii="Arial" w:hAnsi="Arial" w:cs="Arial"/>
          <w:sz w:val="24"/>
          <w:szCs w:val="24"/>
        </w:rPr>
        <w:t>AS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4E0F1FB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ARBOLI</w:t>
      </w:r>
      <w:r w:rsidRPr="002479EC">
        <w:rPr>
          <w:rFonts w:ascii="Arial" w:hAnsi="Arial" w:cs="Arial"/>
          <w:spacing w:val="-7"/>
          <w:sz w:val="24"/>
          <w:szCs w:val="24"/>
        </w:rPr>
        <w:t>T</w:t>
      </w:r>
      <w:r w:rsidRPr="002479EC">
        <w:rPr>
          <w:rFonts w:ascii="Arial" w:hAnsi="Arial" w:cs="Arial"/>
          <w:sz w:val="24"/>
          <w:szCs w:val="24"/>
        </w:rPr>
        <w:t xml:space="preserve">O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pacing w:val="3"/>
          <w:sz w:val="24"/>
          <w:szCs w:val="24"/>
        </w:rPr>
        <w:t>A</w:t>
      </w:r>
      <w:r w:rsidRPr="002479EC">
        <w:rPr>
          <w:rFonts w:ascii="Arial" w:hAnsi="Arial" w:cs="Arial"/>
          <w:sz w:val="24"/>
          <w:szCs w:val="24"/>
        </w:rPr>
        <w:t>, EL</w:t>
      </w:r>
    </w:p>
    <w:p w14:paraId="353FB2B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ARBOLI</w:t>
      </w:r>
      <w:r w:rsidRPr="002479EC">
        <w:rPr>
          <w:rFonts w:ascii="Arial" w:hAnsi="Arial" w:cs="Arial"/>
          <w:spacing w:val="-7"/>
          <w:sz w:val="24"/>
          <w:szCs w:val="24"/>
        </w:rPr>
        <w:t>T</w:t>
      </w:r>
      <w:r w:rsidRPr="002479EC">
        <w:rPr>
          <w:rFonts w:ascii="Arial" w:hAnsi="Arial" w:cs="Arial"/>
          <w:sz w:val="24"/>
          <w:szCs w:val="24"/>
        </w:rPr>
        <w:t>OS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 EL</w:t>
      </w:r>
    </w:p>
    <w:p w14:paraId="67B852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ÁREA NUE</w:t>
      </w:r>
      <w:r w:rsidRPr="002479EC">
        <w:rPr>
          <w:rFonts w:ascii="Arial" w:hAnsi="Arial" w:cs="Arial"/>
          <w:spacing w:val="-9"/>
          <w:sz w:val="24"/>
          <w:szCs w:val="24"/>
        </w:rPr>
        <w:t>V</w:t>
      </w:r>
      <w:r w:rsidRPr="002479EC">
        <w:rPr>
          <w:rFonts w:ascii="Arial" w:hAnsi="Arial" w:cs="Arial"/>
          <w:sz w:val="24"/>
          <w:szCs w:val="24"/>
        </w:rPr>
        <w:t>A</w:t>
      </w:r>
    </w:p>
    <w:p w14:paraId="254F416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6"/>
          <w:sz w:val="24"/>
          <w:szCs w:val="24"/>
        </w:rPr>
        <w:t>A</w:t>
      </w:r>
      <w:r w:rsidRPr="002479EC">
        <w:rPr>
          <w:rFonts w:ascii="Arial" w:hAnsi="Arial" w:cs="Arial"/>
          <w:sz w:val="24"/>
          <w:szCs w:val="24"/>
        </w:rPr>
        <w:t>TZO</w:t>
      </w:r>
      <w:r w:rsidRPr="002479EC">
        <w:rPr>
          <w:rFonts w:ascii="Arial" w:hAnsi="Arial" w:cs="Arial"/>
          <w:spacing w:val="-6"/>
          <w:sz w:val="24"/>
          <w:szCs w:val="24"/>
        </w:rPr>
        <w:t>L</w:t>
      </w:r>
      <w:r w:rsidRPr="002479EC">
        <w:rPr>
          <w:rFonts w:ascii="Arial" w:hAnsi="Arial" w:cs="Arial"/>
          <w:sz w:val="24"/>
          <w:szCs w:val="24"/>
        </w:rPr>
        <w:t xml:space="preserve">CO </w:t>
      </w:r>
    </w:p>
    <w:p w14:paraId="6C8CB57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BARRANQUILLAS</w:t>
      </w:r>
    </w:p>
    <w:p w14:paraId="6D1AF7D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I (EX RANCHO DE CER</w:t>
      </w:r>
      <w:r w:rsidRPr="002479EC">
        <w:rPr>
          <w:rFonts w:ascii="Arial" w:hAnsi="Arial" w:cs="Arial"/>
          <w:spacing w:val="-4"/>
          <w:sz w:val="24"/>
          <w:szCs w:val="24"/>
        </w:rPr>
        <w:t>R</w:t>
      </w:r>
      <w:r w:rsidRPr="002479EC">
        <w:rPr>
          <w:rFonts w:ascii="Arial" w:hAnsi="Arial" w:cs="Arial"/>
          <w:sz w:val="24"/>
          <w:szCs w:val="24"/>
        </w:rPr>
        <w:t>O GORDO)</w:t>
      </w:r>
    </w:p>
    <w:p w14:paraId="3EA2C9F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II (EX RANCHO DE CER</w:t>
      </w:r>
      <w:r w:rsidRPr="002479EC">
        <w:rPr>
          <w:rFonts w:ascii="Arial" w:hAnsi="Arial" w:cs="Arial"/>
          <w:spacing w:val="-4"/>
          <w:sz w:val="24"/>
          <w:szCs w:val="24"/>
        </w:rPr>
        <w:t>R</w:t>
      </w:r>
      <w:r w:rsidRPr="002479EC">
        <w:rPr>
          <w:rFonts w:ascii="Arial" w:hAnsi="Arial" w:cs="Arial"/>
          <w:sz w:val="24"/>
          <w:szCs w:val="24"/>
        </w:rPr>
        <w:t>O GORDO)</w:t>
      </w:r>
    </w:p>
    <w:p w14:paraId="062A36D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III (EX RANCHO DE CER</w:t>
      </w:r>
      <w:r w:rsidRPr="002479EC">
        <w:rPr>
          <w:rFonts w:ascii="Arial" w:hAnsi="Arial" w:cs="Arial"/>
          <w:spacing w:val="-4"/>
          <w:sz w:val="24"/>
          <w:szCs w:val="24"/>
        </w:rPr>
        <w:t>R</w:t>
      </w:r>
      <w:r w:rsidRPr="002479EC">
        <w:rPr>
          <w:rFonts w:ascii="Arial" w:hAnsi="Arial" w:cs="Arial"/>
          <w:sz w:val="24"/>
          <w:szCs w:val="24"/>
        </w:rPr>
        <w:t>O GORDO)</w:t>
      </w:r>
    </w:p>
    <w:p w14:paraId="1C86752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IV (EX RANCHO DE CER</w:t>
      </w:r>
      <w:r w:rsidRPr="002479EC">
        <w:rPr>
          <w:rFonts w:ascii="Arial" w:hAnsi="Arial" w:cs="Arial"/>
          <w:spacing w:val="-4"/>
          <w:sz w:val="24"/>
          <w:szCs w:val="24"/>
        </w:rPr>
        <w:t>R</w:t>
      </w:r>
      <w:r w:rsidRPr="002479EC">
        <w:rPr>
          <w:rFonts w:ascii="Arial" w:hAnsi="Arial" w:cs="Arial"/>
          <w:sz w:val="24"/>
          <w:szCs w:val="24"/>
        </w:rPr>
        <w:t xml:space="preserve">O GORDO)  </w:t>
      </w:r>
    </w:p>
    <w:p w14:paraId="6D482E1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NO</w:t>
      </w:r>
      <w:r w:rsidRPr="002479EC">
        <w:rPr>
          <w:rFonts w:ascii="Arial" w:hAnsi="Arial" w:cs="Arial"/>
          <w:spacing w:val="-2"/>
          <w:sz w:val="24"/>
          <w:szCs w:val="24"/>
        </w:rPr>
        <w:t>R</w:t>
      </w:r>
      <w:r w:rsidRPr="002479EC">
        <w:rPr>
          <w:rFonts w:ascii="Arial" w:hAnsi="Arial" w:cs="Arial"/>
          <w:sz w:val="24"/>
          <w:szCs w:val="24"/>
        </w:rPr>
        <w:t>TE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51DA7B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BENI</w:t>
      </w:r>
      <w:r w:rsidRPr="002479EC">
        <w:rPr>
          <w:rFonts w:ascii="Arial" w:hAnsi="Arial" w:cs="Arial"/>
          <w:spacing w:val="-7"/>
          <w:sz w:val="24"/>
          <w:szCs w:val="24"/>
        </w:rPr>
        <w:t>T</w:t>
      </w:r>
      <w:r w:rsidRPr="002479EC">
        <w:rPr>
          <w:rFonts w:ascii="Arial" w:hAnsi="Arial" w:cs="Arial"/>
          <w:sz w:val="24"/>
          <w:szCs w:val="24"/>
        </w:rPr>
        <w:t>O JUÁREZ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5DB7CC2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 xml:space="preserve">BORDOS, </w:t>
      </w:r>
      <w:r w:rsidRPr="002479EC">
        <w:rPr>
          <w:rFonts w:ascii="Arial" w:hAnsi="Arial" w:cs="Arial"/>
          <w:spacing w:val="-5"/>
          <w:position w:val="-1"/>
          <w:sz w:val="24"/>
          <w:szCs w:val="24"/>
        </w:rPr>
        <w:t>L</w:t>
      </w:r>
      <w:r w:rsidRPr="002479EC">
        <w:rPr>
          <w:rFonts w:ascii="Arial" w:hAnsi="Arial" w:cs="Arial"/>
          <w:position w:val="-1"/>
          <w:sz w:val="24"/>
          <w:szCs w:val="24"/>
        </w:rPr>
        <w:t>OS</w:t>
      </w:r>
    </w:p>
    <w:p w14:paraId="6F1FE89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BRISAS, LAS</w:t>
      </w:r>
    </w:p>
    <w:p w14:paraId="362B667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BUEN</w:t>
      </w:r>
      <w:r w:rsidRPr="002479EC">
        <w:rPr>
          <w:rFonts w:ascii="Arial" w:hAnsi="Arial" w:cs="Arial"/>
          <w:spacing w:val="-11"/>
          <w:sz w:val="24"/>
          <w:szCs w:val="24"/>
        </w:rPr>
        <w:t>A</w:t>
      </w:r>
      <w:r w:rsidRPr="002479EC">
        <w:rPr>
          <w:rFonts w:ascii="Arial" w:hAnsi="Arial" w:cs="Arial"/>
          <w:sz w:val="24"/>
          <w:szCs w:val="24"/>
        </w:rPr>
        <w:t>VI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3A079DB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BUENOS AIRES</w:t>
      </w:r>
    </w:p>
    <w:p w14:paraId="5139E97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CALLEJÓN, EL</w:t>
      </w:r>
    </w:p>
    <w:p w14:paraId="35BF5E3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CANTERA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w:t>
      </w:r>
      <w:r w:rsidRPr="002479EC">
        <w:rPr>
          <w:rFonts w:ascii="Arial" w:hAnsi="Arial" w:cs="Arial"/>
          <w:spacing w:val="-10"/>
          <w:sz w:val="24"/>
          <w:szCs w:val="24"/>
        </w:rPr>
        <w:t>P</w:t>
      </w:r>
      <w:r w:rsidRPr="002479EC">
        <w:rPr>
          <w:rFonts w:ascii="Arial" w:hAnsi="Arial" w:cs="Arial"/>
          <w:sz w:val="24"/>
          <w:szCs w:val="24"/>
        </w:rPr>
        <w:t>ANA</w:t>
      </w:r>
    </w:p>
    <w:p w14:paraId="098E3C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CARDONAL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 EL</w:t>
      </w:r>
    </w:p>
    <w:p w14:paraId="30C114A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CAR</w:t>
      </w:r>
      <w:r w:rsidRPr="002479EC">
        <w:rPr>
          <w:rFonts w:ascii="Arial" w:hAnsi="Arial" w:cs="Arial"/>
          <w:spacing w:val="-6"/>
          <w:sz w:val="24"/>
          <w:szCs w:val="24"/>
        </w:rPr>
        <w:t>L</w:t>
      </w:r>
      <w:r w:rsidRPr="002479EC">
        <w:rPr>
          <w:rFonts w:ascii="Arial" w:hAnsi="Arial" w:cs="Arial"/>
          <w:sz w:val="24"/>
          <w:szCs w:val="24"/>
        </w:rPr>
        <w:t>OS SALINAS DE GO</w:t>
      </w:r>
      <w:r w:rsidRPr="002479EC">
        <w:rPr>
          <w:rFonts w:ascii="Arial" w:hAnsi="Arial" w:cs="Arial"/>
          <w:spacing w:val="-2"/>
          <w:sz w:val="24"/>
          <w:szCs w:val="24"/>
        </w:rPr>
        <w:t>R</w:t>
      </w:r>
      <w:r w:rsidRPr="002479EC">
        <w:rPr>
          <w:rFonts w:ascii="Arial" w:hAnsi="Arial" w:cs="Arial"/>
          <w:spacing w:val="-14"/>
          <w:sz w:val="24"/>
          <w:szCs w:val="24"/>
        </w:rPr>
        <w:t>T</w:t>
      </w:r>
      <w:r w:rsidRPr="002479EC">
        <w:rPr>
          <w:rFonts w:ascii="Arial" w:hAnsi="Arial" w:cs="Arial"/>
          <w:sz w:val="24"/>
          <w:szCs w:val="24"/>
        </w:rPr>
        <w:t>ARI</w:t>
      </w:r>
    </w:p>
    <w:p w14:paraId="7A41C02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CARMEN, EL</w:t>
      </w:r>
    </w:p>
    <w:p w14:paraId="47766E1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CA</w:t>
      </w:r>
      <w:r w:rsidRPr="002479EC">
        <w:rPr>
          <w:rFonts w:ascii="Arial" w:hAnsi="Arial" w:cs="Arial"/>
          <w:spacing w:val="-2"/>
          <w:sz w:val="24"/>
          <w:szCs w:val="24"/>
        </w:rPr>
        <w:t>R</w:t>
      </w:r>
      <w:r w:rsidRPr="002479EC">
        <w:rPr>
          <w:rFonts w:ascii="Arial" w:hAnsi="Arial" w:cs="Arial"/>
          <w:spacing w:val="-7"/>
          <w:sz w:val="24"/>
          <w:szCs w:val="24"/>
        </w:rPr>
        <w:t>T</w:t>
      </w:r>
      <w:r w:rsidRPr="002479EC">
        <w:rPr>
          <w:rFonts w:ascii="Arial" w:hAnsi="Arial" w:cs="Arial"/>
          <w:sz w:val="24"/>
          <w:szCs w:val="24"/>
        </w:rPr>
        <w:t>OLANDIA I Y II</w:t>
      </w:r>
    </w:p>
    <w:p w14:paraId="2569556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CENTRAL MICH</w:t>
      </w:r>
      <w:r w:rsidRPr="002479EC">
        <w:rPr>
          <w:rFonts w:ascii="Arial" w:hAnsi="Arial" w:cs="Arial"/>
          <w:spacing w:val="-4"/>
          <w:sz w:val="24"/>
          <w:szCs w:val="24"/>
        </w:rPr>
        <w:t>O</w:t>
      </w:r>
      <w:r w:rsidRPr="002479EC">
        <w:rPr>
          <w:rFonts w:ascii="Arial" w:hAnsi="Arial" w:cs="Arial"/>
          <w:spacing w:val="-6"/>
          <w:sz w:val="24"/>
          <w:szCs w:val="24"/>
        </w:rPr>
        <w:t>A</w:t>
      </w:r>
      <w:r w:rsidRPr="002479EC">
        <w:rPr>
          <w:rFonts w:ascii="Arial" w:hAnsi="Arial" w:cs="Arial"/>
          <w:sz w:val="24"/>
          <w:szCs w:val="24"/>
        </w:rPr>
        <w:t>CANA</w:t>
      </w:r>
    </w:p>
    <w:p w14:paraId="54FEE28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CER</w:t>
      </w:r>
      <w:r w:rsidRPr="002479EC">
        <w:rPr>
          <w:rFonts w:ascii="Arial" w:hAnsi="Arial" w:cs="Arial"/>
          <w:spacing w:val="-3"/>
          <w:sz w:val="24"/>
          <w:szCs w:val="24"/>
        </w:rPr>
        <w:t>R</w:t>
      </w:r>
      <w:r w:rsidRPr="002479EC">
        <w:rPr>
          <w:rFonts w:ascii="Arial" w:hAnsi="Arial" w:cs="Arial"/>
          <w:sz w:val="24"/>
          <w:szCs w:val="24"/>
        </w:rPr>
        <w:t>O GORDO</w:t>
      </w:r>
    </w:p>
    <w:p w14:paraId="514459A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CHAMIZAL, EL</w:t>
      </w:r>
    </w:p>
    <w:p w14:paraId="462F95D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CHAMIZALI</w:t>
      </w:r>
      <w:r w:rsidRPr="002479EC">
        <w:rPr>
          <w:rFonts w:ascii="Arial" w:hAnsi="Arial" w:cs="Arial"/>
          <w:spacing w:val="-7"/>
          <w:sz w:val="24"/>
          <w:szCs w:val="24"/>
        </w:rPr>
        <w:t>T</w:t>
      </w:r>
      <w:r w:rsidRPr="002479EC">
        <w:rPr>
          <w:rFonts w:ascii="Arial" w:hAnsi="Arial" w:cs="Arial"/>
          <w:sz w:val="24"/>
          <w:szCs w:val="24"/>
        </w:rPr>
        <w:t>O, EL</w:t>
      </w:r>
    </w:p>
    <w:p w14:paraId="2A94017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CHA</w:t>
      </w:r>
      <w:r w:rsidRPr="002479EC">
        <w:rPr>
          <w:rFonts w:ascii="Arial" w:hAnsi="Arial" w:cs="Arial"/>
          <w:spacing w:val="-3"/>
          <w:sz w:val="24"/>
          <w:szCs w:val="24"/>
        </w:rPr>
        <w:t>R</w:t>
      </w:r>
      <w:r w:rsidRPr="002479EC">
        <w:rPr>
          <w:rFonts w:ascii="Arial" w:hAnsi="Arial" w:cs="Arial"/>
          <w:sz w:val="24"/>
          <w:szCs w:val="24"/>
        </w:rPr>
        <w:t>CO I, EL</w:t>
      </w:r>
    </w:p>
    <w:p w14:paraId="0B0A14F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CHA</w:t>
      </w:r>
      <w:r w:rsidRPr="002479EC">
        <w:rPr>
          <w:rFonts w:ascii="Arial" w:hAnsi="Arial" w:cs="Arial"/>
          <w:spacing w:val="-3"/>
          <w:sz w:val="24"/>
          <w:szCs w:val="24"/>
        </w:rPr>
        <w:t>R</w:t>
      </w:r>
      <w:r w:rsidRPr="002479EC">
        <w:rPr>
          <w:rFonts w:ascii="Arial" w:hAnsi="Arial" w:cs="Arial"/>
          <w:sz w:val="24"/>
          <w:szCs w:val="24"/>
        </w:rPr>
        <w:t>CO II, EL</w:t>
      </w:r>
    </w:p>
    <w:p w14:paraId="1CD2370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CHULA VI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4796848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CINCO DE SEPTIEMBRE</w:t>
      </w:r>
    </w:p>
    <w:p w14:paraId="746604B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AMANECER</w:t>
      </w:r>
    </w:p>
    <w:p w14:paraId="08D058C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CUITLÁH</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C</w:t>
      </w:r>
    </w:p>
    <w:p w14:paraId="3BEB3C1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CHICON</w:t>
      </w:r>
      <w:r w:rsidRPr="002479EC">
        <w:rPr>
          <w:rFonts w:ascii="Arial" w:hAnsi="Arial" w:cs="Arial"/>
          <w:spacing w:val="-6"/>
          <w:sz w:val="24"/>
          <w:szCs w:val="24"/>
        </w:rPr>
        <w:t>A</w:t>
      </w:r>
      <w:r w:rsidRPr="002479EC">
        <w:rPr>
          <w:rFonts w:ascii="Arial" w:hAnsi="Arial" w:cs="Arial"/>
          <w:sz w:val="24"/>
          <w:szCs w:val="24"/>
        </w:rPr>
        <w:t>UTLÁN 3000 (BARRIO I, II, Y III)</w:t>
      </w:r>
    </w:p>
    <w:p w14:paraId="4A6CF7C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CTM GUADALUPANA</w:t>
      </w:r>
    </w:p>
    <w:p w14:paraId="51695FD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EMBA</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AS</w:t>
      </w:r>
    </w:p>
    <w:p w14:paraId="528E5B7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GEO 2000</w:t>
      </w:r>
    </w:p>
    <w:p w14:paraId="3A581CC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MOCTEZUMA</w:t>
      </w:r>
    </w:p>
    <w:p w14:paraId="6154E6B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NO</w:t>
      </w:r>
      <w:r w:rsidRPr="002479EC">
        <w:rPr>
          <w:rFonts w:ascii="Arial" w:hAnsi="Arial" w:cs="Arial"/>
          <w:spacing w:val="-10"/>
          <w:sz w:val="24"/>
          <w:szCs w:val="24"/>
        </w:rPr>
        <w:t>P</w:t>
      </w:r>
      <w:r w:rsidRPr="002479EC">
        <w:rPr>
          <w:rFonts w:ascii="Arial" w:hAnsi="Arial" w:cs="Arial"/>
          <w:sz w:val="24"/>
          <w:szCs w:val="24"/>
        </w:rPr>
        <w:t>ALERA I Y II</w:t>
      </w:r>
    </w:p>
    <w:p w14:paraId="1124E8C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QUETZA</w:t>
      </w:r>
      <w:r w:rsidRPr="002479EC">
        <w:rPr>
          <w:rFonts w:ascii="Arial" w:hAnsi="Arial" w:cs="Arial"/>
          <w:spacing w:val="-6"/>
          <w:sz w:val="24"/>
          <w:szCs w:val="24"/>
        </w:rPr>
        <w:t>L</w:t>
      </w:r>
      <w:r w:rsidRPr="002479EC">
        <w:rPr>
          <w:rFonts w:ascii="Arial" w:hAnsi="Arial" w:cs="Arial"/>
          <w:sz w:val="24"/>
          <w:szCs w:val="24"/>
        </w:rPr>
        <w:t>CÓ</w:t>
      </w:r>
      <w:r w:rsidRPr="002479EC">
        <w:rPr>
          <w:rFonts w:ascii="Arial" w:hAnsi="Arial" w:cs="Arial"/>
          <w:spacing w:val="-16"/>
          <w:sz w:val="24"/>
          <w:szCs w:val="24"/>
        </w:rPr>
        <w:t>A</w:t>
      </w:r>
      <w:r w:rsidRPr="002479EC">
        <w:rPr>
          <w:rFonts w:ascii="Arial" w:hAnsi="Arial" w:cs="Arial"/>
          <w:sz w:val="24"/>
          <w:szCs w:val="24"/>
        </w:rPr>
        <w:t>TL</w:t>
      </w:r>
    </w:p>
    <w:p w14:paraId="5004023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TIZOC</w:t>
      </w:r>
    </w:p>
    <w:p w14:paraId="44D71BC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 xml:space="preserve">UHTÉMOC, SECCIÓN TECUESCONCO </w:t>
      </w:r>
    </w:p>
    <w:p w14:paraId="0B527D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TECUESCONGO</w:t>
      </w:r>
    </w:p>
    <w:p w14:paraId="76A1FB3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TEPETZINGO</w:t>
      </w:r>
    </w:p>
    <w:p w14:paraId="3F3021A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TEPOZTL</w:t>
      </w:r>
      <w:r w:rsidRPr="002479EC">
        <w:rPr>
          <w:rFonts w:ascii="Arial" w:hAnsi="Arial" w:cs="Arial"/>
          <w:spacing w:val="-6"/>
          <w:sz w:val="24"/>
          <w:szCs w:val="24"/>
        </w:rPr>
        <w:t>A</w:t>
      </w:r>
      <w:r w:rsidRPr="002479EC">
        <w:rPr>
          <w:rFonts w:ascii="Arial" w:hAnsi="Arial" w:cs="Arial"/>
          <w:sz w:val="24"/>
          <w:szCs w:val="24"/>
        </w:rPr>
        <w:t>CO</w:t>
      </w:r>
    </w:p>
    <w:p w14:paraId="34891E3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SECCIÓN TLÁ</w:t>
      </w:r>
      <w:r w:rsidRPr="002479EC">
        <w:rPr>
          <w:rFonts w:ascii="Arial" w:hAnsi="Arial" w:cs="Arial"/>
          <w:spacing w:val="-6"/>
          <w:sz w:val="24"/>
          <w:szCs w:val="24"/>
        </w:rPr>
        <w:t>L</w:t>
      </w:r>
      <w:r w:rsidRPr="002479EC">
        <w:rPr>
          <w:rFonts w:ascii="Arial" w:hAnsi="Arial" w:cs="Arial"/>
          <w:sz w:val="24"/>
          <w:szCs w:val="24"/>
        </w:rPr>
        <w:t>OC</w:t>
      </w:r>
    </w:p>
    <w:p w14:paraId="0B586C6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 xml:space="preserve">UHTÉMOC, SECCIÓN </w:t>
      </w:r>
      <w:r w:rsidRPr="002479EC">
        <w:rPr>
          <w:rFonts w:ascii="Arial" w:hAnsi="Arial" w:cs="Arial"/>
          <w:spacing w:val="-7"/>
          <w:sz w:val="24"/>
          <w:szCs w:val="24"/>
        </w:rPr>
        <w:t>T</w:t>
      </w:r>
      <w:r w:rsidRPr="002479EC">
        <w:rPr>
          <w:rFonts w:ascii="Arial" w:hAnsi="Arial" w:cs="Arial"/>
          <w:sz w:val="24"/>
          <w:szCs w:val="24"/>
        </w:rPr>
        <w:t>ON</w:t>
      </w:r>
      <w:r w:rsidRPr="002479EC">
        <w:rPr>
          <w:rFonts w:ascii="Arial" w:hAnsi="Arial" w:cs="Arial"/>
          <w:spacing w:val="-16"/>
          <w:sz w:val="24"/>
          <w:szCs w:val="24"/>
        </w:rPr>
        <w:t>A</w:t>
      </w:r>
      <w:r w:rsidRPr="002479EC">
        <w:rPr>
          <w:rFonts w:ascii="Arial" w:hAnsi="Arial" w:cs="Arial"/>
          <w:sz w:val="24"/>
          <w:szCs w:val="24"/>
        </w:rPr>
        <w:t>TIUH</w:t>
      </w:r>
    </w:p>
    <w:p w14:paraId="5A42CDF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 xml:space="preserve">UHTÉMOC, SECCIÓN </w:t>
      </w:r>
      <w:r w:rsidRPr="002479EC">
        <w:rPr>
          <w:rFonts w:ascii="Arial" w:hAnsi="Arial" w:cs="Arial"/>
          <w:spacing w:val="-6"/>
          <w:sz w:val="24"/>
          <w:szCs w:val="24"/>
        </w:rPr>
        <w:t>X</w:t>
      </w:r>
      <w:r w:rsidRPr="002479EC">
        <w:rPr>
          <w:rFonts w:ascii="Arial" w:hAnsi="Arial" w:cs="Arial"/>
          <w:sz w:val="24"/>
          <w:szCs w:val="24"/>
        </w:rPr>
        <w:t>OCHIQUETZAL</w:t>
      </w:r>
    </w:p>
    <w:p w14:paraId="4FE502F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CIU</w:t>
      </w:r>
      <w:r w:rsidRPr="002479EC">
        <w:rPr>
          <w:rFonts w:ascii="Arial" w:hAnsi="Arial" w:cs="Arial"/>
          <w:spacing w:val="-5"/>
          <w:sz w:val="24"/>
          <w:szCs w:val="24"/>
        </w:rPr>
        <w:t>D</w:t>
      </w:r>
      <w:r w:rsidRPr="002479EC">
        <w:rPr>
          <w:rFonts w:ascii="Arial" w:hAnsi="Arial" w:cs="Arial"/>
          <w:sz w:val="24"/>
          <w:szCs w:val="24"/>
        </w:rPr>
        <w:t>AD ORIENTE</w:t>
      </w:r>
    </w:p>
    <w:p w14:paraId="1FB0272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CÓDICE MENDOCINO I</w:t>
      </w:r>
    </w:p>
    <w:p w14:paraId="43DA15E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CÓDICE MENDOCINO II</w:t>
      </w:r>
    </w:p>
    <w:p w14:paraId="2087DF0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CO</w:t>
      </w:r>
      <w:r w:rsidRPr="002479EC">
        <w:rPr>
          <w:rFonts w:ascii="Arial" w:hAnsi="Arial" w:cs="Arial"/>
          <w:spacing w:val="-6"/>
          <w:position w:val="-1"/>
          <w:sz w:val="24"/>
          <w:szCs w:val="24"/>
        </w:rPr>
        <w:t>L</w:t>
      </w:r>
      <w:r w:rsidRPr="002479EC">
        <w:rPr>
          <w:rFonts w:ascii="Arial" w:hAnsi="Arial" w:cs="Arial"/>
          <w:position w:val="-1"/>
          <w:sz w:val="24"/>
          <w:szCs w:val="24"/>
        </w:rPr>
        <w:t xml:space="preserve">ONOS DE MÉXICO (ALFREDO </w:t>
      </w:r>
      <w:r w:rsidRPr="002479EC">
        <w:rPr>
          <w:rFonts w:ascii="Arial" w:hAnsi="Arial" w:cs="Arial"/>
          <w:spacing w:val="-7"/>
          <w:position w:val="-1"/>
          <w:sz w:val="24"/>
          <w:szCs w:val="24"/>
        </w:rPr>
        <w:t>T</w:t>
      </w:r>
      <w:r w:rsidRPr="002479EC">
        <w:rPr>
          <w:rFonts w:ascii="Arial" w:hAnsi="Arial" w:cs="Arial"/>
          <w:position w:val="-1"/>
          <w:sz w:val="24"/>
          <w:szCs w:val="24"/>
        </w:rPr>
        <w:t>ORRES MA</w:t>
      </w:r>
      <w:r w:rsidRPr="002479EC">
        <w:rPr>
          <w:rFonts w:ascii="Arial" w:hAnsi="Arial" w:cs="Arial"/>
          <w:spacing w:val="-2"/>
          <w:position w:val="-1"/>
          <w:sz w:val="24"/>
          <w:szCs w:val="24"/>
        </w:rPr>
        <w:t>R</w:t>
      </w:r>
      <w:r w:rsidRPr="002479EC">
        <w:rPr>
          <w:rFonts w:ascii="Arial" w:hAnsi="Arial" w:cs="Arial"/>
          <w:position w:val="-1"/>
          <w:sz w:val="24"/>
          <w:szCs w:val="24"/>
        </w:rPr>
        <w:t>TÍNEZ)</w:t>
      </w:r>
    </w:p>
    <w:p w14:paraId="178385F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CONS</w:t>
      </w:r>
      <w:r w:rsidRPr="002479EC">
        <w:rPr>
          <w:rFonts w:ascii="Arial" w:hAnsi="Arial" w:cs="Arial"/>
          <w:spacing w:val="-6"/>
          <w:sz w:val="24"/>
          <w:szCs w:val="24"/>
        </w:rPr>
        <w:t>A</w:t>
      </w:r>
      <w:r w:rsidRPr="002479EC">
        <w:rPr>
          <w:rFonts w:ascii="Arial" w:hAnsi="Arial" w:cs="Arial"/>
          <w:sz w:val="24"/>
          <w:szCs w:val="24"/>
        </w:rPr>
        <w:t>GRA</w:t>
      </w:r>
      <w:r w:rsidRPr="002479EC">
        <w:rPr>
          <w:rFonts w:ascii="Arial" w:hAnsi="Arial" w:cs="Arial"/>
          <w:spacing w:val="-5"/>
          <w:sz w:val="24"/>
          <w:szCs w:val="24"/>
        </w:rPr>
        <w:t>D</w:t>
      </w:r>
      <w:r w:rsidRPr="002479EC">
        <w:rPr>
          <w:rFonts w:ascii="Arial" w:hAnsi="Arial" w:cs="Arial"/>
          <w:spacing w:val="3"/>
          <w:sz w:val="24"/>
          <w:szCs w:val="24"/>
        </w:rPr>
        <w:t>A</w:t>
      </w:r>
      <w:r w:rsidRPr="002479EC">
        <w:rPr>
          <w:rFonts w:ascii="Arial" w:hAnsi="Arial" w:cs="Arial"/>
          <w:sz w:val="24"/>
          <w:szCs w:val="24"/>
        </w:rPr>
        <w:t>, LA</w:t>
      </w:r>
    </w:p>
    <w:p w14:paraId="2BB6B1E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COOPER</w:t>
      </w:r>
      <w:r w:rsidRPr="002479EC">
        <w:rPr>
          <w:rFonts w:ascii="Arial" w:hAnsi="Arial" w:cs="Arial"/>
          <w:spacing w:val="-16"/>
          <w:sz w:val="24"/>
          <w:szCs w:val="24"/>
        </w:rPr>
        <w:t>A</w:t>
      </w:r>
      <w:r w:rsidRPr="002479EC">
        <w:rPr>
          <w:rFonts w:ascii="Arial" w:hAnsi="Arial" w:cs="Arial"/>
          <w:sz w:val="24"/>
          <w:szCs w:val="24"/>
        </w:rPr>
        <w:t>TI</w:t>
      </w:r>
      <w:r w:rsidRPr="002479EC">
        <w:rPr>
          <w:rFonts w:ascii="Arial" w:hAnsi="Arial" w:cs="Arial"/>
          <w:spacing w:val="-9"/>
          <w:sz w:val="24"/>
          <w:szCs w:val="24"/>
        </w:rPr>
        <w:t>V</w:t>
      </w:r>
      <w:r w:rsidRPr="002479EC">
        <w:rPr>
          <w:rFonts w:ascii="Arial" w:hAnsi="Arial" w:cs="Arial"/>
          <w:sz w:val="24"/>
          <w:szCs w:val="24"/>
        </w:rPr>
        <w:t xml:space="preserve">A </w:t>
      </w:r>
      <w:r w:rsidRPr="002479EC">
        <w:rPr>
          <w:rFonts w:ascii="Arial" w:hAnsi="Arial" w:cs="Arial"/>
          <w:spacing w:val="-10"/>
          <w:sz w:val="24"/>
          <w:szCs w:val="24"/>
        </w:rPr>
        <w:t>P</w:t>
      </w:r>
      <w:r w:rsidRPr="002479EC">
        <w:rPr>
          <w:rFonts w:ascii="Arial" w:hAnsi="Arial" w:cs="Arial"/>
          <w:sz w:val="24"/>
          <w:szCs w:val="24"/>
        </w:rPr>
        <w:t>ANITZIN</w:t>
      </w:r>
    </w:p>
    <w:p w14:paraId="1AD33FE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CORDELES, </w:t>
      </w:r>
      <w:r w:rsidRPr="002479EC">
        <w:rPr>
          <w:rFonts w:ascii="Arial" w:hAnsi="Arial" w:cs="Arial"/>
          <w:spacing w:val="-6"/>
          <w:sz w:val="24"/>
          <w:szCs w:val="24"/>
        </w:rPr>
        <w:t>L</w:t>
      </w:r>
      <w:r w:rsidRPr="002479EC">
        <w:rPr>
          <w:rFonts w:ascii="Arial" w:hAnsi="Arial" w:cs="Arial"/>
          <w:sz w:val="24"/>
          <w:szCs w:val="24"/>
        </w:rPr>
        <w:t>OS</w:t>
      </w:r>
    </w:p>
    <w:p w14:paraId="35479D7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CORRALÓN, EL</w:t>
      </w:r>
    </w:p>
    <w:p w14:paraId="176FE30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CO</w:t>
      </w:r>
      <w:r w:rsidRPr="002479EC">
        <w:rPr>
          <w:rFonts w:ascii="Arial" w:hAnsi="Arial" w:cs="Arial"/>
          <w:spacing w:val="-2"/>
          <w:sz w:val="24"/>
          <w:szCs w:val="24"/>
        </w:rPr>
        <w:t>R</w:t>
      </w:r>
      <w:r w:rsidRPr="002479EC">
        <w:rPr>
          <w:rFonts w:ascii="Arial" w:hAnsi="Arial" w:cs="Arial"/>
          <w:sz w:val="24"/>
          <w:szCs w:val="24"/>
        </w:rPr>
        <w:t>TIJO, EL</w:t>
      </w:r>
    </w:p>
    <w:p w14:paraId="3A662BE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2"/>
          <w:sz w:val="24"/>
          <w:szCs w:val="24"/>
        </w:rPr>
        <w:t>R</w:t>
      </w:r>
      <w:r w:rsidRPr="002479EC">
        <w:rPr>
          <w:rFonts w:ascii="Arial" w:hAnsi="Arial" w:cs="Arial"/>
          <w:sz w:val="24"/>
          <w:szCs w:val="24"/>
        </w:rPr>
        <w:t>UZ TULPETL</w:t>
      </w:r>
      <w:r w:rsidRPr="002479EC">
        <w:rPr>
          <w:rFonts w:ascii="Arial" w:hAnsi="Arial" w:cs="Arial"/>
          <w:spacing w:val="-6"/>
          <w:sz w:val="24"/>
          <w:szCs w:val="24"/>
        </w:rPr>
        <w:t>A</w:t>
      </w:r>
      <w:r w:rsidRPr="002479EC">
        <w:rPr>
          <w:rFonts w:ascii="Arial" w:hAnsi="Arial" w:cs="Arial"/>
          <w:sz w:val="24"/>
          <w:szCs w:val="24"/>
        </w:rPr>
        <w:t>C, LA</w:t>
      </w:r>
    </w:p>
    <w:p w14:paraId="7CAE65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4"/>
          <w:sz w:val="24"/>
          <w:szCs w:val="24"/>
        </w:rPr>
        <w:t>U</w:t>
      </w:r>
      <w:r w:rsidRPr="002479EC">
        <w:rPr>
          <w:rFonts w:ascii="Arial" w:hAnsi="Arial" w:cs="Arial"/>
          <w:sz w:val="24"/>
          <w:szCs w:val="24"/>
        </w:rPr>
        <w:t>ANA</w:t>
      </w:r>
      <w:r w:rsidRPr="002479EC">
        <w:rPr>
          <w:rFonts w:ascii="Arial" w:hAnsi="Arial" w:cs="Arial"/>
          <w:spacing w:val="-6"/>
          <w:sz w:val="24"/>
          <w:szCs w:val="24"/>
        </w:rPr>
        <w:t>L</w:t>
      </w:r>
      <w:r w:rsidRPr="002479EC">
        <w:rPr>
          <w:rFonts w:ascii="Arial" w:hAnsi="Arial" w:cs="Arial"/>
          <w:sz w:val="24"/>
          <w:szCs w:val="24"/>
        </w:rPr>
        <w:t>CO I</w:t>
      </w:r>
    </w:p>
    <w:p w14:paraId="4986337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4"/>
          <w:sz w:val="24"/>
          <w:szCs w:val="24"/>
        </w:rPr>
        <w:t>U</w:t>
      </w:r>
      <w:r w:rsidRPr="002479EC">
        <w:rPr>
          <w:rFonts w:ascii="Arial" w:hAnsi="Arial" w:cs="Arial"/>
          <w:sz w:val="24"/>
          <w:szCs w:val="24"/>
        </w:rPr>
        <w:t>ANA</w:t>
      </w:r>
      <w:r w:rsidRPr="002479EC">
        <w:rPr>
          <w:rFonts w:ascii="Arial" w:hAnsi="Arial" w:cs="Arial"/>
          <w:spacing w:val="-6"/>
          <w:sz w:val="24"/>
          <w:szCs w:val="24"/>
        </w:rPr>
        <w:t>L</w:t>
      </w:r>
      <w:r w:rsidRPr="002479EC">
        <w:rPr>
          <w:rFonts w:ascii="Arial" w:hAnsi="Arial" w:cs="Arial"/>
          <w:sz w:val="24"/>
          <w:szCs w:val="24"/>
        </w:rPr>
        <w:t>CO II</w:t>
      </w:r>
    </w:p>
    <w:p w14:paraId="3C720D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z w:val="24"/>
          <w:szCs w:val="24"/>
        </w:rPr>
        <w:t>UHTÉMOC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7E796E8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w:t>
      </w:r>
      <w:r w:rsidRPr="002479EC">
        <w:rPr>
          <w:rFonts w:ascii="Arial" w:hAnsi="Arial" w:cs="Arial"/>
          <w:spacing w:val="-4"/>
          <w:sz w:val="24"/>
          <w:szCs w:val="24"/>
        </w:rPr>
        <w:t>U</w:t>
      </w:r>
      <w:r w:rsidRPr="002479EC">
        <w:rPr>
          <w:rFonts w:ascii="Arial" w:hAnsi="Arial" w:cs="Arial"/>
          <w:spacing w:val="-6"/>
          <w:sz w:val="24"/>
          <w:szCs w:val="24"/>
        </w:rPr>
        <w:t>A</w:t>
      </w:r>
      <w:r w:rsidRPr="002479EC">
        <w:rPr>
          <w:rFonts w:ascii="Arial" w:hAnsi="Arial" w:cs="Arial"/>
          <w:spacing w:val="-10"/>
          <w:sz w:val="24"/>
          <w:szCs w:val="24"/>
        </w:rPr>
        <w:t>P</w:t>
      </w:r>
      <w:r w:rsidRPr="002479EC">
        <w:rPr>
          <w:rFonts w:ascii="Arial" w:hAnsi="Arial" w:cs="Arial"/>
          <w:sz w:val="24"/>
          <w:szCs w:val="24"/>
        </w:rPr>
        <w:t>ANE</w:t>
      </w:r>
      <w:r w:rsidRPr="002479EC">
        <w:rPr>
          <w:rFonts w:ascii="Arial" w:hAnsi="Arial" w:cs="Arial"/>
          <w:spacing w:val="-10"/>
          <w:sz w:val="24"/>
          <w:szCs w:val="24"/>
        </w:rPr>
        <w:t>P</w:t>
      </w:r>
      <w:r w:rsidRPr="002479EC">
        <w:rPr>
          <w:rFonts w:ascii="Arial" w:hAnsi="Arial" w:cs="Arial"/>
          <w:sz w:val="24"/>
          <w:szCs w:val="24"/>
        </w:rPr>
        <w:t>ANTLA</w:t>
      </w:r>
    </w:p>
    <w:p w14:paraId="139214C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CUCHILLA </w:t>
      </w:r>
      <w:r w:rsidRPr="002479EC">
        <w:rPr>
          <w:rFonts w:ascii="Arial" w:hAnsi="Arial" w:cs="Arial"/>
          <w:spacing w:val="3"/>
          <w:sz w:val="24"/>
          <w:szCs w:val="24"/>
        </w:rPr>
        <w:t>A</w:t>
      </w:r>
      <w:r w:rsidRPr="002479EC">
        <w:rPr>
          <w:rFonts w:ascii="Arial" w:hAnsi="Arial" w:cs="Arial"/>
          <w:sz w:val="24"/>
          <w:szCs w:val="24"/>
        </w:rPr>
        <w:t xml:space="preserve">. </w:t>
      </w:r>
      <w:r w:rsidRPr="002479EC">
        <w:rPr>
          <w:rFonts w:ascii="Arial" w:hAnsi="Arial" w:cs="Arial"/>
          <w:spacing w:val="-3"/>
          <w:sz w:val="24"/>
          <w:szCs w:val="24"/>
        </w:rPr>
        <w:t>R</w:t>
      </w:r>
      <w:r w:rsidRPr="002479EC">
        <w:rPr>
          <w:rFonts w:ascii="Arial" w:hAnsi="Arial" w:cs="Arial"/>
          <w:sz w:val="24"/>
          <w:szCs w:val="24"/>
        </w:rPr>
        <w:t>OSALES</w:t>
      </w:r>
    </w:p>
    <w:p w14:paraId="6633C0C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CUCHILLA DE LA DR</w:t>
      </w:r>
      <w:r w:rsidRPr="002479EC">
        <w:rPr>
          <w:rFonts w:ascii="Arial" w:hAnsi="Arial" w:cs="Arial"/>
          <w:spacing w:val="-7"/>
          <w:sz w:val="24"/>
          <w:szCs w:val="24"/>
        </w:rPr>
        <w:t>A</w:t>
      </w:r>
      <w:r w:rsidRPr="002479EC">
        <w:rPr>
          <w:rFonts w:ascii="Arial" w:hAnsi="Arial" w:cs="Arial"/>
          <w:spacing w:val="1"/>
          <w:sz w:val="24"/>
          <w:szCs w:val="24"/>
        </w:rPr>
        <w:t>G</w:t>
      </w:r>
      <w:r w:rsidRPr="002479EC">
        <w:rPr>
          <w:rFonts w:ascii="Arial" w:hAnsi="Arial" w:cs="Arial"/>
          <w:sz w:val="24"/>
          <w:szCs w:val="24"/>
        </w:rPr>
        <w:t xml:space="preserve">A </w:t>
      </w:r>
    </w:p>
    <w:p w14:paraId="6A776BC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DIECINUEVE DE SEPTIEMBRE</w:t>
      </w:r>
    </w:p>
    <w:p w14:paraId="026DC6A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DIECISÉIS DE SEPTIEMBRE</w:t>
      </w:r>
    </w:p>
    <w:p w14:paraId="486B7C1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DIQUE, EL </w:t>
      </w:r>
    </w:p>
    <w:p w14:paraId="5E85574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DIVISIÓN DEL NO</w:t>
      </w:r>
      <w:r w:rsidRPr="002479EC">
        <w:rPr>
          <w:rFonts w:ascii="Arial" w:hAnsi="Arial" w:cs="Arial"/>
          <w:spacing w:val="-2"/>
          <w:sz w:val="24"/>
          <w:szCs w:val="24"/>
        </w:rPr>
        <w:t>R</w:t>
      </w:r>
      <w:r w:rsidRPr="002479EC">
        <w:rPr>
          <w:rFonts w:ascii="Arial" w:hAnsi="Arial" w:cs="Arial"/>
          <w:sz w:val="24"/>
          <w:szCs w:val="24"/>
        </w:rPr>
        <w:t>TE</w:t>
      </w:r>
    </w:p>
    <w:p w14:paraId="3C71269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DOS DE OCTUBRE</w:t>
      </w:r>
    </w:p>
    <w:p w14:paraId="5BE3323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EJÉ</w:t>
      </w:r>
      <w:r w:rsidRPr="002479EC">
        <w:rPr>
          <w:rFonts w:ascii="Arial" w:hAnsi="Arial" w:cs="Arial"/>
          <w:spacing w:val="-3"/>
          <w:sz w:val="24"/>
          <w:szCs w:val="24"/>
        </w:rPr>
        <w:t>R</w:t>
      </w:r>
      <w:r w:rsidRPr="002479EC">
        <w:rPr>
          <w:rFonts w:ascii="Arial" w:hAnsi="Arial" w:cs="Arial"/>
          <w:sz w:val="24"/>
          <w:szCs w:val="24"/>
        </w:rPr>
        <w:t>CI</w:t>
      </w:r>
      <w:r w:rsidRPr="002479EC">
        <w:rPr>
          <w:rFonts w:ascii="Arial" w:hAnsi="Arial" w:cs="Arial"/>
          <w:spacing w:val="-7"/>
          <w:sz w:val="24"/>
          <w:szCs w:val="24"/>
        </w:rPr>
        <w:t>T</w:t>
      </w:r>
      <w:r w:rsidRPr="002479EC">
        <w:rPr>
          <w:rFonts w:ascii="Arial" w:hAnsi="Arial" w:cs="Arial"/>
          <w:sz w:val="24"/>
          <w:szCs w:val="24"/>
        </w:rPr>
        <w:t>O DEL TRABAJO I</w:t>
      </w:r>
    </w:p>
    <w:p w14:paraId="360B733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EJÉ</w:t>
      </w:r>
      <w:r w:rsidRPr="002479EC">
        <w:rPr>
          <w:rFonts w:ascii="Arial" w:hAnsi="Arial" w:cs="Arial"/>
          <w:spacing w:val="-3"/>
          <w:sz w:val="24"/>
          <w:szCs w:val="24"/>
        </w:rPr>
        <w:t>R</w:t>
      </w:r>
      <w:r w:rsidRPr="002479EC">
        <w:rPr>
          <w:rFonts w:ascii="Arial" w:hAnsi="Arial" w:cs="Arial"/>
          <w:sz w:val="24"/>
          <w:szCs w:val="24"/>
        </w:rPr>
        <w:t>CI</w:t>
      </w:r>
      <w:r w:rsidRPr="002479EC">
        <w:rPr>
          <w:rFonts w:ascii="Arial" w:hAnsi="Arial" w:cs="Arial"/>
          <w:spacing w:val="-7"/>
          <w:sz w:val="24"/>
          <w:szCs w:val="24"/>
        </w:rPr>
        <w:t>T</w:t>
      </w:r>
      <w:r w:rsidRPr="002479EC">
        <w:rPr>
          <w:rFonts w:ascii="Arial" w:hAnsi="Arial" w:cs="Arial"/>
          <w:sz w:val="24"/>
          <w:szCs w:val="24"/>
        </w:rPr>
        <w:t>O DEL TRABAJO II</w:t>
      </w:r>
    </w:p>
    <w:p w14:paraId="705057D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EJÉ</w:t>
      </w:r>
      <w:r w:rsidRPr="002479EC">
        <w:rPr>
          <w:rFonts w:ascii="Arial" w:hAnsi="Arial" w:cs="Arial"/>
          <w:spacing w:val="-3"/>
          <w:sz w:val="24"/>
          <w:szCs w:val="24"/>
        </w:rPr>
        <w:t>R</w:t>
      </w:r>
      <w:r w:rsidRPr="002479EC">
        <w:rPr>
          <w:rFonts w:ascii="Arial" w:hAnsi="Arial" w:cs="Arial"/>
          <w:sz w:val="24"/>
          <w:szCs w:val="24"/>
        </w:rPr>
        <w:t>CI</w:t>
      </w:r>
      <w:r w:rsidRPr="002479EC">
        <w:rPr>
          <w:rFonts w:ascii="Arial" w:hAnsi="Arial" w:cs="Arial"/>
          <w:spacing w:val="-7"/>
          <w:sz w:val="24"/>
          <w:szCs w:val="24"/>
        </w:rPr>
        <w:t>T</w:t>
      </w:r>
      <w:r w:rsidRPr="002479EC">
        <w:rPr>
          <w:rFonts w:ascii="Arial" w:hAnsi="Arial" w:cs="Arial"/>
          <w:sz w:val="24"/>
          <w:szCs w:val="24"/>
        </w:rPr>
        <w:t>O DEL TRABAJO III</w:t>
      </w:r>
    </w:p>
    <w:p w14:paraId="55463F1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EJI</w:t>
      </w:r>
      <w:r w:rsidRPr="002479EC">
        <w:rPr>
          <w:rFonts w:ascii="Arial" w:hAnsi="Arial" w:cs="Arial"/>
          <w:spacing w:val="-5"/>
          <w:sz w:val="24"/>
          <w:szCs w:val="24"/>
        </w:rPr>
        <w:t>D</w:t>
      </w:r>
      <w:r w:rsidRPr="002479EC">
        <w:rPr>
          <w:rFonts w:ascii="Arial" w:hAnsi="Arial" w:cs="Arial"/>
          <w:sz w:val="24"/>
          <w:szCs w:val="24"/>
        </w:rPr>
        <w:t>AL EMILIANO ZA</w:t>
      </w:r>
      <w:r w:rsidRPr="002479EC">
        <w:rPr>
          <w:rFonts w:ascii="Arial" w:hAnsi="Arial" w:cs="Arial"/>
          <w:spacing w:val="-10"/>
          <w:sz w:val="24"/>
          <w:szCs w:val="24"/>
        </w:rPr>
        <w:t>P</w:t>
      </w:r>
      <w:r w:rsidRPr="002479EC">
        <w:rPr>
          <w:rFonts w:ascii="Arial" w:hAnsi="Arial" w:cs="Arial"/>
          <w:spacing w:val="-16"/>
          <w:sz w:val="24"/>
          <w:szCs w:val="24"/>
        </w:rPr>
        <w:t>A</w:t>
      </w:r>
      <w:r w:rsidRPr="002479EC">
        <w:rPr>
          <w:rFonts w:ascii="Arial" w:hAnsi="Arial" w:cs="Arial"/>
          <w:spacing w:val="-14"/>
          <w:sz w:val="24"/>
          <w:szCs w:val="24"/>
        </w:rPr>
        <w:t>T</w:t>
      </w:r>
      <w:r w:rsidRPr="002479EC">
        <w:rPr>
          <w:rFonts w:ascii="Arial" w:hAnsi="Arial" w:cs="Arial"/>
          <w:sz w:val="24"/>
          <w:szCs w:val="24"/>
        </w:rPr>
        <w:t>A</w:t>
      </w:r>
    </w:p>
    <w:p w14:paraId="02EF8F4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EJIDOS DE SAN ANDRÉS </w:t>
      </w:r>
    </w:p>
    <w:p w14:paraId="3B577D0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EJIDOS DE SAN CRI</w:t>
      </w:r>
      <w:r w:rsidRPr="002479EC">
        <w:rPr>
          <w:rFonts w:ascii="Arial" w:hAnsi="Arial" w:cs="Arial"/>
          <w:spacing w:val="-5"/>
          <w:sz w:val="24"/>
          <w:szCs w:val="24"/>
        </w:rPr>
        <w:t>S</w:t>
      </w:r>
      <w:r w:rsidRPr="002479EC">
        <w:rPr>
          <w:rFonts w:ascii="Arial" w:hAnsi="Arial" w:cs="Arial"/>
          <w:sz w:val="24"/>
          <w:szCs w:val="24"/>
        </w:rPr>
        <w:t>TÓBAL</w:t>
      </w:r>
    </w:p>
    <w:p w14:paraId="2664CCF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EJIDO DE SAN</w:t>
      </w:r>
      <w:r w:rsidRPr="002479EC">
        <w:rPr>
          <w:rFonts w:ascii="Arial" w:hAnsi="Arial" w:cs="Arial"/>
          <w:spacing w:val="-15"/>
          <w:sz w:val="24"/>
          <w:szCs w:val="24"/>
        </w:rPr>
        <w:t>T</w:t>
      </w:r>
      <w:r w:rsidRPr="002479EC">
        <w:rPr>
          <w:rFonts w:ascii="Arial" w:hAnsi="Arial" w:cs="Arial"/>
          <w:sz w:val="24"/>
          <w:szCs w:val="24"/>
        </w:rPr>
        <w:t>A MARÍA TULPETL</w:t>
      </w:r>
      <w:r w:rsidRPr="002479EC">
        <w:rPr>
          <w:rFonts w:ascii="Arial" w:hAnsi="Arial" w:cs="Arial"/>
          <w:spacing w:val="-6"/>
          <w:sz w:val="24"/>
          <w:szCs w:val="24"/>
        </w:rPr>
        <w:t>A</w:t>
      </w:r>
      <w:r w:rsidRPr="002479EC">
        <w:rPr>
          <w:rFonts w:ascii="Arial" w:hAnsi="Arial" w:cs="Arial"/>
          <w:sz w:val="24"/>
          <w:szCs w:val="24"/>
        </w:rPr>
        <w:t>C</w:t>
      </w:r>
    </w:p>
    <w:p w14:paraId="0417F28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EMILIANO ZA</w:t>
      </w:r>
      <w:r w:rsidRPr="002479EC">
        <w:rPr>
          <w:rFonts w:ascii="Arial" w:hAnsi="Arial" w:cs="Arial"/>
          <w:spacing w:val="-10"/>
          <w:sz w:val="24"/>
          <w:szCs w:val="24"/>
        </w:rPr>
        <w:t>P</w:t>
      </w:r>
      <w:r w:rsidRPr="002479EC">
        <w:rPr>
          <w:rFonts w:ascii="Arial" w:hAnsi="Arial" w:cs="Arial"/>
          <w:spacing w:val="-16"/>
          <w:sz w:val="24"/>
          <w:szCs w:val="24"/>
        </w:rPr>
        <w:t>A</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1ª SECCIÓN</w:t>
      </w:r>
    </w:p>
    <w:p w14:paraId="25BFF3D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EMILIANO ZA</w:t>
      </w:r>
      <w:r w:rsidRPr="002479EC">
        <w:rPr>
          <w:rFonts w:ascii="Arial" w:hAnsi="Arial" w:cs="Arial"/>
          <w:spacing w:val="-10"/>
          <w:sz w:val="24"/>
          <w:szCs w:val="24"/>
        </w:rPr>
        <w:t>P</w:t>
      </w:r>
      <w:r w:rsidRPr="002479EC">
        <w:rPr>
          <w:rFonts w:ascii="Arial" w:hAnsi="Arial" w:cs="Arial"/>
          <w:spacing w:val="-16"/>
          <w:sz w:val="24"/>
          <w:szCs w:val="24"/>
        </w:rPr>
        <w:t>A</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1ª SECCIÓN A</w:t>
      </w:r>
    </w:p>
    <w:p w14:paraId="4FFB68C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EMILIANO ZA</w:t>
      </w:r>
      <w:r w:rsidRPr="002479EC">
        <w:rPr>
          <w:rFonts w:ascii="Arial" w:hAnsi="Arial" w:cs="Arial"/>
          <w:spacing w:val="-10"/>
          <w:sz w:val="24"/>
          <w:szCs w:val="24"/>
        </w:rPr>
        <w:t>P</w:t>
      </w:r>
      <w:r w:rsidRPr="002479EC">
        <w:rPr>
          <w:rFonts w:ascii="Arial" w:hAnsi="Arial" w:cs="Arial"/>
          <w:spacing w:val="-16"/>
          <w:sz w:val="24"/>
          <w:szCs w:val="24"/>
        </w:rPr>
        <w:t>A</w:t>
      </w:r>
      <w:r w:rsidRPr="002479EC">
        <w:rPr>
          <w:rFonts w:ascii="Arial" w:hAnsi="Arial" w:cs="Arial"/>
          <w:spacing w:val="-14"/>
          <w:sz w:val="24"/>
          <w:szCs w:val="24"/>
        </w:rPr>
        <w:t>T</w:t>
      </w:r>
      <w:r w:rsidRPr="002479EC">
        <w:rPr>
          <w:rFonts w:ascii="Arial" w:hAnsi="Arial" w:cs="Arial"/>
          <w:spacing w:val="3"/>
          <w:sz w:val="24"/>
          <w:szCs w:val="24"/>
        </w:rPr>
        <w:t>A</w:t>
      </w:r>
      <w:r w:rsidR="0025236B">
        <w:rPr>
          <w:rFonts w:ascii="Arial" w:hAnsi="Arial" w:cs="Arial"/>
          <w:sz w:val="24"/>
          <w:szCs w:val="24"/>
        </w:rPr>
        <w:t>, 2ª</w:t>
      </w:r>
      <w:r w:rsidRPr="002479EC">
        <w:rPr>
          <w:rFonts w:ascii="Arial" w:hAnsi="Arial" w:cs="Arial"/>
          <w:sz w:val="24"/>
          <w:szCs w:val="24"/>
        </w:rPr>
        <w:t xml:space="preserve"> SECCIÓN</w:t>
      </w:r>
    </w:p>
    <w:p w14:paraId="7AEFB86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ESPERANZ</w:t>
      </w:r>
      <w:r w:rsidRPr="002479EC">
        <w:rPr>
          <w:rFonts w:ascii="Arial" w:hAnsi="Arial" w:cs="Arial"/>
          <w:spacing w:val="3"/>
          <w:sz w:val="24"/>
          <w:szCs w:val="24"/>
        </w:rPr>
        <w:t>A</w:t>
      </w:r>
      <w:r w:rsidRPr="002479EC">
        <w:rPr>
          <w:rFonts w:ascii="Arial" w:hAnsi="Arial" w:cs="Arial"/>
          <w:sz w:val="24"/>
          <w:szCs w:val="24"/>
        </w:rPr>
        <w:t>, LA</w:t>
      </w:r>
    </w:p>
    <w:p w14:paraId="5981B83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w:t>
      </w:r>
      <w:r w:rsidRPr="002479EC">
        <w:rPr>
          <w:rFonts w:ascii="Arial" w:hAnsi="Arial" w:cs="Arial"/>
          <w:spacing w:val="-5"/>
          <w:sz w:val="24"/>
          <w:szCs w:val="24"/>
        </w:rPr>
        <w:t>S</w:t>
      </w:r>
      <w:r w:rsidRPr="002479EC">
        <w:rPr>
          <w:rFonts w:ascii="Arial" w:hAnsi="Arial" w:cs="Arial"/>
          <w:sz w:val="24"/>
          <w:szCs w:val="24"/>
        </w:rPr>
        <w:t>TRELL</w:t>
      </w:r>
      <w:r w:rsidRPr="002479EC">
        <w:rPr>
          <w:rFonts w:ascii="Arial" w:hAnsi="Arial" w:cs="Arial"/>
          <w:spacing w:val="3"/>
          <w:sz w:val="24"/>
          <w:szCs w:val="24"/>
        </w:rPr>
        <w:t>A</w:t>
      </w:r>
      <w:r w:rsidRPr="002479EC">
        <w:rPr>
          <w:rFonts w:ascii="Arial" w:hAnsi="Arial" w:cs="Arial"/>
          <w:sz w:val="24"/>
          <w:szCs w:val="24"/>
        </w:rPr>
        <w:t>, LA</w:t>
      </w:r>
    </w:p>
    <w:p w14:paraId="6084A80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EX H</w:t>
      </w:r>
      <w:r w:rsidRPr="002479EC">
        <w:rPr>
          <w:rFonts w:ascii="Arial" w:hAnsi="Arial" w:cs="Arial"/>
          <w:spacing w:val="-6"/>
          <w:sz w:val="24"/>
          <w:szCs w:val="24"/>
        </w:rPr>
        <w:t>A</w:t>
      </w:r>
      <w:r w:rsidRPr="002479EC">
        <w:rPr>
          <w:rFonts w:ascii="Arial" w:hAnsi="Arial" w:cs="Arial"/>
          <w:sz w:val="24"/>
          <w:szCs w:val="24"/>
        </w:rPr>
        <w:t>CIEN</w:t>
      </w:r>
      <w:r w:rsidRPr="002479EC">
        <w:rPr>
          <w:rFonts w:ascii="Arial" w:hAnsi="Arial" w:cs="Arial"/>
          <w:spacing w:val="-5"/>
          <w:sz w:val="24"/>
          <w:szCs w:val="24"/>
        </w:rPr>
        <w:t>D</w:t>
      </w:r>
      <w:r w:rsidRPr="002479EC">
        <w:rPr>
          <w:rFonts w:ascii="Arial" w:hAnsi="Arial" w:cs="Arial"/>
          <w:sz w:val="24"/>
          <w:szCs w:val="24"/>
        </w:rPr>
        <w:t>A DE JÁUREGUI</w:t>
      </w:r>
    </w:p>
    <w:p w14:paraId="5C2F58D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EX RANCHO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1F709F8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1"/>
          <w:sz w:val="24"/>
          <w:szCs w:val="24"/>
        </w:rPr>
        <w:t>F</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 DE O</w:t>
      </w:r>
      <w:r w:rsidRPr="002479EC">
        <w:rPr>
          <w:rFonts w:ascii="Arial" w:hAnsi="Arial" w:cs="Arial"/>
          <w:spacing w:val="-3"/>
          <w:sz w:val="24"/>
          <w:szCs w:val="24"/>
        </w:rPr>
        <w:t>R</w:t>
      </w:r>
      <w:r w:rsidRPr="002479EC">
        <w:rPr>
          <w:rFonts w:ascii="Arial" w:hAnsi="Arial" w:cs="Arial"/>
          <w:sz w:val="24"/>
          <w:szCs w:val="24"/>
        </w:rPr>
        <w:t>O</w:t>
      </w:r>
    </w:p>
    <w:p w14:paraId="3EA3D87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FERNANDO DE A</w:t>
      </w:r>
      <w:r w:rsidRPr="002479EC">
        <w:rPr>
          <w:rFonts w:ascii="Arial" w:hAnsi="Arial" w:cs="Arial"/>
          <w:spacing w:val="-16"/>
          <w:sz w:val="24"/>
          <w:szCs w:val="24"/>
        </w:rPr>
        <w:t>L</w:t>
      </w:r>
      <w:r w:rsidRPr="002479EC">
        <w:rPr>
          <w:rFonts w:ascii="Arial" w:hAnsi="Arial" w:cs="Arial"/>
          <w:spacing w:val="-9"/>
          <w:sz w:val="24"/>
          <w:szCs w:val="24"/>
        </w:rPr>
        <w:t>B</w:t>
      </w:r>
      <w:r w:rsidRPr="002479EC">
        <w:rPr>
          <w:rFonts w:ascii="Arial" w:hAnsi="Arial" w:cs="Arial"/>
          <w:sz w:val="24"/>
          <w:szCs w:val="24"/>
        </w:rPr>
        <w:t>A IXTLILXÓCHITL</w:t>
      </w:r>
    </w:p>
    <w:p w14:paraId="2EB3A3A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FERNANDO DE A</w:t>
      </w:r>
      <w:r w:rsidRPr="002479EC">
        <w:rPr>
          <w:rFonts w:ascii="Arial" w:hAnsi="Arial" w:cs="Arial"/>
          <w:spacing w:val="-16"/>
          <w:sz w:val="24"/>
          <w:szCs w:val="24"/>
        </w:rPr>
        <w:t>L</w:t>
      </w:r>
      <w:r w:rsidRPr="002479EC">
        <w:rPr>
          <w:rFonts w:ascii="Arial" w:hAnsi="Arial" w:cs="Arial"/>
          <w:spacing w:val="-9"/>
          <w:sz w:val="24"/>
          <w:szCs w:val="24"/>
        </w:rPr>
        <w:t>B</w:t>
      </w:r>
      <w:r w:rsidRPr="002479EC">
        <w:rPr>
          <w:rFonts w:ascii="Arial" w:hAnsi="Arial" w:cs="Arial"/>
          <w:sz w:val="24"/>
          <w:szCs w:val="24"/>
        </w:rPr>
        <w:t>A NETZAH</w:t>
      </w:r>
      <w:r w:rsidRPr="002479EC">
        <w:rPr>
          <w:rFonts w:ascii="Arial" w:hAnsi="Arial" w:cs="Arial"/>
          <w:spacing w:val="-4"/>
          <w:sz w:val="24"/>
          <w:szCs w:val="24"/>
        </w:rPr>
        <w:t>U</w:t>
      </w:r>
      <w:r w:rsidRPr="002479EC">
        <w:rPr>
          <w:rFonts w:ascii="Arial" w:hAnsi="Arial" w:cs="Arial"/>
          <w:sz w:val="24"/>
          <w:szCs w:val="24"/>
        </w:rPr>
        <w:t>ALPILLI</w:t>
      </w:r>
    </w:p>
    <w:p w14:paraId="3C99D20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w:t>
      </w:r>
      <w:r w:rsidRPr="002479EC">
        <w:rPr>
          <w:rFonts w:ascii="Arial" w:hAnsi="Arial" w:cs="Arial"/>
          <w:spacing w:val="-6"/>
          <w:sz w:val="24"/>
          <w:szCs w:val="24"/>
        </w:rPr>
        <w:t>L</w:t>
      </w:r>
      <w:r w:rsidRPr="002479EC">
        <w:rPr>
          <w:rFonts w:ascii="Arial" w:hAnsi="Arial" w:cs="Arial"/>
          <w:sz w:val="24"/>
          <w:szCs w:val="24"/>
        </w:rPr>
        <w:t>ORI</w:t>
      </w:r>
      <w:r w:rsidRPr="002479EC">
        <w:rPr>
          <w:rFonts w:ascii="Arial" w:hAnsi="Arial" w:cs="Arial"/>
          <w:spacing w:val="-5"/>
          <w:sz w:val="24"/>
          <w:szCs w:val="24"/>
        </w:rPr>
        <w:t>D</w:t>
      </w:r>
      <w:r w:rsidRPr="002479EC">
        <w:rPr>
          <w:rFonts w:ascii="Arial" w:hAnsi="Arial" w:cs="Arial"/>
          <w:spacing w:val="3"/>
          <w:sz w:val="24"/>
          <w:szCs w:val="24"/>
        </w:rPr>
        <w:t>A</w:t>
      </w:r>
      <w:r w:rsidRPr="002479EC">
        <w:rPr>
          <w:rFonts w:ascii="Arial" w:hAnsi="Arial" w:cs="Arial"/>
          <w:sz w:val="24"/>
          <w:szCs w:val="24"/>
        </w:rPr>
        <w:t>, LA</w:t>
      </w:r>
    </w:p>
    <w:p w14:paraId="741BFFC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FRANCISCO I. MADE</w:t>
      </w:r>
      <w:r w:rsidRPr="002479EC">
        <w:rPr>
          <w:rFonts w:ascii="Arial" w:hAnsi="Arial" w:cs="Arial"/>
          <w:spacing w:val="-3"/>
          <w:position w:val="-1"/>
          <w:sz w:val="24"/>
          <w:szCs w:val="24"/>
        </w:rPr>
        <w:t>R</w:t>
      </w:r>
      <w:r w:rsidRPr="002479EC">
        <w:rPr>
          <w:rFonts w:ascii="Arial" w:hAnsi="Arial" w:cs="Arial"/>
          <w:position w:val="-1"/>
          <w:sz w:val="24"/>
          <w:szCs w:val="24"/>
        </w:rPr>
        <w:t>O</w:t>
      </w:r>
    </w:p>
    <w:p w14:paraId="71308B4C"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FRANCISCO I. MADE</w:t>
      </w:r>
      <w:r w:rsidRPr="002479EC">
        <w:rPr>
          <w:rFonts w:ascii="Arial" w:hAnsi="Arial" w:cs="Arial"/>
          <w:spacing w:val="-3"/>
          <w:sz w:val="24"/>
          <w:szCs w:val="24"/>
        </w:rPr>
        <w:t>R</w:t>
      </w:r>
      <w:r w:rsidR="0025236B">
        <w:rPr>
          <w:rFonts w:ascii="Arial" w:hAnsi="Arial" w:cs="Arial"/>
          <w:sz w:val="24"/>
          <w:szCs w:val="24"/>
        </w:rPr>
        <w:t>O, 2ª</w:t>
      </w:r>
      <w:r w:rsidRPr="002479EC">
        <w:rPr>
          <w:rFonts w:ascii="Arial" w:hAnsi="Arial" w:cs="Arial"/>
          <w:sz w:val="24"/>
          <w:szCs w:val="24"/>
        </w:rPr>
        <w:t xml:space="preserve"> SECCIÓN</w:t>
      </w:r>
    </w:p>
    <w:p w14:paraId="6E5CD55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FRANCISCO VILLA</w:t>
      </w:r>
    </w:p>
    <w:p w14:paraId="7A70AE9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FRAN</w:t>
      </w:r>
      <w:r w:rsidRPr="002479EC">
        <w:rPr>
          <w:rFonts w:ascii="Arial" w:hAnsi="Arial" w:cs="Arial"/>
          <w:spacing w:val="-4"/>
          <w:sz w:val="24"/>
          <w:szCs w:val="24"/>
        </w:rPr>
        <w:t>J</w:t>
      </w:r>
      <w:r w:rsidRPr="002479EC">
        <w:rPr>
          <w:rFonts w:ascii="Arial" w:hAnsi="Arial" w:cs="Arial"/>
          <w:sz w:val="24"/>
          <w:szCs w:val="24"/>
        </w:rPr>
        <w:t xml:space="preserve">A </w:t>
      </w:r>
      <w:r w:rsidRPr="002479EC">
        <w:rPr>
          <w:rFonts w:ascii="Arial" w:hAnsi="Arial" w:cs="Arial"/>
          <w:spacing w:val="-9"/>
          <w:sz w:val="24"/>
          <w:szCs w:val="24"/>
        </w:rPr>
        <w:t>V</w:t>
      </w:r>
      <w:r w:rsidRPr="002479EC">
        <w:rPr>
          <w:rFonts w:ascii="Arial" w:hAnsi="Arial" w:cs="Arial"/>
          <w:sz w:val="24"/>
          <w:szCs w:val="24"/>
        </w:rPr>
        <w:t>ALLE DE MÉXICO</w:t>
      </w:r>
    </w:p>
    <w:p w14:paraId="4FE69DD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
          <w:sz w:val="24"/>
          <w:szCs w:val="24"/>
        </w:rPr>
        <w:t>G</w:t>
      </w:r>
      <w:r w:rsidRPr="002479EC">
        <w:rPr>
          <w:rFonts w:ascii="Arial" w:hAnsi="Arial" w:cs="Arial"/>
          <w:sz w:val="24"/>
          <w:szCs w:val="24"/>
        </w:rPr>
        <w:t>ALLI</w:t>
      </w:r>
      <w:r w:rsidRPr="002479EC">
        <w:rPr>
          <w:rFonts w:ascii="Arial" w:hAnsi="Arial" w:cs="Arial"/>
          <w:spacing w:val="-7"/>
          <w:sz w:val="24"/>
          <w:szCs w:val="24"/>
        </w:rPr>
        <w:t>T</w:t>
      </w:r>
      <w:r w:rsidRPr="002479EC">
        <w:rPr>
          <w:rFonts w:ascii="Arial" w:hAnsi="Arial" w:cs="Arial"/>
          <w:sz w:val="24"/>
          <w:szCs w:val="24"/>
        </w:rPr>
        <w:t>O, EL</w:t>
      </w:r>
    </w:p>
    <w:p w14:paraId="5D410F0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
          <w:sz w:val="24"/>
          <w:szCs w:val="24"/>
        </w:rPr>
        <w:t>G</w:t>
      </w:r>
      <w:r w:rsidRPr="002479EC">
        <w:rPr>
          <w:rFonts w:ascii="Arial" w:hAnsi="Arial" w:cs="Arial"/>
          <w:sz w:val="24"/>
          <w:szCs w:val="24"/>
        </w:rPr>
        <w:t>ARI</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LA</w:t>
      </w:r>
    </w:p>
    <w:p w14:paraId="23E9560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w:t>
      </w:r>
      <w:r w:rsidRPr="002479EC">
        <w:rPr>
          <w:rFonts w:ascii="Arial" w:hAnsi="Arial" w:cs="Arial"/>
          <w:spacing w:val="-6"/>
          <w:sz w:val="24"/>
          <w:szCs w:val="24"/>
        </w:rPr>
        <w:t>L</w:t>
      </w:r>
      <w:r w:rsidRPr="002479EC">
        <w:rPr>
          <w:rFonts w:ascii="Arial" w:hAnsi="Arial" w:cs="Arial"/>
          <w:sz w:val="24"/>
          <w:szCs w:val="24"/>
        </w:rPr>
        <w:t>ORIE</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LA</w:t>
      </w:r>
    </w:p>
    <w:p w14:paraId="499735D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GO</w:t>
      </w:r>
      <w:r w:rsidRPr="002479EC">
        <w:rPr>
          <w:rFonts w:ascii="Arial" w:hAnsi="Arial" w:cs="Arial"/>
          <w:spacing w:val="-6"/>
          <w:sz w:val="24"/>
          <w:szCs w:val="24"/>
        </w:rPr>
        <w:t>L</w:t>
      </w:r>
      <w:r w:rsidRPr="002479EC">
        <w:rPr>
          <w:rFonts w:ascii="Arial" w:hAnsi="Arial" w:cs="Arial"/>
          <w:sz w:val="24"/>
          <w:szCs w:val="24"/>
        </w:rPr>
        <w:t>ONDRINAS</w:t>
      </w:r>
    </w:p>
    <w:p w14:paraId="48FA7D3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EC</w:t>
      </w:r>
      <w:r w:rsidRPr="002479EC">
        <w:rPr>
          <w:rFonts w:ascii="Arial" w:hAnsi="Arial" w:cs="Arial"/>
          <w:spacing w:val="-16"/>
          <w:sz w:val="24"/>
          <w:szCs w:val="24"/>
        </w:rPr>
        <w:t>A</w:t>
      </w:r>
      <w:r w:rsidR="0025236B">
        <w:rPr>
          <w:rFonts w:ascii="Arial" w:hAnsi="Arial" w:cs="Arial"/>
          <w:sz w:val="24"/>
          <w:szCs w:val="24"/>
        </w:rPr>
        <w:t>TEPEC, 1ª SECCIÓN</w:t>
      </w:r>
    </w:p>
    <w:p w14:paraId="4CA33CB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EC</w:t>
      </w:r>
      <w:r w:rsidRPr="002479EC">
        <w:rPr>
          <w:rFonts w:ascii="Arial" w:hAnsi="Arial" w:cs="Arial"/>
          <w:spacing w:val="-16"/>
          <w:sz w:val="24"/>
          <w:szCs w:val="24"/>
        </w:rPr>
        <w:t>A</w:t>
      </w:r>
      <w:r w:rsidR="0025236B">
        <w:rPr>
          <w:rFonts w:ascii="Arial" w:hAnsi="Arial" w:cs="Arial"/>
          <w:sz w:val="24"/>
          <w:szCs w:val="24"/>
        </w:rPr>
        <w:t>TEPEC, 2ª SECCIÓN</w:t>
      </w:r>
    </w:p>
    <w:p w14:paraId="2D5E059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INDEPENDENCI</w:t>
      </w:r>
      <w:r w:rsidRPr="002479EC">
        <w:rPr>
          <w:rFonts w:ascii="Arial" w:hAnsi="Arial" w:cs="Arial"/>
          <w:spacing w:val="3"/>
          <w:sz w:val="24"/>
          <w:szCs w:val="24"/>
        </w:rPr>
        <w:t>A</w:t>
      </w:r>
      <w:r w:rsidRPr="002479EC">
        <w:rPr>
          <w:rFonts w:ascii="Arial" w:hAnsi="Arial" w:cs="Arial"/>
          <w:sz w:val="24"/>
          <w:szCs w:val="24"/>
        </w:rPr>
        <w:t>, SECCIÓN A</w:t>
      </w:r>
    </w:p>
    <w:p w14:paraId="0B0A218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INDEPENDENCI</w:t>
      </w:r>
      <w:r w:rsidRPr="002479EC">
        <w:rPr>
          <w:rFonts w:ascii="Arial" w:hAnsi="Arial" w:cs="Arial"/>
          <w:spacing w:val="3"/>
          <w:sz w:val="24"/>
          <w:szCs w:val="24"/>
        </w:rPr>
        <w:t>A</w:t>
      </w:r>
      <w:r w:rsidRPr="002479EC">
        <w:rPr>
          <w:rFonts w:ascii="Arial" w:hAnsi="Arial" w:cs="Arial"/>
          <w:sz w:val="24"/>
          <w:szCs w:val="24"/>
        </w:rPr>
        <w:t>, SECCIÓN B</w:t>
      </w:r>
    </w:p>
    <w:p w14:paraId="1EB58C3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INDEPENDENCI</w:t>
      </w:r>
      <w:r w:rsidRPr="002479EC">
        <w:rPr>
          <w:rFonts w:ascii="Arial" w:hAnsi="Arial" w:cs="Arial"/>
          <w:spacing w:val="3"/>
          <w:sz w:val="24"/>
          <w:szCs w:val="24"/>
        </w:rPr>
        <w:t>A</w:t>
      </w:r>
      <w:r w:rsidRPr="002479EC">
        <w:rPr>
          <w:rFonts w:ascii="Arial" w:hAnsi="Arial" w:cs="Arial"/>
          <w:sz w:val="24"/>
          <w:szCs w:val="24"/>
        </w:rPr>
        <w:t>, SECCIÓN C</w:t>
      </w:r>
    </w:p>
    <w:p w14:paraId="35D1E99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AS POPULARES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TULPETL</w:t>
      </w:r>
      <w:r w:rsidRPr="002479EC">
        <w:rPr>
          <w:rFonts w:ascii="Arial" w:hAnsi="Arial" w:cs="Arial"/>
          <w:spacing w:val="-6"/>
          <w:sz w:val="24"/>
          <w:szCs w:val="24"/>
        </w:rPr>
        <w:t>A</w:t>
      </w:r>
      <w:r w:rsidRPr="002479EC">
        <w:rPr>
          <w:rFonts w:ascii="Arial" w:hAnsi="Arial" w:cs="Arial"/>
          <w:sz w:val="24"/>
          <w:szCs w:val="24"/>
        </w:rPr>
        <w:t>C</w:t>
      </w:r>
    </w:p>
    <w:p w14:paraId="50FAE8C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 xml:space="preserve">AS </w:t>
      </w:r>
      <w:r w:rsidRPr="002479EC">
        <w:rPr>
          <w:rFonts w:ascii="Arial" w:hAnsi="Arial" w:cs="Arial"/>
          <w:spacing w:val="-9"/>
          <w:sz w:val="24"/>
          <w:szCs w:val="24"/>
        </w:rPr>
        <w:t>V</w:t>
      </w:r>
      <w:r w:rsidRPr="002479EC">
        <w:rPr>
          <w:rFonts w:ascii="Arial" w:hAnsi="Arial" w:cs="Arial"/>
          <w:sz w:val="24"/>
          <w:szCs w:val="24"/>
        </w:rPr>
        <w:t>ALLE DE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SECCIÓN A</w:t>
      </w:r>
    </w:p>
    <w:p w14:paraId="44C0C02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 xml:space="preserve">AS </w:t>
      </w:r>
      <w:r w:rsidRPr="002479EC">
        <w:rPr>
          <w:rFonts w:ascii="Arial" w:hAnsi="Arial" w:cs="Arial"/>
          <w:spacing w:val="-9"/>
          <w:sz w:val="24"/>
          <w:szCs w:val="24"/>
        </w:rPr>
        <w:t>V</w:t>
      </w:r>
      <w:r w:rsidRPr="002479EC">
        <w:rPr>
          <w:rFonts w:ascii="Arial" w:hAnsi="Arial" w:cs="Arial"/>
          <w:sz w:val="24"/>
          <w:szCs w:val="24"/>
        </w:rPr>
        <w:t>ALLE DE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SECCIÓN B</w:t>
      </w:r>
    </w:p>
    <w:p w14:paraId="3197A7C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GRAN</w:t>
      </w:r>
      <w:r w:rsidRPr="002479EC">
        <w:rPr>
          <w:rFonts w:ascii="Arial" w:hAnsi="Arial" w:cs="Arial"/>
          <w:spacing w:val="-4"/>
          <w:sz w:val="24"/>
          <w:szCs w:val="24"/>
        </w:rPr>
        <w:t>J</w:t>
      </w:r>
      <w:r w:rsidRPr="002479EC">
        <w:rPr>
          <w:rFonts w:ascii="Arial" w:hAnsi="Arial" w:cs="Arial"/>
          <w:sz w:val="24"/>
          <w:szCs w:val="24"/>
        </w:rPr>
        <w:t xml:space="preserve">AS </w:t>
      </w:r>
      <w:r w:rsidRPr="002479EC">
        <w:rPr>
          <w:rFonts w:ascii="Arial" w:hAnsi="Arial" w:cs="Arial"/>
          <w:spacing w:val="-9"/>
          <w:sz w:val="24"/>
          <w:szCs w:val="24"/>
        </w:rPr>
        <w:t>V</w:t>
      </w:r>
      <w:r w:rsidRPr="002479EC">
        <w:rPr>
          <w:rFonts w:ascii="Arial" w:hAnsi="Arial" w:cs="Arial"/>
          <w:sz w:val="24"/>
          <w:szCs w:val="24"/>
        </w:rPr>
        <w:t>ALLE DE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SECCIÓN C</w:t>
      </w:r>
    </w:p>
    <w:p w14:paraId="220C457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C</w:t>
      </w:r>
      <w:r w:rsidRPr="002479EC">
        <w:rPr>
          <w:rFonts w:ascii="Arial" w:hAnsi="Arial" w:cs="Arial"/>
          <w:spacing w:val="-4"/>
          <w:sz w:val="24"/>
          <w:szCs w:val="24"/>
        </w:rPr>
        <w:t>O</w:t>
      </w:r>
      <w:r w:rsidRPr="002479EC">
        <w:rPr>
          <w:rFonts w:ascii="Arial" w:hAnsi="Arial" w:cs="Arial"/>
          <w:spacing w:val="-16"/>
          <w:sz w:val="24"/>
          <w:szCs w:val="24"/>
        </w:rPr>
        <w:t>A</w:t>
      </w:r>
      <w:r w:rsidRPr="002479EC">
        <w:rPr>
          <w:rFonts w:ascii="Arial" w:hAnsi="Arial" w:cs="Arial"/>
          <w:sz w:val="24"/>
          <w:szCs w:val="24"/>
        </w:rPr>
        <w:t>TZOCHICO TULPETL</w:t>
      </w:r>
      <w:r w:rsidRPr="002479EC">
        <w:rPr>
          <w:rFonts w:ascii="Arial" w:hAnsi="Arial" w:cs="Arial"/>
          <w:spacing w:val="-6"/>
          <w:sz w:val="24"/>
          <w:szCs w:val="24"/>
        </w:rPr>
        <w:t>A</w:t>
      </w:r>
      <w:r w:rsidRPr="002479EC">
        <w:rPr>
          <w:rFonts w:ascii="Arial" w:hAnsi="Arial" w:cs="Arial"/>
          <w:sz w:val="24"/>
          <w:szCs w:val="24"/>
        </w:rPr>
        <w:t>C</w:t>
      </w:r>
    </w:p>
    <w:p w14:paraId="4BD1238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pacing w:val="-11"/>
          <w:sz w:val="24"/>
          <w:szCs w:val="24"/>
        </w:rPr>
        <w:t>A</w:t>
      </w:r>
      <w:r w:rsidRPr="002479EC">
        <w:rPr>
          <w:rFonts w:ascii="Arial" w:hAnsi="Arial" w:cs="Arial"/>
          <w:spacing w:val="-5"/>
          <w:sz w:val="24"/>
          <w:szCs w:val="24"/>
        </w:rPr>
        <w:t>V</w:t>
      </w:r>
      <w:r w:rsidRPr="002479EC">
        <w:rPr>
          <w:rFonts w:ascii="Arial" w:hAnsi="Arial" w:cs="Arial"/>
          <w:sz w:val="24"/>
          <w:szCs w:val="24"/>
        </w:rPr>
        <w:t>O BAZ PRA</w:t>
      </w:r>
      <w:r w:rsidRPr="002479EC">
        <w:rPr>
          <w:rFonts w:ascii="Arial" w:hAnsi="Arial" w:cs="Arial"/>
          <w:spacing w:val="-5"/>
          <w:sz w:val="24"/>
          <w:szCs w:val="24"/>
        </w:rPr>
        <w:t>D</w:t>
      </w:r>
      <w:r w:rsidRPr="002479EC">
        <w:rPr>
          <w:rFonts w:ascii="Arial" w:hAnsi="Arial" w:cs="Arial"/>
          <w:sz w:val="24"/>
          <w:szCs w:val="24"/>
        </w:rPr>
        <w:t xml:space="preserve">A </w:t>
      </w:r>
    </w:p>
    <w:p w14:paraId="314D726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pacing w:val="-11"/>
          <w:sz w:val="24"/>
          <w:szCs w:val="24"/>
        </w:rPr>
        <w:t>A</w:t>
      </w:r>
      <w:r w:rsidRPr="002479EC">
        <w:rPr>
          <w:rFonts w:ascii="Arial" w:hAnsi="Arial" w:cs="Arial"/>
          <w:spacing w:val="-5"/>
          <w:sz w:val="24"/>
          <w:szCs w:val="24"/>
        </w:rPr>
        <w:t>V</w:t>
      </w:r>
      <w:r w:rsidRPr="002479EC">
        <w:rPr>
          <w:rFonts w:ascii="Arial" w:hAnsi="Arial" w:cs="Arial"/>
          <w:sz w:val="24"/>
          <w:szCs w:val="24"/>
        </w:rPr>
        <w:t>O DÍAZ OR</w:t>
      </w:r>
      <w:r w:rsidRPr="002479EC">
        <w:rPr>
          <w:rFonts w:ascii="Arial" w:hAnsi="Arial" w:cs="Arial"/>
          <w:spacing w:val="-5"/>
          <w:sz w:val="24"/>
          <w:szCs w:val="24"/>
        </w:rPr>
        <w:t>D</w:t>
      </w:r>
      <w:r w:rsidRPr="002479EC">
        <w:rPr>
          <w:rFonts w:ascii="Arial" w:hAnsi="Arial" w:cs="Arial"/>
          <w:sz w:val="24"/>
          <w:szCs w:val="24"/>
        </w:rPr>
        <w:t>AZ</w:t>
      </w:r>
    </w:p>
    <w:p w14:paraId="03298F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HANK GONZÁLEZ</w:t>
      </w:r>
    </w:p>
    <w:p w14:paraId="6C6F945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DE GRANADI</w:t>
      </w:r>
      <w:r w:rsidRPr="002479EC">
        <w:rPr>
          <w:rFonts w:ascii="Arial" w:hAnsi="Arial" w:cs="Arial"/>
          <w:spacing w:val="-15"/>
          <w:sz w:val="24"/>
          <w:szCs w:val="24"/>
        </w:rPr>
        <w:t>T</w:t>
      </w:r>
      <w:r w:rsidRPr="002479EC">
        <w:rPr>
          <w:rFonts w:ascii="Arial" w:hAnsi="Arial" w:cs="Arial"/>
          <w:sz w:val="24"/>
          <w:szCs w:val="24"/>
        </w:rPr>
        <w:t>AS (ANTES 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VI)</w:t>
      </w:r>
    </w:p>
    <w:p w14:paraId="0F9BE99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HÉ</w:t>
      </w:r>
      <w:r w:rsidRPr="002479EC">
        <w:rPr>
          <w:rFonts w:ascii="Arial" w:hAnsi="Arial" w:cs="Arial"/>
          <w:spacing w:val="-3"/>
          <w:sz w:val="24"/>
          <w:szCs w:val="24"/>
        </w:rPr>
        <w:t>R</w:t>
      </w:r>
      <w:r w:rsidRPr="002479EC">
        <w:rPr>
          <w:rFonts w:ascii="Arial" w:hAnsi="Arial" w:cs="Arial"/>
          <w:sz w:val="24"/>
          <w:szCs w:val="24"/>
        </w:rPr>
        <w:t>OES DE LA INDEPENDENCIA</w:t>
      </w:r>
    </w:p>
    <w:p w14:paraId="6B5C1D3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HO</w:t>
      </w:r>
      <w:r w:rsidRPr="002479EC">
        <w:rPr>
          <w:rFonts w:ascii="Arial" w:hAnsi="Arial" w:cs="Arial"/>
          <w:spacing w:val="1"/>
          <w:sz w:val="24"/>
          <w:szCs w:val="24"/>
        </w:rPr>
        <w:t>G</w:t>
      </w:r>
      <w:r w:rsidRPr="002479EC">
        <w:rPr>
          <w:rFonts w:ascii="Arial" w:hAnsi="Arial" w:cs="Arial"/>
          <w:sz w:val="24"/>
          <w:szCs w:val="24"/>
        </w:rPr>
        <w:t>AR DEL TRANSPO</w:t>
      </w:r>
      <w:r w:rsidRPr="002479EC">
        <w:rPr>
          <w:rFonts w:ascii="Arial" w:hAnsi="Arial" w:cs="Arial"/>
          <w:spacing w:val="-2"/>
          <w:sz w:val="24"/>
          <w:szCs w:val="24"/>
        </w:rPr>
        <w:t>R</w:t>
      </w:r>
      <w:r w:rsidRPr="002479EC">
        <w:rPr>
          <w:rFonts w:ascii="Arial" w:hAnsi="Arial" w:cs="Arial"/>
          <w:sz w:val="24"/>
          <w:szCs w:val="24"/>
        </w:rPr>
        <w:t>TI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47D8BF8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w:t>
      </w:r>
      <w:r w:rsidRPr="002479EC">
        <w:rPr>
          <w:rFonts w:ascii="Arial" w:hAnsi="Arial" w:cs="Arial"/>
          <w:spacing w:val="-8"/>
          <w:sz w:val="24"/>
          <w:szCs w:val="24"/>
        </w:rPr>
        <w:t>OY</w:t>
      </w:r>
      <w:r w:rsidRPr="002479EC">
        <w:rPr>
          <w:rFonts w:ascii="Arial" w:hAnsi="Arial" w:cs="Arial"/>
          <w:sz w:val="24"/>
          <w:szCs w:val="24"/>
        </w:rPr>
        <w:t>O DEL TEPE</w:t>
      </w:r>
      <w:r w:rsidRPr="002479EC">
        <w:rPr>
          <w:rFonts w:ascii="Arial" w:hAnsi="Arial" w:cs="Arial"/>
          <w:spacing w:val="-14"/>
          <w:sz w:val="24"/>
          <w:szCs w:val="24"/>
        </w:rPr>
        <w:t>T</w:t>
      </w:r>
      <w:r w:rsidRPr="002479EC">
        <w:rPr>
          <w:rFonts w:ascii="Arial" w:hAnsi="Arial" w:cs="Arial"/>
          <w:spacing w:val="-16"/>
          <w:sz w:val="24"/>
          <w:szCs w:val="24"/>
        </w:rPr>
        <w:t>A</w:t>
      </w:r>
      <w:r w:rsidRPr="002479EC">
        <w:rPr>
          <w:rFonts w:ascii="Arial" w:hAnsi="Arial" w:cs="Arial"/>
          <w:sz w:val="24"/>
          <w:szCs w:val="24"/>
        </w:rPr>
        <w:t>TE, EL</w:t>
      </w:r>
    </w:p>
    <w:p w14:paraId="6137CED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H</w:t>
      </w:r>
      <w:r w:rsidRPr="002479EC">
        <w:rPr>
          <w:rFonts w:ascii="Arial" w:hAnsi="Arial" w:cs="Arial"/>
          <w:spacing w:val="-8"/>
          <w:sz w:val="24"/>
          <w:szCs w:val="24"/>
        </w:rPr>
        <w:t>OY</w:t>
      </w:r>
      <w:r w:rsidRPr="002479EC">
        <w:rPr>
          <w:rFonts w:ascii="Arial" w:hAnsi="Arial" w:cs="Arial"/>
          <w:sz w:val="24"/>
          <w:szCs w:val="24"/>
        </w:rPr>
        <w:t xml:space="preserve">OS, </w:t>
      </w:r>
      <w:r w:rsidRPr="002479EC">
        <w:rPr>
          <w:rFonts w:ascii="Arial" w:hAnsi="Arial" w:cs="Arial"/>
          <w:spacing w:val="-6"/>
          <w:sz w:val="24"/>
          <w:szCs w:val="24"/>
        </w:rPr>
        <w:t>L</w:t>
      </w:r>
      <w:r w:rsidRPr="002479EC">
        <w:rPr>
          <w:rFonts w:ascii="Arial" w:hAnsi="Arial" w:cs="Arial"/>
          <w:sz w:val="24"/>
          <w:szCs w:val="24"/>
        </w:rPr>
        <w:t>OS</w:t>
      </w:r>
    </w:p>
    <w:p w14:paraId="35070E8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IGN</w:t>
      </w:r>
      <w:r w:rsidRPr="002479EC">
        <w:rPr>
          <w:rFonts w:ascii="Arial" w:hAnsi="Arial" w:cs="Arial"/>
          <w:spacing w:val="-6"/>
          <w:sz w:val="24"/>
          <w:szCs w:val="24"/>
        </w:rPr>
        <w:t>A</w:t>
      </w:r>
      <w:r w:rsidRPr="002479EC">
        <w:rPr>
          <w:rFonts w:ascii="Arial" w:hAnsi="Arial" w:cs="Arial"/>
          <w:sz w:val="24"/>
          <w:szCs w:val="24"/>
        </w:rPr>
        <w:t>CIO ALLENDE</w:t>
      </w:r>
    </w:p>
    <w:p w14:paraId="6AC55DF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IGN</w:t>
      </w:r>
      <w:r w:rsidRPr="002479EC">
        <w:rPr>
          <w:rFonts w:ascii="Arial" w:hAnsi="Arial" w:cs="Arial"/>
          <w:spacing w:val="-6"/>
          <w:sz w:val="24"/>
          <w:szCs w:val="24"/>
        </w:rPr>
        <w:t>A</w:t>
      </w:r>
      <w:r w:rsidRPr="002479EC">
        <w:rPr>
          <w:rFonts w:ascii="Arial" w:hAnsi="Arial" w:cs="Arial"/>
          <w:sz w:val="24"/>
          <w:szCs w:val="24"/>
        </w:rPr>
        <w:t xml:space="preserve">CIO PICHARDO </w:t>
      </w:r>
      <w:r w:rsidRPr="002479EC">
        <w:rPr>
          <w:rFonts w:ascii="Arial" w:hAnsi="Arial" w:cs="Arial"/>
          <w:spacing w:val="-10"/>
          <w:sz w:val="24"/>
          <w:szCs w:val="24"/>
        </w:rPr>
        <w:t>P</w:t>
      </w:r>
      <w:r w:rsidRPr="002479EC">
        <w:rPr>
          <w:rFonts w:ascii="Arial" w:hAnsi="Arial" w:cs="Arial"/>
          <w:spacing w:val="-6"/>
          <w:sz w:val="24"/>
          <w:szCs w:val="24"/>
        </w:rPr>
        <w:t>A</w:t>
      </w:r>
      <w:r w:rsidRPr="002479EC">
        <w:rPr>
          <w:rFonts w:ascii="Arial" w:hAnsi="Arial" w:cs="Arial"/>
          <w:spacing w:val="1"/>
          <w:sz w:val="24"/>
          <w:szCs w:val="24"/>
        </w:rPr>
        <w:t>G</w:t>
      </w:r>
      <w:r w:rsidRPr="002479EC">
        <w:rPr>
          <w:rFonts w:ascii="Arial" w:hAnsi="Arial" w:cs="Arial"/>
          <w:sz w:val="24"/>
          <w:szCs w:val="24"/>
        </w:rPr>
        <w:t>AZA</w:t>
      </w:r>
    </w:p>
    <w:p w14:paraId="30B3599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IGN</w:t>
      </w:r>
      <w:r w:rsidRPr="002479EC">
        <w:rPr>
          <w:rFonts w:ascii="Arial" w:hAnsi="Arial" w:cs="Arial"/>
          <w:spacing w:val="-6"/>
          <w:sz w:val="24"/>
          <w:szCs w:val="24"/>
        </w:rPr>
        <w:t>A</w:t>
      </w:r>
      <w:r w:rsidRPr="002479EC">
        <w:rPr>
          <w:rFonts w:ascii="Arial" w:hAnsi="Arial" w:cs="Arial"/>
          <w:sz w:val="24"/>
          <w:szCs w:val="24"/>
        </w:rPr>
        <w:t xml:space="preserve">CIO L. </w:t>
      </w:r>
      <w:r w:rsidRPr="002479EC">
        <w:rPr>
          <w:rFonts w:ascii="Arial" w:hAnsi="Arial" w:cs="Arial"/>
          <w:spacing w:val="-9"/>
          <w:sz w:val="24"/>
          <w:szCs w:val="24"/>
        </w:rPr>
        <w:t>V</w:t>
      </w:r>
      <w:r w:rsidRPr="002479EC">
        <w:rPr>
          <w:rFonts w:ascii="Arial" w:hAnsi="Arial" w:cs="Arial"/>
          <w:sz w:val="24"/>
          <w:szCs w:val="24"/>
        </w:rPr>
        <w:t>ALLA</w:t>
      </w:r>
      <w:r w:rsidRPr="002479EC">
        <w:rPr>
          <w:rFonts w:ascii="Arial" w:hAnsi="Arial" w:cs="Arial"/>
          <w:spacing w:val="-2"/>
          <w:sz w:val="24"/>
          <w:szCs w:val="24"/>
        </w:rPr>
        <w:t>R</w:t>
      </w:r>
      <w:r w:rsidRPr="002479EC">
        <w:rPr>
          <w:rFonts w:ascii="Arial" w:hAnsi="Arial" w:cs="Arial"/>
          <w:spacing w:val="-14"/>
          <w:sz w:val="24"/>
          <w:szCs w:val="24"/>
        </w:rPr>
        <w:t>T</w:t>
      </w:r>
      <w:r w:rsidRPr="002479EC">
        <w:rPr>
          <w:rFonts w:ascii="Arial" w:hAnsi="Arial" w:cs="Arial"/>
          <w:sz w:val="24"/>
          <w:szCs w:val="24"/>
        </w:rPr>
        <w:t>A</w:t>
      </w:r>
    </w:p>
    <w:p w14:paraId="6B802BC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IXTLAH</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16"/>
          <w:sz w:val="24"/>
          <w:szCs w:val="24"/>
        </w:rPr>
        <w:t>L</w:t>
      </w:r>
      <w:r w:rsidRPr="002479EC">
        <w:rPr>
          <w:rFonts w:ascii="Arial" w:hAnsi="Arial" w:cs="Arial"/>
          <w:sz w:val="24"/>
          <w:szCs w:val="24"/>
        </w:rPr>
        <w:t>TENCO</w:t>
      </w:r>
    </w:p>
    <w:p w14:paraId="2F1B4C4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454B010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J</w:t>
      </w:r>
      <w:r w:rsidRPr="002479EC">
        <w:rPr>
          <w:rFonts w:ascii="Arial" w:hAnsi="Arial" w:cs="Arial"/>
          <w:sz w:val="24"/>
          <w:szCs w:val="24"/>
        </w:rPr>
        <w:t>ARDINES DEL TEPE</w:t>
      </w:r>
      <w:r w:rsidRPr="002479EC">
        <w:rPr>
          <w:rFonts w:ascii="Arial" w:hAnsi="Arial" w:cs="Arial"/>
          <w:spacing w:val="-13"/>
          <w:sz w:val="24"/>
          <w:szCs w:val="24"/>
        </w:rPr>
        <w:t>Y</w:t>
      </w:r>
      <w:r w:rsidRPr="002479EC">
        <w:rPr>
          <w:rFonts w:ascii="Arial" w:hAnsi="Arial" w:cs="Arial"/>
          <w:spacing w:val="-6"/>
          <w:sz w:val="24"/>
          <w:szCs w:val="24"/>
        </w:rPr>
        <w:t>A</w:t>
      </w:r>
      <w:r w:rsidRPr="002479EC">
        <w:rPr>
          <w:rFonts w:ascii="Arial" w:hAnsi="Arial" w:cs="Arial"/>
          <w:sz w:val="24"/>
          <w:szCs w:val="24"/>
        </w:rPr>
        <w:t>C</w:t>
      </w:r>
    </w:p>
    <w:p w14:paraId="69729E2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JOSÉ AN</w:t>
      </w:r>
      <w:r w:rsidRPr="002479EC">
        <w:rPr>
          <w:rFonts w:ascii="Arial" w:hAnsi="Arial" w:cs="Arial"/>
          <w:spacing w:val="-7"/>
          <w:sz w:val="24"/>
          <w:szCs w:val="24"/>
        </w:rPr>
        <w:t>T</w:t>
      </w:r>
      <w:r w:rsidRPr="002479EC">
        <w:rPr>
          <w:rFonts w:ascii="Arial" w:hAnsi="Arial" w:cs="Arial"/>
          <w:sz w:val="24"/>
          <w:szCs w:val="24"/>
        </w:rPr>
        <w:t xml:space="preserve">ONIO </w:t>
      </w:r>
      <w:r w:rsidRPr="002479EC">
        <w:rPr>
          <w:rFonts w:ascii="Arial" w:hAnsi="Arial" w:cs="Arial"/>
          <w:spacing w:val="-7"/>
          <w:sz w:val="24"/>
          <w:szCs w:val="24"/>
        </w:rPr>
        <w:t>T</w:t>
      </w:r>
      <w:r w:rsidRPr="002479EC">
        <w:rPr>
          <w:rFonts w:ascii="Arial" w:hAnsi="Arial" w:cs="Arial"/>
          <w:sz w:val="24"/>
          <w:szCs w:val="24"/>
        </w:rPr>
        <w:t>ORRES (ANTES 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VIII)</w:t>
      </w:r>
    </w:p>
    <w:p w14:paraId="6D2A956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JOSÉ MARÍA MORE</w:t>
      </w:r>
      <w:r w:rsidRPr="002479EC">
        <w:rPr>
          <w:rFonts w:ascii="Arial" w:hAnsi="Arial" w:cs="Arial"/>
          <w:spacing w:val="-6"/>
          <w:sz w:val="24"/>
          <w:szCs w:val="24"/>
        </w:rPr>
        <w:t>L</w:t>
      </w:r>
      <w:r w:rsidRPr="002479EC">
        <w:rPr>
          <w:rFonts w:ascii="Arial" w:hAnsi="Arial" w:cs="Arial"/>
          <w:sz w:val="24"/>
          <w:szCs w:val="24"/>
        </w:rPr>
        <w:t xml:space="preserve">OS Y </w:t>
      </w:r>
      <w:r w:rsidRPr="002479EC">
        <w:rPr>
          <w:rFonts w:ascii="Arial" w:hAnsi="Arial" w:cs="Arial"/>
          <w:spacing w:val="-9"/>
          <w:sz w:val="24"/>
          <w:szCs w:val="24"/>
        </w:rPr>
        <w:t>P</w:t>
      </w:r>
      <w:r w:rsidRPr="002479EC">
        <w:rPr>
          <w:rFonts w:ascii="Arial" w:hAnsi="Arial" w:cs="Arial"/>
          <w:spacing w:val="-11"/>
          <w:sz w:val="24"/>
          <w:szCs w:val="24"/>
        </w:rPr>
        <w:t>A</w:t>
      </w:r>
      <w:r w:rsidRPr="002479EC">
        <w:rPr>
          <w:rFonts w:ascii="Arial" w:hAnsi="Arial" w:cs="Arial"/>
          <w:sz w:val="24"/>
          <w:szCs w:val="24"/>
        </w:rPr>
        <w:t>VÓN (ANTES 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X)</w:t>
      </w:r>
    </w:p>
    <w:p w14:paraId="15B3BDE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JOSÉ MARÍA PINO SUÁREZ</w:t>
      </w:r>
    </w:p>
    <w:p w14:paraId="2B894D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JOSE</w:t>
      </w:r>
      <w:r w:rsidRPr="002479EC">
        <w:rPr>
          <w:rFonts w:ascii="Arial" w:hAnsi="Arial" w:cs="Arial"/>
          <w:spacing w:val="-11"/>
          <w:sz w:val="24"/>
          <w:szCs w:val="24"/>
        </w:rPr>
        <w:t>F</w:t>
      </w:r>
      <w:r w:rsidRPr="002479EC">
        <w:rPr>
          <w:rFonts w:ascii="Arial" w:hAnsi="Arial" w:cs="Arial"/>
          <w:sz w:val="24"/>
          <w:szCs w:val="24"/>
        </w:rPr>
        <w:t>A O</w:t>
      </w:r>
      <w:r w:rsidRPr="002479EC">
        <w:rPr>
          <w:rFonts w:ascii="Arial" w:hAnsi="Arial" w:cs="Arial"/>
          <w:spacing w:val="-2"/>
          <w:sz w:val="24"/>
          <w:szCs w:val="24"/>
        </w:rPr>
        <w:t>R</w:t>
      </w:r>
      <w:r w:rsidRPr="002479EC">
        <w:rPr>
          <w:rFonts w:ascii="Arial" w:hAnsi="Arial" w:cs="Arial"/>
          <w:sz w:val="24"/>
          <w:szCs w:val="24"/>
        </w:rPr>
        <w:t>TIZ DE DOMÍNGUEZ (ANTES COMUNAL)</w:t>
      </w:r>
    </w:p>
    <w:p w14:paraId="4D6BB71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JOSE</w:t>
      </w:r>
      <w:r w:rsidRPr="002479EC">
        <w:rPr>
          <w:rFonts w:ascii="Arial" w:hAnsi="Arial" w:cs="Arial"/>
          <w:spacing w:val="-11"/>
          <w:sz w:val="24"/>
          <w:szCs w:val="24"/>
        </w:rPr>
        <w:t>F</w:t>
      </w:r>
      <w:r w:rsidRPr="002479EC">
        <w:rPr>
          <w:rFonts w:ascii="Arial" w:hAnsi="Arial" w:cs="Arial"/>
          <w:sz w:val="24"/>
          <w:szCs w:val="24"/>
        </w:rPr>
        <w:t>A O</w:t>
      </w:r>
      <w:r w:rsidRPr="002479EC">
        <w:rPr>
          <w:rFonts w:ascii="Arial" w:hAnsi="Arial" w:cs="Arial"/>
          <w:spacing w:val="-2"/>
          <w:sz w:val="24"/>
          <w:szCs w:val="24"/>
        </w:rPr>
        <w:t>R</w:t>
      </w:r>
      <w:r w:rsidRPr="002479EC">
        <w:rPr>
          <w:rFonts w:ascii="Arial" w:hAnsi="Arial" w:cs="Arial"/>
          <w:sz w:val="24"/>
          <w:szCs w:val="24"/>
        </w:rPr>
        <w:t>TIZ DE DOMÍNGUEZ (ANTES 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VII)</w:t>
      </w:r>
    </w:p>
    <w:p w14:paraId="385B060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w:t>
      </w:r>
      <w:r w:rsidRPr="002479EC">
        <w:rPr>
          <w:rFonts w:ascii="Arial" w:hAnsi="Arial" w:cs="Arial"/>
          <w:spacing w:val="-8"/>
          <w:sz w:val="24"/>
          <w:szCs w:val="24"/>
        </w:rPr>
        <w:t>O</w:t>
      </w:r>
      <w:r w:rsidRPr="002479EC">
        <w:rPr>
          <w:rFonts w:ascii="Arial" w:hAnsi="Arial" w:cs="Arial"/>
          <w:spacing w:val="-13"/>
          <w:sz w:val="24"/>
          <w:szCs w:val="24"/>
        </w:rPr>
        <w:t>Y</w:t>
      </w:r>
      <w:r w:rsidRPr="002479EC">
        <w:rPr>
          <w:rFonts w:ascii="Arial" w:hAnsi="Arial" w:cs="Arial"/>
          <w:sz w:val="24"/>
          <w:szCs w:val="24"/>
        </w:rPr>
        <w:t xml:space="preserve">A DE </w:t>
      </w:r>
      <w:r w:rsidRPr="002479EC">
        <w:rPr>
          <w:rFonts w:ascii="Arial" w:hAnsi="Arial" w:cs="Arial"/>
          <w:spacing w:val="-16"/>
          <w:sz w:val="24"/>
          <w:szCs w:val="24"/>
        </w:rPr>
        <w:t>A</w:t>
      </w:r>
      <w:r w:rsidRPr="002479EC">
        <w:rPr>
          <w:rFonts w:ascii="Arial" w:hAnsi="Arial" w:cs="Arial"/>
          <w:sz w:val="24"/>
          <w:szCs w:val="24"/>
        </w:rPr>
        <w:t>TL</w:t>
      </w:r>
      <w:r w:rsidRPr="002479EC">
        <w:rPr>
          <w:rFonts w:ascii="Arial" w:hAnsi="Arial" w:cs="Arial"/>
          <w:spacing w:val="-6"/>
          <w:sz w:val="24"/>
          <w:szCs w:val="24"/>
        </w:rPr>
        <w:t>A</w:t>
      </w:r>
      <w:r w:rsidRPr="002479EC">
        <w:rPr>
          <w:rFonts w:ascii="Arial" w:hAnsi="Arial" w:cs="Arial"/>
          <w:sz w:val="24"/>
          <w:szCs w:val="24"/>
        </w:rPr>
        <w:t>UTENCO</w:t>
      </w:r>
    </w:p>
    <w:p w14:paraId="1703283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J</w:t>
      </w:r>
      <w:r w:rsidRPr="002479EC">
        <w:rPr>
          <w:rFonts w:ascii="Arial" w:hAnsi="Arial" w:cs="Arial"/>
          <w:spacing w:val="-8"/>
          <w:position w:val="-1"/>
          <w:sz w:val="24"/>
          <w:szCs w:val="24"/>
        </w:rPr>
        <w:t>O</w:t>
      </w:r>
      <w:r w:rsidRPr="002479EC">
        <w:rPr>
          <w:rFonts w:ascii="Arial" w:hAnsi="Arial" w:cs="Arial"/>
          <w:spacing w:val="-13"/>
          <w:position w:val="-1"/>
          <w:sz w:val="24"/>
          <w:szCs w:val="24"/>
        </w:rPr>
        <w:t>Y</w:t>
      </w:r>
      <w:r w:rsidRPr="002479EC">
        <w:rPr>
          <w:rFonts w:ascii="Arial" w:hAnsi="Arial" w:cs="Arial"/>
          <w:spacing w:val="3"/>
          <w:position w:val="-1"/>
          <w:sz w:val="24"/>
          <w:szCs w:val="24"/>
        </w:rPr>
        <w:t>A</w:t>
      </w:r>
      <w:r w:rsidRPr="002479EC">
        <w:rPr>
          <w:rFonts w:ascii="Arial" w:hAnsi="Arial" w:cs="Arial"/>
          <w:position w:val="-1"/>
          <w:sz w:val="24"/>
          <w:szCs w:val="24"/>
        </w:rPr>
        <w:t>, LA</w:t>
      </w:r>
    </w:p>
    <w:p w14:paraId="6F2B8300"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J</w:t>
      </w:r>
      <w:r w:rsidRPr="002479EC">
        <w:rPr>
          <w:rFonts w:ascii="Arial" w:hAnsi="Arial" w:cs="Arial"/>
          <w:spacing w:val="-8"/>
          <w:sz w:val="24"/>
          <w:szCs w:val="24"/>
        </w:rPr>
        <w:t>O</w:t>
      </w:r>
      <w:r w:rsidRPr="002479EC">
        <w:rPr>
          <w:rFonts w:ascii="Arial" w:hAnsi="Arial" w:cs="Arial"/>
          <w:spacing w:val="-13"/>
          <w:sz w:val="24"/>
          <w:szCs w:val="24"/>
        </w:rPr>
        <w:t>Y</w:t>
      </w:r>
      <w:r w:rsidRPr="002479EC">
        <w:rPr>
          <w:rFonts w:ascii="Arial" w:hAnsi="Arial" w:cs="Arial"/>
          <w:sz w:val="24"/>
          <w:szCs w:val="24"/>
        </w:rPr>
        <w:t>AS EC</w:t>
      </w:r>
      <w:r w:rsidRPr="002479EC">
        <w:rPr>
          <w:rFonts w:ascii="Arial" w:hAnsi="Arial" w:cs="Arial"/>
          <w:spacing w:val="-16"/>
          <w:sz w:val="24"/>
          <w:szCs w:val="24"/>
        </w:rPr>
        <w:t>A</w:t>
      </w:r>
      <w:r w:rsidRPr="002479EC">
        <w:rPr>
          <w:rFonts w:ascii="Arial" w:hAnsi="Arial" w:cs="Arial"/>
          <w:sz w:val="24"/>
          <w:szCs w:val="24"/>
        </w:rPr>
        <w:t>TEPEC</w:t>
      </w:r>
    </w:p>
    <w:p w14:paraId="734D84D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J</w:t>
      </w:r>
      <w:r w:rsidRPr="002479EC">
        <w:rPr>
          <w:rFonts w:ascii="Arial" w:hAnsi="Arial" w:cs="Arial"/>
          <w:spacing w:val="-4"/>
          <w:sz w:val="24"/>
          <w:szCs w:val="24"/>
        </w:rPr>
        <w:t>U</w:t>
      </w:r>
      <w:r w:rsidRPr="002479EC">
        <w:rPr>
          <w:rFonts w:ascii="Arial" w:hAnsi="Arial" w:cs="Arial"/>
          <w:sz w:val="24"/>
          <w:szCs w:val="24"/>
        </w:rPr>
        <w:t>AN DE LA BARRERA</w:t>
      </w:r>
    </w:p>
    <w:p w14:paraId="7FEE376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w:t>
      </w:r>
      <w:r w:rsidRPr="002479EC">
        <w:rPr>
          <w:rFonts w:ascii="Arial" w:hAnsi="Arial" w:cs="Arial"/>
          <w:spacing w:val="-6"/>
          <w:sz w:val="24"/>
          <w:szCs w:val="24"/>
        </w:rPr>
        <w:t>A</w:t>
      </w:r>
      <w:r w:rsidRPr="002479EC">
        <w:rPr>
          <w:rFonts w:ascii="Arial" w:hAnsi="Arial" w:cs="Arial"/>
          <w:sz w:val="24"/>
          <w:szCs w:val="24"/>
        </w:rPr>
        <w:t xml:space="preserve">GUNA </w:t>
      </w:r>
      <w:r w:rsidRPr="002479EC">
        <w:rPr>
          <w:rFonts w:ascii="Arial" w:hAnsi="Arial" w:cs="Arial"/>
          <w:spacing w:val="-8"/>
          <w:sz w:val="24"/>
          <w:szCs w:val="24"/>
        </w:rPr>
        <w:t>2</w:t>
      </w:r>
      <w:r w:rsidRPr="002479EC">
        <w:rPr>
          <w:rFonts w:ascii="Arial" w:hAnsi="Arial" w:cs="Arial"/>
          <w:spacing w:val="-2"/>
          <w:sz w:val="24"/>
          <w:szCs w:val="24"/>
        </w:rPr>
        <w:t>1</w:t>
      </w:r>
      <w:r w:rsidRPr="002479EC">
        <w:rPr>
          <w:rFonts w:ascii="Arial" w:hAnsi="Arial" w:cs="Arial"/>
          <w:sz w:val="24"/>
          <w:szCs w:val="24"/>
        </w:rPr>
        <w:t>, LA</w:t>
      </w:r>
    </w:p>
    <w:p w14:paraId="70D0114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w:t>
      </w:r>
      <w:r w:rsidRPr="002479EC">
        <w:rPr>
          <w:rFonts w:ascii="Arial" w:hAnsi="Arial" w:cs="Arial"/>
          <w:spacing w:val="-6"/>
          <w:sz w:val="24"/>
          <w:szCs w:val="24"/>
        </w:rPr>
        <w:t>A</w:t>
      </w:r>
      <w:r w:rsidRPr="002479EC">
        <w:rPr>
          <w:rFonts w:ascii="Arial" w:hAnsi="Arial" w:cs="Arial"/>
          <w:sz w:val="24"/>
          <w:szCs w:val="24"/>
        </w:rPr>
        <w:t>GUNA CHICON</w:t>
      </w:r>
      <w:r w:rsidRPr="002479EC">
        <w:rPr>
          <w:rFonts w:ascii="Arial" w:hAnsi="Arial" w:cs="Arial"/>
          <w:spacing w:val="-6"/>
          <w:sz w:val="24"/>
          <w:szCs w:val="24"/>
        </w:rPr>
        <w:t>A</w:t>
      </w:r>
      <w:r w:rsidRPr="002479EC">
        <w:rPr>
          <w:rFonts w:ascii="Arial" w:hAnsi="Arial" w:cs="Arial"/>
          <w:sz w:val="24"/>
          <w:szCs w:val="24"/>
        </w:rPr>
        <w:t>UTL</w:t>
      </w:r>
      <w:r w:rsidRPr="002479EC">
        <w:rPr>
          <w:rFonts w:ascii="Arial" w:hAnsi="Arial" w:cs="Arial"/>
          <w:spacing w:val="3"/>
          <w:sz w:val="24"/>
          <w:szCs w:val="24"/>
        </w:rPr>
        <w:t>A</w:t>
      </w:r>
      <w:r w:rsidRPr="002479EC">
        <w:rPr>
          <w:rFonts w:ascii="Arial" w:hAnsi="Arial" w:cs="Arial"/>
          <w:sz w:val="24"/>
          <w:szCs w:val="24"/>
        </w:rPr>
        <w:t>, LA</w:t>
      </w:r>
    </w:p>
    <w:p w14:paraId="7934C1A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w:t>
      </w:r>
      <w:r w:rsidRPr="002479EC">
        <w:rPr>
          <w:rFonts w:ascii="Arial" w:hAnsi="Arial" w:cs="Arial"/>
          <w:spacing w:val="-6"/>
          <w:sz w:val="24"/>
          <w:szCs w:val="24"/>
        </w:rPr>
        <w:t>A</w:t>
      </w:r>
      <w:r w:rsidRPr="002479EC">
        <w:rPr>
          <w:rFonts w:ascii="Arial" w:hAnsi="Arial" w:cs="Arial"/>
          <w:sz w:val="24"/>
          <w:szCs w:val="24"/>
        </w:rPr>
        <w:t>GUNA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 LA</w:t>
      </w:r>
    </w:p>
    <w:p w14:paraId="77F678F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LÁZA</w:t>
      </w:r>
      <w:r w:rsidRPr="002479EC">
        <w:rPr>
          <w:rFonts w:ascii="Arial" w:hAnsi="Arial" w:cs="Arial"/>
          <w:spacing w:val="-4"/>
          <w:sz w:val="24"/>
          <w:szCs w:val="24"/>
        </w:rPr>
        <w:t>R</w:t>
      </w:r>
      <w:r w:rsidRPr="002479EC">
        <w:rPr>
          <w:rFonts w:ascii="Arial" w:hAnsi="Arial" w:cs="Arial"/>
          <w:sz w:val="24"/>
          <w:szCs w:val="24"/>
        </w:rPr>
        <w:t>O CÁRDENAS (V ZONA)</w:t>
      </w:r>
    </w:p>
    <w:p w14:paraId="458C60D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LÁZA</w:t>
      </w:r>
      <w:r w:rsidRPr="002479EC">
        <w:rPr>
          <w:rFonts w:ascii="Arial" w:hAnsi="Arial" w:cs="Arial"/>
          <w:spacing w:val="-4"/>
          <w:sz w:val="24"/>
          <w:szCs w:val="24"/>
        </w:rPr>
        <w:t>R</w:t>
      </w:r>
      <w:r w:rsidRPr="002479EC">
        <w:rPr>
          <w:rFonts w:ascii="Arial" w:hAnsi="Arial" w:cs="Arial"/>
          <w:sz w:val="24"/>
          <w:szCs w:val="24"/>
        </w:rPr>
        <w:t>O CÁRDENAS (TERMOELÉCTRICA)</w:t>
      </w:r>
    </w:p>
    <w:p w14:paraId="356C1DB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OMAS DEL CALLEJÓN</w:t>
      </w:r>
    </w:p>
    <w:p w14:paraId="0FBC571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 xml:space="preserve">OMAS DE </w:t>
      </w:r>
      <w:r w:rsidRPr="002479EC">
        <w:rPr>
          <w:rFonts w:ascii="Arial" w:hAnsi="Arial" w:cs="Arial"/>
          <w:spacing w:val="-16"/>
          <w:sz w:val="24"/>
          <w:szCs w:val="24"/>
        </w:rPr>
        <w:t>A</w:t>
      </w:r>
      <w:r w:rsidRPr="002479EC">
        <w:rPr>
          <w:rFonts w:ascii="Arial" w:hAnsi="Arial" w:cs="Arial"/>
          <w:sz w:val="24"/>
          <w:szCs w:val="24"/>
        </w:rPr>
        <w:t>TZO</w:t>
      </w:r>
      <w:r w:rsidRPr="002479EC">
        <w:rPr>
          <w:rFonts w:ascii="Arial" w:hAnsi="Arial" w:cs="Arial"/>
          <w:spacing w:val="-6"/>
          <w:sz w:val="24"/>
          <w:szCs w:val="24"/>
        </w:rPr>
        <w:t>L</w:t>
      </w:r>
      <w:r w:rsidRPr="002479EC">
        <w:rPr>
          <w:rFonts w:ascii="Arial" w:hAnsi="Arial" w:cs="Arial"/>
          <w:sz w:val="24"/>
          <w:szCs w:val="24"/>
        </w:rPr>
        <w:t>CO</w:t>
      </w:r>
    </w:p>
    <w:p w14:paraId="4764BE0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 xml:space="preserve">OMAS DE </w:t>
      </w:r>
      <w:r w:rsidRPr="002479EC">
        <w:rPr>
          <w:rFonts w:ascii="Arial" w:hAnsi="Arial" w:cs="Arial"/>
          <w:spacing w:val="-10"/>
          <w:sz w:val="24"/>
          <w:szCs w:val="24"/>
        </w:rPr>
        <w:t>P</w:t>
      </w:r>
      <w:r w:rsidRPr="002479EC">
        <w:rPr>
          <w:rFonts w:ascii="Arial" w:hAnsi="Arial" w:cs="Arial"/>
          <w:sz w:val="24"/>
          <w:szCs w:val="24"/>
        </w:rPr>
        <w:t>ALMILLAS</w:t>
      </w:r>
    </w:p>
    <w:p w14:paraId="7EDAFBB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OMAS DE TULPETL</w:t>
      </w:r>
      <w:r w:rsidRPr="002479EC">
        <w:rPr>
          <w:rFonts w:ascii="Arial" w:hAnsi="Arial" w:cs="Arial"/>
          <w:spacing w:val="-6"/>
          <w:sz w:val="24"/>
          <w:szCs w:val="24"/>
        </w:rPr>
        <w:t>A</w:t>
      </w:r>
      <w:r w:rsidRPr="002479EC">
        <w:rPr>
          <w:rFonts w:ascii="Arial" w:hAnsi="Arial" w:cs="Arial"/>
          <w:sz w:val="24"/>
          <w:szCs w:val="24"/>
        </w:rPr>
        <w:t>C</w:t>
      </w:r>
    </w:p>
    <w:p w14:paraId="31F882C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OMAS SAN CAR</w:t>
      </w:r>
      <w:r w:rsidRPr="002479EC">
        <w:rPr>
          <w:rFonts w:ascii="Arial" w:hAnsi="Arial" w:cs="Arial"/>
          <w:spacing w:val="-6"/>
          <w:sz w:val="24"/>
          <w:szCs w:val="24"/>
        </w:rPr>
        <w:t>L</w:t>
      </w:r>
      <w:r w:rsidRPr="002479EC">
        <w:rPr>
          <w:rFonts w:ascii="Arial" w:hAnsi="Arial" w:cs="Arial"/>
          <w:sz w:val="24"/>
          <w:szCs w:val="24"/>
        </w:rPr>
        <w:t>OS</w:t>
      </w:r>
    </w:p>
    <w:p w14:paraId="25BD4B7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OMAS SAN CAR</w:t>
      </w:r>
      <w:r w:rsidRPr="002479EC">
        <w:rPr>
          <w:rFonts w:ascii="Arial" w:hAnsi="Arial" w:cs="Arial"/>
          <w:spacing w:val="-6"/>
          <w:sz w:val="24"/>
          <w:szCs w:val="24"/>
        </w:rPr>
        <w:t>L</w:t>
      </w:r>
      <w:r w:rsidRPr="002479EC">
        <w:rPr>
          <w:rFonts w:ascii="Arial" w:hAnsi="Arial" w:cs="Arial"/>
          <w:sz w:val="24"/>
          <w:szCs w:val="24"/>
        </w:rPr>
        <w:t>OS CANTERA</w:t>
      </w:r>
    </w:p>
    <w:p w14:paraId="6A0582F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OMAS SAN CAR</w:t>
      </w:r>
      <w:r w:rsidRPr="002479EC">
        <w:rPr>
          <w:rFonts w:ascii="Arial" w:hAnsi="Arial" w:cs="Arial"/>
          <w:spacing w:val="-6"/>
          <w:sz w:val="24"/>
          <w:szCs w:val="24"/>
        </w:rPr>
        <w:t>L</w:t>
      </w:r>
      <w:r w:rsidRPr="002479EC">
        <w:rPr>
          <w:rFonts w:ascii="Arial" w:hAnsi="Arial" w:cs="Arial"/>
          <w:sz w:val="24"/>
          <w:szCs w:val="24"/>
        </w:rPr>
        <w:t>OS ZONA COMUNAL</w:t>
      </w:r>
    </w:p>
    <w:p w14:paraId="707D993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 xml:space="preserve">OMAS VERDES </w:t>
      </w:r>
    </w:p>
    <w:p w14:paraId="1D6CA7C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6"/>
          <w:sz w:val="24"/>
          <w:szCs w:val="24"/>
        </w:rPr>
        <w:t>L</w:t>
      </w:r>
      <w:r w:rsidRPr="002479EC">
        <w:rPr>
          <w:rFonts w:ascii="Arial" w:hAnsi="Arial" w:cs="Arial"/>
          <w:sz w:val="24"/>
          <w:szCs w:val="24"/>
        </w:rPr>
        <w:t>OMI</w:t>
      </w:r>
      <w:r w:rsidRPr="002479EC">
        <w:rPr>
          <w:rFonts w:ascii="Arial" w:hAnsi="Arial" w:cs="Arial"/>
          <w:spacing w:val="-14"/>
          <w:sz w:val="24"/>
          <w:szCs w:val="24"/>
        </w:rPr>
        <w:t>T</w:t>
      </w:r>
      <w:r w:rsidRPr="002479EC">
        <w:rPr>
          <w:rFonts w:ascii="Arial" w:hAnsi="Arial" w:cs="Arial"/>
          <w:spacing w:val="3"/>
          <w:sz w:val="24"/>
          <w:szCs w:val="24"/>
        </w:rPr>
        <w:t>A</w:t>
      </w:r>
      <w:r w:rsidRPr="002479EC">
        <w:rPr>
          <w:rFonts w:ascii="Arial" w:hAnsi="Arial" w:cs="Arial"/>
          <w:sz w:val="24"/>
          <w:szCs w:val="24"/>
        </w:rPr>
        <w:t>, LA (SAN ANDRÉS DE LA CAÑA</w:t>
      </w:r>
      <w:r w:rsidRPr="002479EC">
        <w:rPr>
          <w:rFonts w:ascii="Arial" w:hAnsi="Arial" w:cs="Arial"/>
          <w:spacing w:val="-5"/>
          <w:sz w:val="24"/>
          <w:szCs w:val="24"/>
        </w:rPr>
        <w:t>D</w:t>
      </w:r>
      <w:r w:rsidRPr="002479EC">
        <w:rPr>
          <w:rFonts w:ascii="Arial" w:hAnsi="Arial" w:cs="Arial"/>
          <w:sz w:val="24"/>
          <w:szCs w:val="24"/>
        </w:rPr>
        <w:t>A)</w:t>
      </w:r>
    </w:p>
    <w:p w14:paraId="6C6C74D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LOTE G-8</w:t>
      </w:r>
    </w:p>
    <w:p w14:paraId="17CB8B9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4"/>
          <w:sz w:val="24"/>
          <w:szCs w:val="24"/>
        </w:rPr>
        <w:t>L</w:t>
      </w:r>
      <w:r w:rsidRPr="002479EC">
        <w:rPr>
          <w:rFonts w:ascii="Arial" w:hAnsi="Arial" w:cs="Arial"/>
          <w:sz w:val="24"/>
          <w:szCs w:val="24"/>
        </w:rPr>
        <w:t>UIS DONALDO CO</w:t>
      </w:r>
      <w:r w:rsidRPr="002479EC">
        <w:rPr>
          <w:rFonts w:ascii="Arial" w:hAnsi="Arial" w:cs="Arial"/>
          <w:spacing w:val="-6"/>
          <w:sz w:val="24"/>
          <w:szCs w:val="24"/>
        </w:rPr>
        <w:t>L</w:t>
      </w:r>
      <w:r w:rsidRPr="002479EC">
        <w:rPr>
          <w:rFonts w:ascii="Arial" w:hAnsi="Arial" w:cs="Arial"/>
          <w:sz w:val="24"/>
          <w:szCs w:val="24"/>
        </w:rPr>
        <w:t>OSIO</w:t>
      </w:r>
    </w:p>
    <w:p w14:paraId="76B6E2E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LLANO DE </w:t>
      </w:r>
      <w:r w:rsidRPr="002479EC">
        <w:rPr>
          <w:rFonts w:ascii="Arial" w:hAnsi="Arial" w:cs="Arial"/>
          <w:spacing w:val="-6"/>
          <w:sz w:val="24"/>
          <w:szCs w:val="24"/>
        </w:rPr>
        <w:t>L</w:t>
      </w:r>
      <w:r w:rsidRPr="002479EC">
        <w:rPr>
          <w:rFonts w:ascii="Arial" w:hAnsi="Arial" w:cs="Arial"/>
          <w:sz w:val="24"/>
          <w:szCs w:val="24"/>
        </w:rPr>
        <w:t>OS BÁEZ</w:t>
      </w:r>
    </w:p>
    <w:p w14:paraId="612C1AA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LLANO DE MORE</w:t>
      </w:r>
      <w:r w:rsidRPr="002479EC">
        <w:rPr>
          <w:rFonts w:ascii="Arial" w:hAnsi="Arial" w:cs="Arial"/>
          <w:spacing w:val="-6"/>
          <w:sz w:val="24"/>
          <w:szCs w:val="24"/>
        </w:rPr>
        <w:t>L</w:t>
      </w:r>
      <w:r w:rsidRPr="002479EC">
        <w:rPr>
          <w:rFonts w:ascii="Arial" w:hAnsi="Arial" w:cs="Arial"/>
          <w:sz w:val="24"/>
          <w:szCs w:val="24"/>
        </w:rPr>
        <w:t>OS I Y II</w:t>
      </w:r>
    </w:p>
    <w:p w14:paraId="7407450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MANCHÓN, EL</w:t>
      </w:r>
    </w:p>
    <w:p w14:paraId="55EFAE2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MA</w:t>
      </w:r>
      <w:r w:rsidRPr="002479EC">
        <w:rPr>
          <w:rFonts w:ascii="Arial" w:hAnsi="Arial" w:cs="Arial"/>
          <w:spacing w:val="-4"/>
          <w:sz w:val="24"/>
          <w:szCs w:val="24"/>
        </w:rPr>
        <w:t>R</w:t>
      </w:r>
      <w:r w:rsidRPr="002479EC">
        <w:rPr>
          <w:rFonts w:ascii="Arial" w:hAnsi="Arial" w:cs="Arial"/>
          <w:spacing w:val="1"/>
          <w:sz w:val="24"/>
          <w:szCs w:val="24"/>
        </w:rPr>
        <w:t>G</w:t>
      </w:r>
      <w:r w:rsidRPr="002479EC">
        <w:rPr>
          <w:rFonts w:ascii="Arial" w:hAnsi="Arial" w:cs="Arial"/>
          <w:sz w:val="24"/>
          <w:szCs w:val="24"/>
        </w:rPr>
        <w:t>ARI</w:t>
      </w:r>
      <w:r w:rsidRPr="002479EC">
        <w:rPr>
          <w:rFonts w:ascii="Arial" w:hAnsi="Arial" w:cs="Arial"/>
          <w:spacing w:val="-14"/>
          <w:sz w:val="24"/>
          <w:szCs w:val="24"/>
        </w:rPr>
        <w:t>T</w:t>
      </w:r>
      <w:r w:rsidRPr="002479EC">
        <w:rPr>
          <w:rFonts w:ascii="Arial" w:hAnsi="Arial" w:cs="Arial"/>
          <w:sz w:val="24"/>
          <w:szCs w:val="24"/>
        </w:rPr>
        <w:t>A MAZA DE JUÁREZ</w:t>
      </w:r>
    </w:p>
    <w:p w14:paraId="66F9DAC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MA</w:t>
      </w:r>
      <w:r w:rsidRPr="002479EC">
        <w:rPr>
          <w:rFonts w:ascii="Arial" w:hAnsi="Arial" w:cs="Arial"/>
          <w:spacing w:val="-4"/>
          <w:sz w:val="24"/>
          <w:szCs w:val="24"/>
        </w:rPr>
        <w:t>R</w:t>
      </w:r>
      <w:r w:rsidRPr="002479EC">
        <w:rPr>
          <w:rFonts w:ascii="Arial" w:hAnsi="Arial" w:cs="Arial"/>
          <w:spacing w:val="1"/>
          <w:sz w:val="24"/>
          <w:szCs w:val="24"/>
        </w:rPr>
        <w:t>G</w:t>
      </w:r>
      <w:r w:rsidRPr="002479EC">
        <w:rPr>
          <w:rFonts w:ascii="Arial" w:hAnsi="Arial" w:cs="Arial"/>
          <w:sz w:val="24"/>
          <w:szCs w:val="24"/>
        </w:rPr>
        <w:t>ARI</w:t>
      </w:r>
      <w:r w:rsidRPr="002479EC">
        <w:rPr>
          <w:rFonts w:ascii="Arial" w:hAnsi="Arial" w:cs="Arial"/>
          <w:spacing w:val="-7"/>
          <w:sz w:val="24"/>
          <w:szCs w:val="24"/>
        </w:rPr>
        <w:t>T</w:t>
      </w:r>
      <w:r w:rsidRPr="002479EC">
        <w:rPr>
          <w:rFonts w:ascii="Arial" w:hAnsi="Arial" w:cs="Arial"/>
          <w:sz w:val="24"/>
          <w:szCs w:val="24"/>
        </w:rPr>
        <w:t xml:space="preserve">O </w:t>
      </w:r>
      <w:r w:rsidRPr="002479EC">
        <w:rPr>
          <w:rFonts w:ascii="Arial" w:hAnsi="Arial" w:cs="Arial"/>
          <w:spacing w:val="-22"/>
          <w:sz w:val="24"/>
          <w:szCs w:val="24"/>
        </w:rPr>
        <w:t>F</w:t>
      </w:r>
      <w:r w:rsidRPr="002479EC">
        <w:rPr>
          <w:rFonts w:ascii="Arial" w:hAnsi="Arial" w:cs="Arial"/>
          <w:sz w:val="24"/>
          <w:szCs w:val="24"/>
        </w:rPr>
        <w:t xml:space="preserve">. </w:t>
      </w:r>
      <w:r w:rsidRPr="002479EC">
        <w:rPr>
          <w:rFonts w:ascii="Arial" w:hAnsi="Arial" w:cs="Arial"/>
          <w:spacing w:val="-15"/>
          <w:sz w:val="24"/>
          <w:szCs w:val="24"/>
        </w:rPr>
        <w:t>A</w:t>
      </w:r>
      <w:r w:rsidRPr="002479EC">
        <w:rPr>
          <w:rFonts w:ascii="Arial" w:hAnsi="Arial" w:cs="Arial"/>
          <w:spacing w:val="-13"/>
          <w:sz w:val="24"/>
          <w:szCs w:val="24"/>
        </w:rPr>
        <w:t>Y</w:t>
      </w:r>
      <w:r w:rsidRPr="002479EC">
        <w:rPr>
          <w:rFonts w:ascii="Arial" w:hAnsi="Arial" w:cs="Arial"/>
          <w:sz w:val="24"/>
          <w:szCs w:val="24"/>
        </w:rPr>
        <w:t>ALA</w:t>
      </w:r>
    </w:p>
    <w:p w14:paraId="1A4AC36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MARIANO M</w:t>
      </w:r>
      <w:r w:rsidRPr="002479EC">
        <w:rPr>
          <w:rFonts w:ascii="Arial" w:hAnsi="Arial" w:cs="Arial"/>
          <w:spacing w:val="-17"/>
          <w:sz w:val="24"/>
          <w:szCs w:val="24"/>
        </w:rPr>
        <w:t>A</w:t>
      </w:r>
      <w:r w:rsidRPr="002479EC">
        <w:rPr>
          <w:rFonts w:ascii="Arial" w:hAnsi="Arial" w:cs="Arial"/>
          <w:spacing w:val="-14"/>
          <w:sz w:val="24"/>
          <w:szCs w:val="24"/>
        </w:rPr>
        <w:t>T</w:t>
      </w:r>
      <w:r w:rsidRPr="002479EC">
        <w:rPr>
          <w:rFonts w:ascii="Arial" w:hAnsi="Arial" w:cs="Arial"/>
          <w:sz w:val="24"/>
          <w:szCs w:val="24"/>
        </w:rPr>
        <w:t>AMO</w:t>
      </w:r>
      <w:r w:rsidRPr="002479EC">
        <w:rPr>
          <w:rFonts w:ascii="Arial" w:hAnsi="Arial" w:cs="Arial"/>
          <w:spacing w:val="-3"/>
          <w:sz w:val="24"/>
          <w:szCs w:val="24"/>
        </w:rPr>
        <w:t>R</w:t>
      </w:r>
      <w:r w:rsidRPr="002479EC">
        <w:rPr>
          <w:rFonts w:ascii="Arial" w:hAnsi="Arial" w:cs="Arial"/>
          <w:sz w:val="24"/>
          <w:szCs w:val="24"/>
        </w:rPr>
        <w:t>OS</w:t>
      </w:r>
    </w:p>
    <w:p w14:paraId="41365E3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MARIANO M</w:t>
      </w:r>
      <w:r w:rsidRPr="002479EC">
        <w:rPr>
          <w:rFonts w:ascii="Arial" w:hAnsi="Arial" w:cs="Arial"/>
          <w:spacing w:val="-17"/>
          <w:sz w:val="24"/>
          <w:szCs w:val="24"/>
        </w:rPr>
        <w:t>A</w:t>
      </w:r>
      <w:r w:rsidRPr="002479EC">
        <w:rPr>
          <w:rFonts w:ascii="Arial" w:hAnsi="Arial" w:cs="Arial"/>
          <w:spacing w:val="-14"/>
          <w:sz w:val="24"/>
          <w:szCs w:val="24"/>
        </w:rPr>
        <w:t>T</w:t>
      </w:r>
      <w:r w:rsidRPr="002479EC">
        <w:rPr>
          <w:rFonts w:ascii="Arial" w:hAnsi="Arial" w:cs="Arial"/>
          <w:sz w:val="24"/>
          <w:szCs w:val="24"/>
        </w:rPr>
        <w:t>AMO</w:t>
      </w:r>
      <w:r w:rsidRPr="002479EC">
        <w:rPr>
          <w:rFonts w:ascii="Arial" w:hAnsi="Arial" w:cs="Arial"/>
          <w:spacing w:val="-3"/>
          <w:sz w:val="24"/>
          <w:szCs w:val="24"/>
        </w:rPr>
        <w:t>R</w:t>
      </w:r>
      <w:r w:rsidRPr="002479EC">
        <w:rPr>
          <w:rFonts w:ascii="Arial" w:hAnsi="Arial" w:cs="Arial"/>
          <w:sz w:val="24"/>
          <w:szCs w:val="24"/>
        </w:rPr>
        <w:t>OS, AM</w:t>
      </w:r>
      <w:r w:rsidRPr="002479EC">
        <w:rPr>
          <w:rFonts w:ascii="Arial" w:hAnsi="Arial" w:cs="Arial"/>
          <w:spacing w:val="-23"/>
          <w:sz w:val="24"/>
          <w:szCs w:val="24"/>
        </w:rPr>
        <w:t>P</w:t>
      </w:r>
      <w:r w:rsidRPr="002479EC">
        <w:rPr>
          <w:rFonts w:ascii="Arial" w:hAnsi="Arial" w:cs="Arial"/>
          <w:sz w:val="24"/>
          <w:szCs w:val="24"/>
        </w:rPr>
        <w:t>LIACIÓN</w:t>
      </w:r>
    </w:p>
    <w:p w14:paraId="5DC8649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lang w:val="en-US"/>
        </w:rPr>
      </w:pPr>
      <w:r w:rsidRPr="002479EC">
        <w:rPr>
          <w:rFonts w:ascii="Arial" w:hAnsi="Arial" w:cs="Arial"/>
          <w:sz w:val="24"/>
          <w:szCs w:val="24"/>
          <w:lang w:val="en-US"/>
        </w:rPr>
        <w:t>M</w:t>
      </w:r>
      <w:r w:rsidRPr="002479EC">
        <w:rPr>
          <w:rFonts w:ascii="Arial" w:hAnsi="Arial" w:cs="Arial"/>
          <w:spacing w:val="-16"/>
          <w:sz w:val="24"/>
          <w:szCs w:val="24"/>
          <w:lang w:val="en-US"/>
        </w:rPr>
        <w:t>A</w:t>
      </w:r>
      <w:r w:rsidRPr="002479EC">
        <w:rPr>
          <w:rFonts w:ascii="Arial" w:hAnsi="Arial" w:cs="Arial"/>
          <w:sz w:val="24"/>
          <w:szCs w:val="24"/>
          <w:lang w:val="en-US"/>
        </w:rPr>
        <w:t>THZI I</w:t>
      </w:r>
    </w:p>
    <w:p w14:paraId="6BC849E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lang w:val="en-US"/>
        </w:rPr>
      </w:pPr>
      <w:r w:rsidRPr="002479EC">
        <w:rPr>
          <w:rFonts w:ascii="Arial" w:hAnsi="Arial" w:cs="Arial"/>
          <w:sz w:val="24"/>
          <w:szCs w:val="24"/>
          <w:lang w:val="en-US"/>
        </w:rPr>
        <w:t>M</w:t>
      </w:r>
      <w:r w:rsidRPr="002479EC">
        <w:rPr>
          <w:rFonts w:ascii="Arial" w:hAnsi="Arial" w:cs="Arial"/>
          <w:spacing w:val="-16"/>
          <w:sz w:val="24"/>
          <w:szCs w:val="24"/>
          <w:lang w:val="en-US"/>
        </w:rPr>
        <w:t>A</w:t>
      </w:r>
      <w:r w:rsidRPr="002479EC">
        <w:rPr>
          <w:rFonts w:ascii="Arial" w:hAnsi="Arial" w:cs="Arial"/>
          <w:sz w:val="24"/>
          <w:szCs w:val="24"/>
          <w:lang w:val="en-US"/>
        </w:rPr>
        <w:t>THZI II</w:t>
      </w:r>
    </w:p>
    <w:p w14:paraId="7DC6FFB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lang w:val="en-US"/>
        </w:rPr>
      </w:pPr>
      <w:r w:rsidRPr="002479EC">
        <w:rPr>
          <w:rFonts w:ascii="Arial" w:hAnsi="Arial" w:cs="Arial"/>
          <w:sz w:val="24"/>
          <w:szCs w:val="24"/>
          <w:lang w:val="en-US"/>
        </w:rPr>
        <w:t>M</w:t>
      </w:r>
      <w:r w:rsidRPr="002479EC">
        <w:rPr>
          <w:rFonts w:ascii="Arial" w:hAnsi="Arial" w:cs="Arial"/>
          <w:spacing w:val="-16"/>
          <w:sz w:val="24"/>
          <w:szCs w:val="24"/>
          <w:lang w:val="en-US"/>
        </w:rPr>
        <w:t>A</w:t>
      </w:r>
      <w:r w:rsidRPr="002479EC">
        <w:rPr>
          <w:rFonts w:ascii="Arial" w:hAnsi="Arial" w:cs="Arial"/>
          <w:sz w:val="24"/>
          <w:szCs w:val="24"/>
          <w:lang w:val="en-US"/>
        </w:rPr>
        <w:t>THZI III</w:t>
      </w:r>
    </w:p>
    <w:p w14:paraId="564D450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MEDIA </w:t>
      </w:r>
      <w:r w:rsidRPr="002479EC">
        <w:rPr>
          <w:rFonts w:ascii="Arial" w:hAnsi="Arial" w:cs="Arial"/>
          <w:spacing w:val="-4"/>
          <w:sz w:val="24"/>
          <w:szCs w:val="24"/>
        </w:rPr>
        <w:t>L</w:t>
      </w:r>
      <w:r w:rsidRPr="002479EC">
        <w:rPr>
          <w:rFonts w:ascii="Arial" w:hAnsi="Arial" w:cs="Arial"/>
          <w:sz w:val="24"/>
          <w:szCs w:val="24"/>
        </w:rPr>
        <w:t>UN</w:t>
      </w:r>
      <w:r w:rsidRPr="002479EC">
        <w:rPr>
          <w:rFonts w:ascii="Arial" w:hAnsi="Arial" w:cs="Arial"/>
          <w:spacing w:val="3"/>
          <w:sz w:val="24"/>
          <w:szCs w:val="24"/>
        </w:rPr>
        <w:t>A</w:t>
      </w:r>
      <w:r w:rsidRPr="002479EC">
        <w:rPr>
          <w:rFonts w:ascii="Arial" w:hAnsi="Arial" w:cs="Arial"/>
          <w:sz w:val="24"/>
          <w:szCs w:val="24"/>
        </w:rPr>
        <w:t>, LA</w:t>
      </w:r>
    </w:p>
    <w:p w14:paraId="6D5E223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w:t>
      </w:r>
      <w:r w:rsidRPr="002479EC">
        <w:rPr>
          <w:rFonts w:ascii="Arial" w:hAnsi="Arial" w:cs="Arial"/>
          <w:spacing w:val="-6"/>
          <w:sz w:val="24"/>
          <w:szCs w:val="24"/>
        </w:rPr>
        <w:t>L</w:t>
      </w:r>
      <w:r w:rsidRPr="002479EC">
        <w:rPr>
          <w:rFonts w:ascii="Arial" w:hAnsi="Arial" w:cs="Arial"/>
          <w:sz w:val="24"/>
          <w:szCs w:val="24"/>
        </w:rPr>
        <w:t>CHOR MÚZQUIZ</w:t>
      </w:r>
    </w:p>
    <w:p w14:paraId="4F54724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w:t>
      </w:r>
      <w:r w:rsidRPr="002479EC">
        <w:rPr>
          <w:rFonts w:ascii="Arial" w:hAnsi="Arial" w:cs="Arial"/>
          <w:spacing w:val="-6"/>
          <w:sz w:val="24"/>
          <w:szCs w:val="24"/>
        </w:rPr>
        <w:t>L</w:t>
      </w:r>
      <w:r w:rsidRPr="002479EC">
        <w:rPr>
          <w:rFonts w:ascii="Arial" w:hAnsi="Arial" w:cs="Arial"/>
          <w:sz w:val="24"/>
          <w:szCs w:val="24"/>
        </w:rPr>
        <w:t>CHOR OCAMPO</w:t>
      </w:r>
    </w:p>
    <w:p w14:paraId="75B1BC6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MESA DE LEONES</w:t>
      </w:r>
    </w:p>
    <w:p w14:paraId="3E96943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w:t>
      </w:r>
      <w:r w:rsidRPr="002479EC">
        <w:rPr>
          <w:rFonts w:ascii="Arial" w:hAnsi="Arial" w:cs="Arial"/>
          <w:spacing w:val="-6"/>
          <w:sz w:val="24"/>
          <w:szCs w:val="24"/>
        </w:rPr>
        <w:t>L</w:t>
      </w:r>
      <w:r w:rsidRPr="002479EC">
        <w:rPr>
          <w:rFonts w:ascii="Arial" w:hAnsi="Arial" w:cs="Arial"/>
          <w:sz w:val="24"/>
          <w:szCs w:val="24"/>
        </w:rPr>
        <w:t>CO I</w:t>
      </w:r>
    </w:p>
    <w:p w14:paraId="31C1BEB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w:t>
      </w:r>
      <w:r w:rsidRPr="002479EC">
        <w:rPr>
          <w:rFonts w:ascii="Arial" w:hAnsi="Arial" w:cs="Arial"/>
          <w:spacing w:val="-6"/>
          <w:sz w:val="24"/>
          <w:szCs w:val="24"/>
        </w:rPr>
        <w:t>L</w:t>
      </w:r>
      <w:r w:rsidRPr="002479EC">
        <w:rPr>
          <w:rFonts w:ascii="Arial" w:hAnsi="Arial" w:cs="Arial"/>
          <w:sz w:val="24"/>
          <w:szCs w:val="24"/>
        </w:rPr>
        <w:t>CO II</w:t>
      </w:r>
    </w:p>
    <w:p w14:paraId="70BDD15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w:t>
      </w:r>
      <w:r w:rsidRPr="002479EC">
        <w:rPr>
          <w:rFonts w:ascii="Arial" w:hAnsi="Arial" w:cs="Arial"/>
          <w:spacing w:val="-6"/>
          <w:sz w:val="24"/>
          <w:szCs w:val="24"/>
        </w:rPr>
        <w:t>L</w:t>
      </w:r>
      <w:r w:rsidRPr="002479EC">
        <w:rPr>
          <w:rFonts w:ascii="Arial" w:hAnsi="Arial" w:cs="Arial"/>
          <w:sz w:val="24"/>
          <w:szCs w:val="24"/>
        </w:rPr>
        <w:t>CO III</w:t>
      </w:r>
    </w:p>
    <w:p w14:paraId="3D15ABA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w:t>
      </w:r>
      <w:r w:rsidRPr="002479EC">
        <w:rPr>
          <w:rFonts w:ascii="Arial" w:hAnsi="Arial" w:cs="Arial"/>
          <w:spacing w:val="-6"/>
          <w:sz w:val="24"/>
          <w:szCs w:val="24"/>
        </w:rPr>
        <w:t>L</w:t>
      </w:r>
      <w:r w:rsidRPr="002479EC">
        <w:rPr>
          <w:rFonts w:ascii="Arial" w:hAnsi="Arial" w:cs="Arial"/>
          <w:sz w:val="24"/>
          <w:szCs w:val="24"/>
        </w:rPr>
        <w:t>CO IV</w:t>
      </w:r>
    </w:p>
    <w:p w14:paraId="03683CC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MEXICANOS UNIDOS I</w:t>
      </w:r>
    </w:p>
    <w:p w14:paraId="50EF8C5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MEXICANOS UNIDOS II</w:t>
      </w:r>
    </w:p>
    <w:p w14:paraId="10E7790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CO</w:t>
      </w:r>
      <w:r w:rsidRPr="002479EC">
        <w:rPr>
          <w:rFonts w:ascii="Arial" w:hAnsi="Arial" w:cs="Arial"/>
          <w:spacing w:val="-6"/>
          <w:sz w:val="24"/>
          <w:szCs w:val="24"/>
        </w:rPr>
        <w:t>L</w:t>
      </w:r>
      <w:r w:rsidRPr="002479EC">
        <w:rPr>
          <w:rFonts w:ascii="Arial" w:hAnsi="Arial" w:cs="Arial"/>
          <w:sz w:val="24"/>
          <w:szCs w:val="24"/>
        </w:rPr>
        <w:t>ONIAL I</w:t>
      </w:r>
    </w:p>
    <w:p w14:paraId="1B1A43A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MÉXICO CO</w:t>
      </w:r>
      <w:r w:rsidRPr="002479EC">
        <w:rPr>
          <w:rFonts w:ascii="Arial" w:hAnsi="Arial" w:cs="Arial"/>
          <w:spacing w:val="-6"/>
          <w:position w:val="-1"/>
          <w:sz w:val="24"/>
          <w:szCs w:val="24"/>
        </w:rPr>
        <w:t>L</w:t>
      </w:r>
      <w:r w:rsidRPr="002479EC">
        <w:rPr>
          <w:rFonts w:ascii="Arial" w:hAnsi="Arial" w:cs="Arial"/>
          <w:position w:val="-1"/>
          <w:sz w:val="24"/>
          <w:szCs w:val="24"/>
        </w:rPr>
        <w:t>ONIAL II</w:t>
      </w:r>
    </w:p>
    <w:p w14:paraId="59A23628"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lastRenderedPageBreak/>
        <w:t>MÉXICO INDEPENDIENTE</w:t>
      </w:r>
    </w:p>
    <w:p w14:paraId="3F048A3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INSU</w:t>
      </w:r>
      <w:r w:rsidRPr="002479EC">
        <w:rPr>
          <w:rFonts w:ascii="Arial" w:hAnsi="Arial" w:cs="Arial"/>
          <w:spacing w:val="-3"/>
          <w:sz w:val="24"/>
          <w:szCs w:val="24"/>
        </w:rPr>
        <w:t>R</w:t>
      </w:r>
      <w:r w:rsidRPr="002479EC">
        <w:rPr>
          <w:rFonts w:ascii="Arial" w:hAnsi="Arial" w:cs="Arial"/>
          <w:sz w:val="24"/>
          <w:szCs w:val="24"/>
        </w:rPr>
        <w:t>GENTE</w:t>
      </w:r>
    </w:p>
    <w:p w14:paraId="2C37A9E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PREHISPÁNICO I</w:t>
      </w:r>
    </w:p>
    <w:p w14:paraId="6E7E3D7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PREHISPÁNICO II</w:t>
      </w:r>
    </w:p>
    <w:p w14:paraId="7C09C92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RE</w:t>
      </w:r>
      <w:r w:rsidRPr="002479EC">
        <w:rPr>
          <w:rFonts w:ascii="Arial" w:hAnsi="Arial" w:cs="Arial"/>
          <w:spacing w:val="-5"/>
          <w:sz w:val="24"/>
          <w:szCs w:val="24"/>
        </w:rPr>
        <w:t>V</w:t>
      </w:r>
      <w:r w:rsidRPr="002479EC">
        <w:rPr>
          <w:rFonts w:ascii="Arial" w:hAnsi="Arial" w:cs="Arial"/>
          <w:sz w:val="24"/>
          <w:szCs w:val="24"/>
        </w:rPr>
        <w:t>O</w:t>
      </w:r>
      <w:r w:rsidRPr="002479EC">
        <w:rPr>
          <w:rFonts w:ascii="Arial" w:hAnsi="Arial" w:cs="Arial"/>
          <w:spacing w:val="-4"/>
          <w:sz w:val="24"/>
          <w:szCs w:val="24"/>
        </w:rPr>
        <w:t>L</w:t>
      </w:r>
      <w:r w:rsidRPr="002479EC">
        <w:rPr>
          <w:rFonts w:ascii="Arial" w:hAnsi="Arial" w:cs="Arial"/>
          <w:sz w:val="24"/>
          <w:szCs w:val="24"/>
        </w:rPr>
        <w:t>UCIONARIO</w:t>
      </w:r>
    </w:p>
    <w:p w14:paraId="1E781C1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MÉXICO NUE</w:t>
      </w:r>
      <w:r w:rsidRPr="002479EC">
        <w:rPr>
          <w:rFonts w:ascii="Arial" w:hAnsi="Arial" w:cs="Arial"/>
          <w:spacing w:val="-5"/>
          <w:sz w:val="24"/>
          <w:szCs w:val="24"/>
        </w:rPr>
        <w:t>V</w:t>
      </w:r>
      <w:r w:rsidRPr="002479EC">
        <w:rPr>
          <w:rFonts w:ascii="Arial" w:hAnsi="Arial" w:cs="Arial"/>
          <w:sz w:val="24"/>
          <w:szCs w:val="24"/>
        </w:rPr>
        <w:t>O</w:t>
      </w:r>
    </w:p>
    <w:p w14:paraId="00DB711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MEXIHUI</w:t>
      </w:r>
      <w:r w:rsidRPr="002479EC">
        <w:rPr>
          <w:rFonts w:ascii="Arial" w:hAnsi="Arial" w:cs="Arial"/>
          <w:spacing w:val="-6"/>
          <w:sz w:val="24"/>
          <w:szCs w:val="24"/>
        </w:rPr>
        <w:t>L</w:t>
      </w:r>
      <w:r w:rsidRPr="002479EC">
        <w:rPr>
          <w:rFonts w:ascii="Arial" w:hAnsi="Arial" w:cs="Arial"/>
          <w:spacing w:val="-8"/>
          <w:sz w:val="24"/>
          <w:szCs w:val="24"/>
        </w:rPr>
        <w:t>O</w:t>
      </w:r>
      <w:r w:rsidRPr="002479EC">
        <w:rPr>
          <w:rFonts w:ascii="Arial" w:hAnsi="Arial" w:cs="Arial"/>
          <w:spacing w:val="-13"/>
          <w:sz w:val="24"/>
          <w:szCs w:val="24"/>
        </w:rPr>
        <w:t>Y</w:t>
      </w:r>
      <w:r w:rsidRPr="002479EC">
        <w:rPr>
          <w:rFonts w:ascii="Arial" w:hAnsi="Arial" w:cs="Arial"/>
          <w:sz w:val="24"/>
          <w:szCs w:val="24"/>
        </w:rPr>
        <w:t>A</w:t>
      </w:r>
    </w:p>
    <w:p w14:paraId="7D8EFA3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MIGUEL HI</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6"/>
          <w:sz w:val="24"/>
          <w:szCs w:val="24"/>
        </w:rPr>
        <w:t>L</w:t>
      </w:r>
      <w:r w:rsidRPr="002479EC">
        <w:rPr>
          <w:rFonts w:ascii="Arial" w:hAnsi="Arial" w:cs="Arial"/>
          <w:sz w:val="24"/>
          <w:szCs w:val="24"/>
        </w:rPr>
        <w:t>GO</w:t>
      </w:r>
    </w:p>
    <w:p w14:paraId="7121EEE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MIRADOR, EL</w:t>
      </w:r>
    </w:p>
    <w:p w14:paraId="3DD771C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MISAEL NÚÑEZ </w:t>
      </w:r>
      <w:r w:rsidRPr="002479EC">
        <w:rPr>
          <w:rFonts w:ascii="Arial" w:hAnsi="Arial" w:cs="Arial"/>
          <w:spacing w:val="-6"/>
          <w:sz w:val="24"/>
          <w:szCs w:val="24"/>
        </w:rPr>
        <w:t>A</w:t>
      </w:r>
      <w:r w:rsidRPr="002479EC">
        <w:rPr>
          <w:rFonts w:ascii="Arial" w:hAnsi="Arial" w:cs="Arial"/>
          <w:sz w:val="24"/>
          <w:szCs w:val="24"/>
        </w:rPr>
        <w:t>CO</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0D34D95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MORALES, </w:t>
      </w:r>
      <w:r w:rsidRPr="002479EC">
        <w:rPr>
          <w:rFonts w:ascii="Arial" w:hAnsi="Arial" w:cs="Arial"/>
          <w:spacing w:val="-6"/>
          <w:sz w:val="24"/>
          <w:szCs w:val="24"/>
        </w:rPr>
        <w:t>L</w:t>
      </w:r>
      <w:r w:rsidRPr="002479EC">
        <w:rPr>
          <w:rFonts w:ascii="Arial" w:hAnsi="Arial" w:cs="Arial"/>
          <w:sz w:val="24"/>
          <w:szCs w:val="24"/>
        </w:rPr>
        <w:t>OS</w:t>
      </w:r>
    </w:p>
    <w:p w14:paraId="3F8327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NARDO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 EL</w:t>
      </w:r>
    </w:p>
    <w:p w14:paraId="258BDF8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NETZAH</w:t>
      </w:r>
      <w:r w:rsidRPr="002479EC">
        <w:rPr>
          <w:rFonts w:ascii="Arial" w:hAnsi="Arial" w:cs="Arial"/>
          <w:spacing w:val="-4"/>
          <w:sz w:val="24"/>
          <w:szCs w:val="24"/>
        </w:rPr>
        <w:t>U</w:t>
      </w:r>
      <w:r w:rsidRPr="002479EC">
        <w:rPr>
          <w:rFonts w:ascii="Arial" w:hAnsi="Arial" w:cs="Arial"/>
          <w:sz w:val="24"/>
          <w:szCs w:val="24"/>
        </w:rPr>
        <w:t>ALPILLI</w:t>
      </w:r>
    </w:p>
    <w:p w14:paraId="020C207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NICOLÁS BR</w:t>
      </w:r>
      <w:r w:rsidRPr="002479EC">
        <w:rPr>
          <w:rFonts w:ascii="Arial" w:hAnsi="Arial" w:cs="Arial"/>
          <w:spacing w:val="-11"/>
          <w:sz w:val="24"/>
          <w:szCs w:val="24"/>
        </w:rPr>
        <w:t>A</w:t>
      </w:r>
      <w:r w:rsidRPr="002479EC">
        <w:rPr>
          <w:rFonts w:ascii="Arial" w:hAnsi="Arial" w:cs="Arial"/>
          <w:spacing w:val="-5"/>
          <w:sz w:val="24"/>
          <w:szCs w:val="24"/>
        </w:rPr>
        <w:t>V</w:t>
      </w:r>
      <w:r w:rsidRPr="002479EC">
        <w:rPr>
          <w:rFonts w:ascii="Arial" w:hAnsi="Arial" w:cs="Arial"/>
          <w:sz w:val="24"/>
          <w:szCs w:val="24"/>
        </w:rPr>
        <w:t>O (ANTES 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IX)</w:t>
      </w:r>
    </w:p>
    <w:p w14:paraId="2645E22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NIÑOS HÉ</w:t>
      </w:r>
      <w:r w:rsidRPr="002479EC">
        <w:rPr>
          <w:rFonts w:ascii="Arial" w:hAnsi="Arial" w:cs="Arial"/>
          <w:spacing w:val="-3"/>
          <w:sz w:val="24"/>
          <w:szCs w:val="24"/>
        </w:rPr>
        <w:t>R</w:t>
      </w:r>
      <w:r w:rsidRPr="002479EC">
        <w:rPr>
          <w:rFonts w:ascii="Arial" w:hAnsi="Arial" w:cs="Arial"/>
          <w:sz w:val="24"/>
          <w:szCs w:val="24"/>
        </w:rPr>
        <w:t xml:space="preserve">OES </w:t>
      </w:r>
    </w:p>
    <w:p w14:paraId="6200B34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NO</w:t>
      </w:r>
      <w:r w:rsidRPr="002479EC">
        <w:rPr>
          <w:rFonts w:ascii="Arial" w:hAnsi="Arial" w:cs="Arial"/>
          <w:spacing w:val="-10"/>
          <w:sz w:val="24"/>
          <w:szCs w:val="24"/>
        </w:rPr>
        <w:t>P</w:t>
      </w:r>
      <w:r w:rsidR="00322AB4">
        <w:rPr>
          <w:rFonts w:ascii="Arial" w:hAnsi="Arial" w:cs="Arial"/>
          <w:sz w:val="24"/>
          <w:szCs w:val="24"/>
        </w:rPr>
        <w:t>ALERA 2ª</w:t>
      </w:r>
      <w:r w:rsidRPr="002479EC">
        <w:rPr>
          <w:rFonts w:ascii="Arial" w:hAnsi="Arial" w:cs="Arial"/>
          <w:sz w:val="24"/>
          <w:szCs w:val="24"/>
        </w:rPr>
        <w:t xml:space="preserve"> SECCIÓN TULPETL</w:t>
      </w:r>
      <w:r w:rsidRPr="002479EC">
        <w:rPr>
          <w:rFonts w:ascii="Arial" w:hAnsi="Arial" w:cs="Arial"/>
          <w:spacing w:val="-6"/>
          <w:sz w:val="24"/>
          <w:szCs w:val="24"/>
        </w:rPr>
        <w:t>A</w:t>
      </w:r>
      <w:r w:rsidRPr="002479EC">
        <w:rPr>
          <w:rFonts w:ascii="Arial" w:hAnsi="Arial" w:cs="Arial"/>
          <w:sz w:val="24"/>
          <w:szCs w:val="24"/>
        </w:rPr>
        <w:t>C</w:t>
      </w:r>
    </w:p>
    <w:p w14:paraId="4FE995F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NO</w:t>
      </w:r>
      <w:r w:rsidRPr="002479EC">
        <w:rPr>
          <w:rFonts w:ascii="Arial" w:hAnsi="Arial" w:cs="Arial"/>
          <w:spacing w:val="-10"/>
          <w:sz w:val="24"/>
          <w:szCs w:val="24"/>
        </w:rPr>
        <w:t>P</w:t>
      </w:r>
      <w:r w:rsidRPr="002479EC">
        <w:rPr>
          <w:rFonts w:ascii="Arial" w:hAnsi="Arial" w:cs="Arial"/>
          <w:sz w:val="24"/>
          <w:szCs w:val="24"/>
        </w:rPr>
        <w:t>ALERA CHICA</w:t>
      </w:r>
    </w:p>
    <w:p w14:paraId="4F2BC86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w:t>
      </w:r>
      <w:r w:rsidRPr="002479EC">
        <w:rPr>
          <w:rFonts w:ascii="Arial" w:hAnsi="Arial" w:cs="Arial"/>
          <w:spacing w:val="-5"/>
          <w:sz w:val="24"/>
          <w:szCs w:val="24"/>
        </w:rPr>
        <w:t>O</w:t>
      </w:r>
      <w:r w:rsidRPr="002479EC">
        <w:rPr>
          <w:rFonts w:ascii="Arial" w:hAnsi="Arial" w:cs="Arial"/>
          <w:sz w:val="24"/>
          <w:szCs w:val="24"/>
        </w:rPr>
        <w:t>VELA MEXICANA I</w:t>
      </w:r>
    </w:p>
    <w:p w14:paraId="5DB4DC4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w:t>
      </w:r>
      <w:r w:rsidRPr="002479EC">
        <w:rPr>
          <w:rFonts w:ascii="Arial" w:hAnsi="Arial" w:cs="Arial"/>
          <w:spacing w:val="-5"/>
          <w:sz w:val="24"/>
          <w:szCs w:val="24"/>
        </w:rPr>
        <w:t>O</w:t>
      </w:r>
      <w:r w:rsidRPr="002479EC">
        <w:rPr>
          <w:rFonts w:ascii="Arial" w:hAnsi="Arial" w:cs="Arial"/>
          <w:sz w:val="24"/>
          <w:szCs w:val="24"/>
        </w:rPr>
        <w:t>VELA MEXICANA II</w:t>
      </w:r>
    </w:p>
    <w:p w14:paraId="7E748CF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9"/>
          <w:sz w:val="24"/>
          <w:szCs w:val="24"/>
        </w:rPr>
        <w:t>V</w:t>
      </w:r>
      <w:r w:rsidRPr="002479EC">
        <w:rPr>
          <w:rFonts w:ascii="Arial" w:hAnsi="Arial" w:cs="Arial"/>
          <w:sz w:val="24"/>
          <w:szCs w:val="24"/>
        </w:rPr>
        <w:t>A AR</w:t>
      </w:r>
      <w:r w:rsidRPr="002479EC">
        <w:rPr>
          <w:rFonts w:ascii="Arial" w:hAnsi="Arial" w:cs="Arial"/>
          <w:spacing w:val="-7"/>
          <w:sz w:val="24"/>
          <w:szCs w:val="24"/>
        </w:rPr>
        <w:t>A</w:t>
      </w:r>
      <w:r w:rsidRPr="002479EC">
        <w:rPr>
          <w:rFonts w:ascii="Arial" w:hAnsi="Arial" w:cs="Arial"/>
          <w:sz w:val="24"/>
          <w:szCs w:val="24"/>
        </w:rPr>
        <w:t>GÓN</w:t>
      </w:r>
    </w:p>
    <w:p w14:paraId="585046B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9"/>
          <w:sz w:val="24"/>
          <w:szCs w:val="24"/>
        </w:rPr>
        <w:t>V</w:t>
      </w:r>
      <w:r w:rsidRPr="002479EC">
        <w:rPr>
          <w:rFonts w:ascii="Arial" w:hAnsi="Arial" w:cs="Arial"/>
          <w:sz w:val="24"/>
          <w:szCs w:val="24"/>
        </w:rPr>
        <w:t>A DÍAZ OR</w:t>
      </w:r>
      <w:r w:rsidRPr="002479EC">
        <w:rPr>
          <w:rFonts w:ascii="Arial" w:hAnsi="Arial" w:cs="Arial"/>
          <w:spacing w:val="-5"/>
          <w:sz w:val="24"/>
          <w:szCs w:val="24"/>
        </w:rPr>
        <w:t>D</w:t>
      </w:r>
      <w:r w:rsidRPr="002479EC">
        <w:rPr>
          <w:rFonts w:ascii="Arial" w:hAnsi="Arial" w:cs="Arial"/>
          <w:sz w:val="24"/>
          <w:szCs w:val="24"/>
        </w:rPr>
        <w:t>AZ</w:t>
      </w:r>
    </w:p>
    <w:p w14:paraId="1AB54E1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5"/>
          <w:sz w:val="24"/>
          <w:szCs w:val="24"/>
        </w:rPr>
        <w:t>V</w:t>
      </w:r>
      <w:r w:rsidRPr="002479EC">
        <w:rPr>
          <w:rFonts w:ascii="Arial" w:hAnsi="Arial" w:cs="Arial"/>
          <w:sz w:val="24"/>
          <w:szCs w:val="24"/>
        </w:rPr>
        <w:t>O MÉXICO</w:t>
      </w:r>
    </w:p>
    <w:p w14:paraId="3882AFD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NUEVO PASEO DE 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 TE</w:t>
      </w:r>
      <w:r w:rsidRPr="002479EC">
        <w:rPr>
          <w:rFonts w:ascii="Arial" w:hAnsi="Arial" w:cs="Arial"/>
          <w:spacing w:val="-3"/>
          <w:sz w:val="24"/>
          <w:szCs w:val="24"/>
        </w:rPr>
        <w:t>R</w:t>
      </w:r>
      <w:r w:rsidRPr="002479EC">
        <w:rPr>
          <w:rFonts w:ascii="Arial" w:hAnsi="Arial" w:cs="Arial"/>
          <w:sz w:val="24"/>
          <w:szCs w:val="24"/>
        </w:rPr>
        <w:t xml:space="preserve">CERA SECCIÓN A </w:t>
      </w:r>
    </w:p>
    <w:p w14:paraId="08A1786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NUEVO PASEO DE 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 TE</w:t>
      </w:r>
      <w:r w:rsidRPr="002479EC">
        <w:rPr>
          <w:rFonts w:ascii="Arial" w:hAnsi="Arial" w:cs="Arial"/>
          <w:spacing w:val="-3"/>
          <w:sz w:val="24"/>
          <w:szCs w:val="24"/>
        </w:rPr>
        <w:t>R</w:t>
      </w:r>
      <w:r w:rsidRPr="002479EC">
        <w:rPr>
          <w:rFonts w:ascii="Arial" w:hAnsi="Arial" w:cs="Arial"/>
          <w:sz w:val="24"/>
          <w:szCs w:val="24"/>
        </w:rPr>
        <w:t xml:space="preserve">CERA SECCIÓN B </w:t>
      </w:r>
    </w:p>
    <w:p w14:paraId="35947CA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NUEVO PASEO DE 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 TE</w:t>
      </w:r>
      <w:r w:rsidRPr="002479EC">
        <w:rPr>
          <w:rFonts w:ascii="Arial" w:hAnsi="Arial" w:cs="Arial"/>
          <w:spacing w:val="-3"/>
          <w:sz w:val="24"/>
          <w:szCs w:val="24"/>
        </w:rPr>
        <w:t>R</w:t>
      </w:r>
      <w:r w:rsidRPr="002479EC">
        <w:rPr>
          <w:rFonts w:ascii="Arial" w:hAnsi="Arial" w:cs="Arial"/>
          <w:sz w:val="24"/>
          <w:szCs w:val="24"/>
        </w:rPr>
        <w:t xml:space="preserve">CERA SECCIÓN C </w:t>
      </w:r>
    </w:p>
    <w:p w14:paraId="1C7E005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NUE</w:t>
      </w:r>
      <w:r w:rsidRPr="002479EC">
        <w:rPr>
          <w:rFonts w:ascii="Arial" w:hAnsi="Arial" w:cs="Arial"/>
          <w:spacing w:val="-5"/>
          <w:sz w:val="24"/>
          <w:szCs w:val="24"/>
        </w:rPr>
        <w:t>V</w:t>
      </w:r>
      <w:r w:rsidRPr="002479EC">
        <w:rPr>
          <w:rFonts w:ascii="Arial" w:hAnsi="Arial" w:cs="Arial"/>
          <w:sz w:val="24"/>
          <w:szCs w:val="24"/>
        </w:rPr>
        <w:t xml:space="preserve">O </w:t>
      </w:r>
      <w:r w:rsidRPr="002479EC">
        <w:rPr>
          <w:rFonts w:ascii="Arial" w:hAnsi="Arial" w:cs="Arial"/>
          <w:spacing w:val="-9"/>
          <w:sz w:val="24"/>
          <w:szCs w:val="24"/>
        </w:rPr>
        <w:t>V</w:t>
      </w:r>
      <w:r w:rsidRPr="002479EC">
        <w:rPr>
          <w:rFonts w:ascii="Arial" w:hAnsi="Arial" w:cs="Arial"/>
          <w:sz w:val="24"/>
          <w:szCs w:val="24"/>
        </w:rPr>
        <w:t>ALLE DE AR</w:t>
      </w:r>
      <w:r w:rsidRPr="002479EC">
        <w:rPr>
          <w:rFonts w:ascii="Arial" w:hAnsi="Arial" w:cs="Arial"/>
          <w:spacing w:val="-7"/>
          <w:sz w:val="24"/>
          <w:szCs w:val="24"/>
        </w:rPr>
        <w:t>A</w:t>
      </w:r>
      <w:r w:rsidRPr="002479EC">
        <w:rPr>
          <w:rFonts w:ascii="Arial" w:hAnsi="Arial" w:cs="Arial"/>
          <w:sz w:val="24"/>
          <w:szCs w:val="24"/>
        </w:rPr>
        <w:t>GÓN</w:t>
      </w:r>
    </w:p>
    <w:p w14:paraId="28DFA08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OBRAJE, EL (DIAMANTE)</w:t>
      </w:r>
    </w:p>
    <w:p w14:paraId="261E719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OBRERA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78F7EB0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OLÍMPICA 68</w:t>
      </w:r>
    </w:p>
    <w:p w14:paraId="59FFF7C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OLÍMPICA </w:t>
      </w:r>
      <w:r w:rsidRPr="002479EC">
        <w:rPr>
          <w:rFonts w:ascii="Arial" w:hAnsi="Arial" w:cs="Arial"/>
          <w:spacing w:val="-4"/>
          <w:sz w:val="24"/>
          <w:szCs w:val="24"/>
        </w:rPr>
        <w:t>J</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AL</w:t>
      </w:r>
      <w:r w:rsidRPr="002479EC">
        <w:rPr>
          <w:rFonts w:ascii="Arial" w:hAnsi="Arial" w:cs="Arial"/>
          <w:spacing w:val="-10"/>
          <w:sz w:val="24"/>
          <w:szCs w:val="24"/>
        </w:rPr>
        <w:t>P</w:t>
      </w:r>
      <w:r w:rsidRPr="002479EC">
        <w:rPr>
          <w:rFonts w:ascii="Arial" w:hAnsi="Arial" w:cs="Arial"/>
          <w:sz w:val="24"/>
          <w:szCs w:val="24"/>
        </w:rPr>
        <w:t>A</w:t>
      </w:r>
    </w:p>
    <w:p w14:paraId="4BD0985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OR, EL</w:t>
      </w:r>
    </w:p>
    <w:p w14:paraId="1C70B9F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w:t>
      </w:r>
      <w:r w:rsidRPr="002479EC">
        <w:rPr>
          <w:rFonts w:ascii="Arial" w:hAnsi="Arial" w:cs="Arial"/>
          <w:spacing w:val="-4"/>
          <w:sz w:val="24"/>
          <w:szCs w:val="24"/>
        </w:rPr>
        <w:t>J</w:t>
      </w:r>
      <w:r w:rsidRPr="002479EC">
        <w:rPr>
          <w:rFonts w:ascii="Arial" w:hAnsi="Arial" w:cs="Arial"/>
          <w:sz w:val="24"/>
          <w:szCs w:val="24"/>
        </w:rPr>
        <w:t>ARI</w:t>
      </w:r>
      <w:r w:rsidRPr="002479EC">
        <w:rPr>
          <w:rFonts w:ascii="Arial" w:hAnsi="Arial" w:cs="Arial"/>
          <w:spacing w:val="-7"/>
          <w:sz w:val="24"/>
          <w:szCs w:val="24"/>
        </w:rPr>
        <w:t>T</w:t>
      </w:r>
      <w:r w:rsidRPr="002479EC">
        <w:rPr>
          <w:rFonts w:ascii="Arial" w:hAnsi="Arial" w:cs="Arial"/>
          <w:sz w:val="24"/>
          <w:szCs w:val="24"/>
        </w:rPr>
        <w:t>OS, LOS (SAN</w:t>
      </w:r>
      <w:r w:rsidRPr="002479EC">
        <w:rPr>
          <w:rFonts w:ascii="Arial" w:hAnsi="Arial" w:cs="Arial"/>
          <w:spacing w:val="-7"/>
          <w:sz w:val="24"/>
          <w:szCs w:val="24"/>
        </w:rPr>
        <w:t>T</w:t>
      </w:r>
      <w:r w:rsidRPr="002479EC">
        <w:rPr>
          <w:rFonts w:ascii="Arial" w:hAnsi="Arial" w:cs="Arial"/>
          <w:sz w:val="24"/>
          <w:szCs w:val="24"/>
        </w:rPr>
        <w:t xml:space="preserve">O </w:t>
      </w:r>
      <w:r w:rsidRPr="002479EC">
        <w:rPr>
          <w:rFonts w:ascii="Arial" w:hAnsi="Arial" w:cs="Arial"/>
          <w:spacing w:val="-7"/>
          <w:sz w:val="24"/>
          <w:szCs w:val="24"/>
        </w:rPr>
        <w:t>T</w:t>
      </w:r>
      <w:r w:rsidRPr="002479EC">
        <w:rPr>
          <w:rFonts w:ascii="Arial" w:hAnsi="Arial" w:cs="Arial"/>
          <w:sz w:val="24"/>
          <w:szCs w:val="24"/>
        </w:rPr>
        <w:t>OMÁS CHICON</w:t>
      </w:r>
      <w:r w:rsidRPr="002479EC">
        <w:rPr>
          <w:rFonts w:ascii="Arial" w:hAnsi="Arial" w:cs="Arial"/>
          <w:spacing w:val="-6"/>
          <w:sz w:val="24"/>
          <w:szCs w:val="24"/>
        </w:rPr>
        <w:t>A</w:t>
      </w:r>
      <w:r w:rsidRPr="002479EC">
        <w:rPr>
          <w:rFonts w:ascii="Arial" w:hAnsi="Arial" w:cs="Arial"/>
          <w:sz w:val="24"/>
          <w:szCs w:val="24"/>
        </w:rPr>
        <w:t>UTLA)</w:t>
      </w:r>
    </w:p>
    <w:p w14:paraId="2B9AFE5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ALM</w:t>
      </w:r>
      <w:r w:rsidRPr="002479EC">
        <w:rPr>
          <w:rFonts w:ascii="Arial" w:hAnsi="Arial" w:cs="Arial"/>
          <w:spacing w:val="3"/>
          <w:sz w:val="24"/>
          <w:szCs w:val="24"/>
        </w:rPr>
        <w:t>A</w:t>
      </w:r>
      <w:r w:rsidRPr="002479EC">
        <w:rPr>
          <w:rFonts w:ascii="Arial" w:hAnsi="Arial" w:cs="Arial"/>
          <w:sz w:val="24"/>
          <w:szCs w:val="24"/>
        </w:rPr>
        <w:t>, LA</w:t>
      </w:r>
    </w:p>
    <w:p w14:paraId="741C1FA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ALM</w:t>
      </w:r>
      <w:r w:rsidRPr="002479EC">
        <w:rPr>
          <w:rFonts w:ascii="Arial" w:hAnsi="Arial" w:cs="Arial"/>
          <w:spacing w:val="3"/>
          <w:sz w:val="24"/>
          <w:szCs w:val="24"/>
        </w:rPr>
        <w:t>A</w:t>
      </w:r>
      <w:r w:rsidRPr="002479EC">
        <w:rPr>
          <w:rFonts w:ascii="Arial" w:hAnsi="Arial" w:cs="Arial"/>
          <w:sz w:val="24"/>
          <w:szCs w:val="24"/>
        </w:rPr>
        <w:t>, LA (SAN</w:t>
      </w:r>
      <w:r w:rsidRPr="002479EC">
        <w:rPr>
          <w:rFonts w:ascii="Arial" w:hAnsi="Arial" w:cs="Arial"/>
          <w:spacing w:val="-14"/>
          <w:sz w:val="24"/>
          <w:szCs w:val="24"/>
        </w:rPr>
        <w:t>T</w:t>
      </w:r>
      <w:r w:rsidRPr="002479EC">
        <w:rPr>
          <w:rFonts w:ascii="Arial" w:hAnsi="Arial" w:cs="Arial"/>
          <w:sz w:val="24"/>
          <w:szCs w:val="24"/>
        </w:rPr>
        <w:t>A CLARA)</w:t>
      </w:r>
    </w:p>
    <w:p w14:paraId="75F63D0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ALMA TULPETL</w:t>
      </w:r>
      <w:r w:rsidRPr="002479EC">
        <w:rPr>
          <w:rFonts w:ascii="Arial" w:hAnsi="Arial" w:cs="Arial"/>
          <w:spacing w:val="-6"/>
          <w:sz w:val="24"/>
          <w:szCs w:val="24"/>
        </w:rPr>
        <w:t>A</w:t>
      </w:r>
      <w:r w:rsidRPr="002479EC">
        <w:rPr>
          <w:rFonts w:ascii="Arial" w:hAnsi="Arial" w:cs="Arial"/>
          <w:sz w:val="24"/>
          <w:szCs w:val="24"/>
        </w:rPr>
        <w:t>C, LA</w:t>
      </w:r>
    </w:p>
    <w:p w14:paraId="029011C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ANORÁMIC</w:t>
      </w:r>
      <w:r w:rsidRPr="002479EC">
        <w:rPr>
          <w:rFonts w:ascii="Arial" w:hAnsi="Arial" w:cs="Arial"/>
          <w:spacing w:val="3"/>
          <w:sz w:val="24"/>
          <w:szCs w:val="24"/>
        </w:rPr>
        <w:t>A</w:t>
      </w:r>
      <w:r w:rsidRPr="002479EC">
        <w:rPr>
          <w:rFonts w:ascii="Arial" w:hAnsi="Arial" w:cs="Arial"/>
          <w:sz w:val="24"/>
          <w:szCs w:val="24"/>
        </w:rPr>
        <w:t>, LA</w:t>
      </w:r>
    </w:p>
    <w:p w14:paraId="6C06F03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position w:val="-1"/>
          <w:sz w:val="24"/>
          <w:szCs w:val="24"/>
        </w:rPr>
        <w:t>P</w:t>
      </w:r>
      <w:r w:rsidRPr="002479EC">
        <w:rPr>
          <w:rFonts w:ascii="Arial" w:hAnsi="Arial" w:cs="Arial"/>
          <w:position w:val="-1"/>
          <w:sz w:val="24"/>
          <w:szCs w:val="24"/>
        </w:rPr>
        <w:t>ARAÍSO, EL</w:t>
      </w:r>
    </w:p>
    <w:p w14:paraId="613A1731"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z w:val="24"/>
          <w:szCs w:val="24"/>
        </w:rPr>
        <w:t>ARQUE, EL</w:t>
      </w:r>
    </w:p>
    <w:p w14:paraId="0C989FF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0"/>
          <w:sz w:val="24"/>
          <w:szCs w:val="24"/>
        </w:rPr>
        <w:t>P</w:t>
      </w:r>
      <w:r w:rsidRPr="002479EC">
        <w:rPr>
          <w:rFonts w:ascii="Arial" w:hAnsi="Arial" w:cs="Arial"/>
          <w:spacing w:val="-16"/>
          <w:sz w:val="24"/>
          <w:szCs w:val="24"/>
        </w:rPr>
        <w:t>A</w:t>
      </w:r>
      <w:r w:rsidRPr="002479EC">
        <w:rPr>
          <w:rFonts w:ascii="Arial" w:hAnsi="Arial" w:cs="Arial"/>
          <w:sz w:val="24"/>
          <w:szCs w:val="24"/>
        </w:rPr>
        <w:t>TRIMONIO SOCIAL</w:t>
      </w:r>
    </w:p>
    <w:p w14:paraId="563DDFE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PEDRE</w:t>
      </w:r>
      <w:r w:rsidRPr="002479EC">
        <w:rPr>
          <w:rFonts w:ascii="Arial" w:hAnsi="Arial" w:cs="Arial"/>
          <w:spacing w:val="1"/>
          <w:sz w:val="24"/>
          <w:szCs w:val="24"/>
        </w:rPr>
        <w:t>G</w:t>
      </w:r>
      <w:r w:rsidRPr="002479EC">
        <w:rPr>
          <w:rFonts w:ascii="Arial" w:hAnsi="Arial" w:cs="Arial"/>
          <w:sz w:val="24"/>
          <w:szCs w:val="24"/>
        </w:rPr>
        <w:t xml:space="preserve">AL, EL </w:t>
      </w:r>
    </w:p>
    <w:p w14:paraId="1EC2C56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PIEDRA GRANDE</w:t>
      </w:r>
    </w:p>
    <w:p w14:paraId="311CEF1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PIEDRAS NEGRAS</w:t>
      </w:r>
    </w:p>
    <w:p w14:paraId="3E0E29C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PIEDRAS, LAS </w:t>
      </w:r>
    </w:p>
    <w:p w14:paraId="406606B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PILARES, </w:t>
      </w:r>
      <w:r w:rsidRPr="002479EC">
        <w:rPr>
          <w:rFonts w:ascii="Arial" w:hAnsi="Arial" w:cs="Arial"/>
          <w:spacing w:val="-6"/>
          <w:sz w:val="24"/>
          <w:szCs w:val="24"/>
        </w:rPr>
        <w:t>L</w:t>
      </w:r>
      <w:r w:rsidRPr="002479EC">
        <w:rPr>
          <w:rFonts w:ascii="Arial" w:hAnsi="Arial" w:cs="Arial"/>
          <w:sz w:val="24"/>
          <w:szCs w:val="24"/>
        </w:rPr>
        <w:t>OS</w:t>
      </w:r>
    </w:p>
    <w:p w14:paraId="251BAC1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PINOS, </w:t>
      </w:r>
      <w:r w:rsidRPr="002479EC">
        <w:rPr>
          <w:rFonts w:ascii="Arial" w:hAnsi="Arial" w:cs="Arial"/>
          <w:spacing w:val="-5"/>
          <w:sz w:val="24"/>
          <w:szCs w:val="24"/>
        </w:rPr>
        <w:t>L</w:t>
      </w:r>
      <w:r w:rsidRPr="002479EC">
        <w:rPr>
          <w:rFonts w:ascii="Arial" w:hAnsi="Arial" w:cs="Arial"/>
          <w:sz w:val="24"/>
          <w:szCs w:val="24"/>
        </w:rPr>
        <w:t>OS</w:t>
      </w:r>
    </w:p>
    <w:p w14:paraId="31A6990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PI</w:t>
      </w:r>
      <w:r w:rsidRPr="002479EC">
        <w:rPr>
          <w:rFonts w:ascii="Arial" w:hAnsi="Arial" w:cs="Arial"/>
          <w:spacing w:val="-2"/>
          <w:sz w:val="24"/>
          <w:szCs w:val="24"/>
        </w:rPr>
        <w:t>R</w:t>
      </w:r>
      <w:r w:rsidRPr="002479EC">
        <w:rPr>
          <w:rFonts w:ascii="Arial" w:hAnsi="Arial" w:cs="Arial"/>
          <w:sz w:val="24"/>
          <w:szCs w:val="24"/>
        </w:rPr>
        <w:t>ULES DE BALLISCO</w:t>
      </w:r>
    </w:p>
    <w:p w14:paraId="5F492F6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PLAN DE AR</w:t>
      </w:r>
      <w:r w:rsidRPr="002479EC">
        <w:rPr>
          <w:rFonts w:ascii="Arial" w:hAnsi="Arial" w:cs="Arial"/>
          <w:spacing w:val="-3"/>
          <w:sz w:val="24"/>
          <w:szCs w:val="24"/>
        </w:rPr>
        <w:t>R</w:t>
      </w:r>
      <w:r w:rsidRPr="002479EC">
        <w:rPr>
          <w:rFonts w:ascii="Arial" w:hAnsi="Arial" w:cs="Arial"/>
          <w:spacing w:val="-8"/>
          <w:sz w:val="24"/>
          <w:szCs w:val="24"/>
        </w:rPr>
        <w:t>OY</w:t>
      </w:r>
      <w:r w:rsidRPr="002479EC">
        <w:rPr>
          <w:rFonts w:ascii="Arial" w:hAnsi="Arial" w:cs="Arial"/>
          <w:sz w:val="24"/>
          <w:szCs w:val="24"/>
        </w:rPr>
        <w:t>O</w:t>
      </w:r>
    </w:p>
    <w:p w14:paraId="15AC73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 xml:space="preserve">PLAN DE </w:t>
      </w:r>
      <w:r w:rsidRPr="002479EC">
        <w:rPr>
          <w:rFonts w:ascii="Arial" w:hAnsi="Arial" w:cs="Arial"/>
          <w:spacing w:val="-15"/>
          <w:sz w:val="24"/>
          <w:szCs w:val="24"/>
        </w:rPr>
        <w:t>A</w:t>
      </w:r>
      <w:r w:rsidRPr="002479EC">
        <w:rPr>
          <w:rFonts w:ascii="Arial" w:hAnsi="Arial" w:cs="Arial"/>
          <w:spacing w:val="-13"/>
          <w:sz w:val="24"/>
          <w:szCs w:val="24"/>
        </w:rPr>
        <w:t>Y</w:t>
      </w:r>
      <w:r w:rsidRPr="002479EC">
        <w:rPr>
          <w:rFonts w:ascii="Arial" w:hAnsi="Arial" w:cs="Arial"/>
          <w:sz w:val="24"/>
          <w:szCs w:val="24"/>
        </w:rPr>
        <w:t>ALA</w:t>
      </w:r>
    </w:p>
    <w:p w14:paraId="13D459B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PL</w:t>
      </w:r>
      <w:r w:rsidRPr="002479EC">
        <w:rPr>
          <w:rFonts w:ascii="Arial" w:hAnsi="Arial" w:cs="Arial"/>
          <w:spacing w:val="-15"/>
          <w:sz w:val="24"/>
          <w:szCs w:val="24"/>
        </w:rPr>
        <w:t>A</w:t>
      </w:r>
      <w:r w:rsidRPr="002479EC">
        <w:rPr>
          <w:rFonts w:ascii="Arial" w:hAnsi="Arial" w:cs="Arial"/>
          <w:spacing w:val="-13"/>
          <w:sz w:val="24"/>
          <w:szCs w:val="24"/>
        </w:rPr>
        <w:t>Y</w:t>
      </w:r>
      <w:r w:rsidRPr="002479EC">
        <w:rPr>
          <w:rFonts w:ascii="Arial" w:hAnsi="Arial" w:cs="Arial"/>
          <w:sz w:val="24"/>
          <w:szCs w:val="24"/>
        </w:rPr>
        <w:t>A SAN J</w:t>
      </w:r>
      <w:r w:rsidRPr="002479EC">
        <w:rPr>
          <w:rFonts w:ascii="Arial" w:hAnsi="Arial" w:cs="Arial"/>
          <w:spacing w:val="-4"/>
          <w:sz w:val="24"/>
          <w:szCs w:val="24"/>
        </w:rPr>
        <w:t>U</w:t>
      </w:r>
      <w:r w:rsidRPr="002479EC">
        <w:rPr>
          <w:rFonts w:ascii="Arial" w:hAnsi="Arial" w:cs="Arial"/>
          <w:sz w:val="24"/>
          <w:szCs w:val="24"/>
        </w:rPr>
        <w:t>AN</w:t>
      </w:r>
    </w:p>
    <w:p w14:paraId="548186E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PL</w:t>
      </w:r>
      <w:r w:rsidRPr="002479EC">
        <w:rPr>
          <w:rFonts w:ascii="Arial" w:hAnsi="Arial" w:cs="Arial"/>
          <w:spacing w:val="-15"/>
          <w:sz w:val="24"/>
          <w:szCs w:val="24"/>
        </w:rPr>
        <w:t>A</w:t>
      </w:r>
      <w:r w:rsidRPr="002479EC">
        <w:rPr>
          <w:rFonts w:ascii="Arial" w:hAnsi="Arial" w:cs="Arial"/>
          <w:spacing w:val="-13"/>
          <w:sz w:val="24"/>
          <w:szCs w:val="24"/>
        </w:rPr>
        <w:t>Y</w:t>
      </w:r>
      <w:r w:rsidRPr="002479EC">
        <w:rPr>
          <w:rFonts w:ascii="Arial" w:hAnsi="Arial" w:cs="Arial"/>
          <w:sz w:val="24"/>
          <w:szCs w:val="24"/>
        </w:rPr>
        <w:t>A GO</w:t>
      </w:r>
      <w:r w:rsidRPr="002479EC">
        <w:rPr>
          <w:rFonts w:ascii="Arial" w:hAnsi="Arial" w:cs="Arial"/>
          <w:spacing w:val="-6"/>
          <w:sz w:val="24"/>
          <w:szCs w:val="24"/>
        </w:rPr>
        <w:t>L</w:t>
      </w:r>
      <w:r w:rsidRPr="002479EC">
        <w:rPr>
          <w:rFonts w:ascii="Arial" w:hAnsi="Arial" w:cs="Arial"/>
          <w:sz w:val="24"/>
          <w:szCs w:val="24"/>
        </w:rPr>
        <w:t xml:space="preserve">ONDRINAS </w:t>
      </w:r>
    </w:p>
    <w:p w14:paraId="0821678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POCI</w:t>
      </w:r>
      <w:r w:rsidRPr="002479EC">
        <w:rPr>
          <w:rFonts w:ascii="Arial" w:hAnsi="Arial" w:cs="Arial"/>
          <w:spacing w:val="-7"/>
          <w:sz w:val="24"/>
          <w:szCs w:val="24"/>
        </w:rPr>
        <w:t>T</w:t>
      </w:r>
      <w:r w:rsidRPr="002479EC">
        <w:rPr>
          <w:rFonts w:ascii="Arial" w:hAnsi="Arial" w:cs="Arial"/>
          <w:sz w:val="24"/>
          <w:szCs w:val="24"/>
        </w:rPr>
        <w:t>O, EL</w:t>
      </w:r>
    </w:p>
    <w:p w14:paraId="048E239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POESÍA MEXICANA</w:t>
      </w:r>
    </w:p>
    <w:p w14:paraId="5BF8983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POPULAR MA</w:t>
      </w:r>
      <w:r w:rsidRPr="002479EC">
        <w:rPr>
          <w:rFonts w:ascii="Arial" w:hAnsi="Arial" w:cs="Arial"/>
          <w:spacing w:val="-2"/>
          <w:sz w:val="24"/>
          <w:szCs w:val="24"/>
        </w:rPr>
        <w:t>R</w:t>
      </w:r>
      <w:r w:rsidRPr="002479EC">
        <w:rPr>
          <w:rFonts w:ascii="Arial" w:hAnsi="Arial" w:cs="Arial"/>
          <w:sz w:val="24"/>
          <w:szCs w:val="24"/>
        </w:rPr>
        <w:t xml:space="preserve">TÍNEZ </w:t>
      </w:r>
      <w:r w:rsidRPr="002479EC">
        <w:rPr>
          <w:rFonts w:ascii="Arial" w:hAnsi="Arial" w:cs="Arial"/>
          <w:spacing w:val="-10"/>
          <w:sz w:val="24"/>
          <w:szCs w:val="24"/>
        </w:rPr>
        <w:t>P</w:t>
      </w:r>
      <w:r w:rsidRPr="002479EC">
        <w:rPr>
          <w:rFonts w:ascii="Arial" w:hAnsi="Arial" w:cs="Arial"/>
          <w:sz w:val="24"/>
          <w:szCs w:val="24"/>
        </w:rPr>
        <w:t>ALA</w:t>
      </w:r>
      <w:r w:rsidRPr="002479EC">
        <w:rPr>
          <w:rFonts w:ascii="Arial" w:hAnsi="Arial" w:cs="Arial"/>
          <w:spacing w:val="-10"/>
          <w:sz w:val="24"/>
          <w:szCs w:val="24"/>
        </w:rPr>
        <w:t>P</w:t>
      </w:r>
      <w:r w:rsidRPr="002479EC">
        <w:rPr>
          <w:rFonts w:ascii="Arial" w:hAnsi="Arial" w:cs="Arial"/>
          <w:sz w:val="24"/>
          <w:szCs w:val="24"/>
        </w:rPr>
        <w:t>A</w:t>
      </w:r>
    </w:p>
    <w:p w14:paraId="6AF39A6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POPULAR, LA</w:t>
      </w:r>
    </w:p>
    <w:p w14:paraId="1E77D61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7"/>
          <w:sz w:val="24"/>
          <w:szCs w:val="24"/>
        </w:rPr>
        <w:t>O</w:t>
      </w:r>
      <w:r w:rsidRPr="002479EC">
        <w:rPr>
          <w:rFonts w:ascii="Arial" w:hAnsi="Arial" w:cs="Arial"/>
          <w:sz w:val="24"/>
          <w:szCs w:val="24"/>
        </w:rPr>
        <w:t>TRE</w:t>
      </w:r>
      <w:r w:rsidRPr="002479EC">
        <w:rPr>
          <w:rFonts w:ascii="Arial" w:hAnsi="Arial" w:cs="Arial"/>
          <w:spacing w:val="-3"/>
          <w:sz w:val="24"/>
          <w:szCs w:val="24"/>
        </w:rPr>
        <w:t>R</w:t>
      </w:r>
      <w:r w:rsidRPr="002479EC">
        <w:rPr>
          <w:rFonts w:ascii="Arial" w:hAnsi="Arial" w:cs="Arial"/>
          <w:sz w:val="24"/>
          <w:szCs w:val="24"/>
        </w:rPr>
        <w:t>O CHICO</w:t>
      </w:r>
    </w:p>
    <w:p w14:paraId="765BD98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7"/>
          <w:sz w:val="24"/>
          <w:szCs w:val="24"/>
        </w:rPr>
        <w:t>O</w:t>
      </w:r>
      <w:r w:rsidRPr="002479EC">
        <w:rPr>
          <w:rFonts w:ascii="Arial" w:hAnsi="Arial" w:cs="Arial"/>
          <w:sz w:val="24"/>
          <w:szCs w:val="24"/>
        </w:rPr>
        <w:t>TRE</w:t>
      </w:r>
      <w:r w:rsidRPr="002479EC">
        <w:rPr>
          <w:rFonts w:ascii="Arial" w:hAnsi="Arial" w:cs="Arial"/>
          <w:spacing w:val="-3"/>
          <w:sz w:val="24"/>
          <w:szCs w:val="24"/>
        </w:rPr>
        <w:t>R</w:t>
      </w:r>
      <w:r w:rsidRPr="002479EC">
        <w:rPr>
          <w:rFonts w:ascii="Arial" w:hAnsi="Arial" w:cs="Arial"/>
          <w:sz w:val="24"/>
          <w:szCs w:val="24"/>
        </w:rPr>
        <w:t xml:space="preserve">O DEL REY I Y II </w:t>
      </w:r>
    </w:p>
    <w:p w14:paraId="3CB53FA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POZO, EL</w:t>
      </w:r>
    </w:p>
    <w:p w14:paraId="1058A0B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PRADOS DE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3319A62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PRES</w:t>
      </w:r>
      <w:r w:rsidRPr="002479EC">
        <w:rPr>
          <w:rFonts w:ascii="Arial" w:hAnsi="Arial" w:cs="Arial"/>
          <w:spacing w:val="3"/>
          <w:sz w:val="24"/>
          <w:szCs w:val="24"/>
        </w:rPr>
        <w:t>A</w:t>
      </w:r>
      <w:r w:rsidRPr="002479EC">
        <w:rPr>
          <w:rFonts w:ascii="Arial" w:hAnsi="Arial" w:cs="Arial"/>
          <w:sz w:val="24"/>
          <w:szCs w:val="24"/>
        </w:rPr>
        <w:t>, LA</w:t>
      </w:r>
    </w:p>
    <w:p w14:paraId="7A07152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PRECIOSA, LA</w:t>
      </w:r>
    </w:p>
    <w:p w14:paraId="7CC473B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PRIZO I</w:t>
      </w:r>
    </w:p>
    <w:p w14:paraId="1797B31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PRIZO II</w:t>
      </w:r>
    </w:p>
    <w:p w14:paraId="31BEF03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PRIZO III</w:t>
      </w:r>
    </w:p>
    <w:p w14:paraId="051367C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OGRESO CHICO TULPETL</w:t>
      </w:r>
      <w:r w:rsidRPr="002479EC">
        <w:rPr>
          <w:rFonts w:ascii="Arial" w:hAnsi="Arial" w:cs="Arial"/>
          <w:spacing w:val="-6"/>
          <w:sz w:val="24"/>
          <w:szCs w:val="24"/>
        </w:rPr>
        <w:t>A</w:t>
      </w:r>
      <w:r w:rsidRPr="002479EC">
        <w:rPr>
          <w:rFonts w:ascii="Arial" w:hAnsi="Arial" w:cs="Arial"/>
          <w:sz w:val="24"/>
          <w:szCs w:val="24"/>
        </w:rPr>
        <w:t>C</w:t>
      </w:r>
    </w:p>
    <w:p w14:paraId="5480C3F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OGRESO DE G</w:t>
      </w:r>
      <w:r w:rsidRPr="002479EC">
        <w:rPr>
          <w:rFonts w:ascii="Arial" w:hAnsi="Arial" w:cs="Arial"/>
          <w:spacing w:val="-4"/>
          <w:sz w:val="24"/>
          <w:szCs w:val="24"/>
        </w:rPr>
        <w:t>U</w:t>
      </w:r>
      <w:r w:rsidRPr="002479EC">
        <w:rPr>
          <w:rFonts w:ascii="Arial" w:hAnsi="Arial" w:cs="Arial"/>
          <w:sz w:val="24"/>
          <w:szCs w:val="24"/>
        </w:rPr>
        <w:t>A</w:t>
      </w:r>
      <w:r w:rsidRPr="002479EC">
        <w:rPr>
          <w:rFonts w:ascii="Arial" w:hAnsi="Arial" w:cs="Arial"/>
          <w:spacing w:val="-5"/>
          <w:sz w:val="24"/>
          <w:szCs w:val="24"/>
        </w:rPr>
        <w:t>D</w:t>
      </w:r>
      <w:r w:rsidRPr="002479EC">
        <w:rPr>
          <w:rFonts w:ascii="Arial" w:hAnsi="Arial" w:cs="Arial"/>
          <w:sz w:val="24"/>
          <w:szCs w:val="24"/>
        </w:rPr>
        <w:t>A</w:t>
      </w:r>
      <w:r w:rsidRPr="002479EC">
        <w:rPr>
          <w:rFonts w:ascii="Arial" w:hAnsi="Arial" w:cs="Arial"/>
          <w:spacing w:val="-4"/>
          <w:sz w:val="24"/>
          <w:szCs w:val="24"/>
        </w:rPr>
        <w:t>L</w:t>
      </w:r>
      <w:r w:rsidRPr="002479EC">
        <w:rPr>
          <w:rFonts w:ascii="Arial" w:hAnsi="Arial" w:cs="Arial"/>
          <w:sz w:val="24"/>
          <w:szCs w:val="24"/>
        </w:rPr>
        <w:t>UPE VIC</w:t>
      </w:r>
      <w:r w:rsidRPr="002479EC">
        <w:rPr>
          <w:rFonts w:ascii="Arial" w:hAnsi="Arial" w:cs="Arial"/>
          <w:spacing w:val="-7"/>
          <w:sz w:val="24"/>
          <w:szCs w:val="24"/>
        </w:rPr>
        <w:t>T</w:t>
      </w:r>
      <w:r w:rsidRPr="002479EC">
        <w:rPr>
          <w:rFonts w:ascii="Arial" w:hAnsi="Arial" w:cs="Arial"/>
          <w:sz w:val="24"/>
          <w:szCs w:val="24"/>
        </w:rPr>
        <w:t>ORI</w:t>
      </w:r>
      <w:r w:rsidRPr="002479EC">
        <w:rPr>
          <w:rFonts w:ascii="Arial" w:hAnsi="Arial" w:cs="Arial"/>
          <w:spacing w:val="3"/>
          <w:sz w:val="24"/>
          <w:szCs w:val="24"/>
        </w:rPr>
        <w:t>A</w:t>
      </w:r>
      <w:r w:rsidRPr="002479EC">
        <w:rPr>
          <w:rFonts w:ascii="Arial" w:hAnsi="Arial" w:cs="Arial"/>
          <w:sz w:val="24"/>
          <w:szCs w:val="24"/>
        </w:rPr>
        <w:t>, EL</w:t>
      </w:r>
    </w:p>
    <w:p w14:paraId="6AEA949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OGRESO DE LA UNIÓN</w:t>
      </w:r>
    </w:p>
    <w:p w14:paraId="4452ADE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z w:val="24"/>
          <w:szCs w:val="24"/>
        </w:rPr>
        <w:t>OGRESO TLALJU</w:t>
      </w:r>
      <w:r w:rsidRPr="002479EC">
        <w:rPr>
          <w:rFonts w:ascii="Arial" w:hAnsi="Arial" w:cs="Arial"/>
          <w:spacing w:val="-13"/>
          <w:sz w:val="24"/>
          <w:szCs w:val="24"/>
        </w:rPr>
        <w:t>Y</w:t>
      </w:r>
      <w:r w:rsidRPr="002479EC">
        <w:rPr>
          <w:rFonts w:ascii="Arial" w:hAnsi="Arial" w:cs="Arial"/>
          <w:spacing w:val="-6"/>
          <w:sz w:val="24"/>
          <w:szCs w:val="24"/>
        </w:rPr>
        <w:t>A</w:t>
      </w:r>
      <w:r w:rsidRPr="002479EC">
        <w:rPr>
          <w:rFonts w:ascii="Arial" w:hAnsi="Arial" w:cs="Arial"/>
          <w:sz w:val="24"/>
          <w:szCs w:val="24"/>
        </w:rPr>
        <w:t xml:space="preserve">CA </w:t>
      </w:r>
    </w:p>
    <w:p w14:paraId="32E77E4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b/>
          <w:sz w:val="24"/>
          <w:szCs w:val="24"/>
        </w:rPr>
      </w:pPr>
      <w:r w:rsidRPr="002479EC">
        <w:rPr>
          <w:rFonts w:ascii="Arial" w:hAnsi="Arial" w:cs="Arial"/>
          <w:sz w:val="24"/>
          <w:szCs w:val="24"/>
        </w:rPr>
        <w:t>P</w:t>
      </w:r>
      <w:r w:rsidRPr="002479EC">
        <w:rPr>
          <w:rFonts w:ascii="Arial" w:hAnsi="Arial" w:cs="Arial"/>
          <w:spacing w:val="-3"/>
          <w:sz w:val="24"/>
          <w:szCs w:val="24"/>
        </w:rPr>
        <w:t>R</w:t>
      </w:r>
      <w:r w:rsidRPr="002479EC">
        <w:rPr>
          <w:rFonts w:ascii="Arial" w:hAnsi="Arial" w:cs="Arial"/>
          <w:spacing w:val="-5"/>
          <w:sz w:val="24"/>
          <w:szCs w:val="24"/>
        </w:rPr>
        <w:t>O</w:t>
      </w:r>
      <w:r w:rsidRPr="002479EC">
        <w:rPr>
          <w:rFonts w:ascii="Arial" w:hAnsi="Arial" w:cs="Arial"/>
          <w:sz w:val="24"/>
          <w:szCs w:val="24"/>
        </w:rPr>
        <w:t xml:space="preserve">VIDENCIA </w:t>
      </w:r>
    </w:p>
    <w:p w14:paraId="75E3EBB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PURÍSIM</w:t>
      </w:r>
      <w:r w:rsidRPr="002479EC">
        <w:rPr>
          <w:rFonts w:ascii="Arial" w:hAnsi="Arial" w:cs="Arial"/>
          <w:spacing w:val="3"/>
          <w:sz w:val="24"/>
          <w:szCs w:val="24"/>
        </w:rPr>
        <w:t>A</w:t>
      </w:r>
      <w:r w:rsidRPr="002479EC">
        <w:rPr>
          <w:rFonts w:ascii="Arial" w:hAnsi="Arial" w:cs="Arial"/>
          <w:sz w:val="24"/>
          <w:szCs w:val="24"/>
        </w:rPr>
        <w:t>, LA</w:t>
      </w:r>
    </w:p>
    <w:p w14:paraId="43D7A73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QUIN</w:t>
      </w:r>
      <w:r w:rsidRPr="002479EC">
        <w:rPr>
          <w:rFonts w:ascii="Arial" w:hAnsi="Arial" w:cs="Arial"/>
          <w:spacing w:val="-7"/>
          <w:sz w:val="24"/>
          <w:szCs w:val="24"/>
        </w:rPr>
        <w:t>T</w:t>
      </w:r>
      <w:r w:rsidRPr="002479EC">
        <w:rPr>
          <w:rFonts w:ascii="Arial" w:hAnsi="Arial" w:cs="Arial"/>
          <w:sz w:val="24"/>
          <w:szCs w:val="24"/>
        </w:rPr>
        <w:t>O SOL</w:t>
      </w:r>
    </w:p>
    <w:p w14:paraId="43370F6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RANCHI</w:t>
      </w:r>
      <w:r w:rsidRPr="002479EC">
        <w:rPr>
          <w:rFonts w:ascii="Arial" w:hAnsi="Arial" w:cs="Arial"/>
          <w:spacing w:val="-7"/>
          <w:sz w:val="24"/>
          <w:szCs w:val="24"/>
        </w:rPr>
        <w:t>T</w:t>
      </w:r>
      <w:r w:rsidRPr="002479EC">
        <w:rPr>
          <w:rFonts w:ascii="Arial" w:hAnsi="Arial" w:cs="Arial"/>
          <w:sz w:val="24"/>
          <w:szCs w:val="24"/>
        </w:rPr>
        <w:t>O DE MONTECIL</w:t>
      </w:r>
      <w:r w:rsidRPr="002479EC">
        <w:rPr>
          <w:rFonts w:ascii="Arial" w:hAnsi="Arial" w:cs="Arial"/>
          <w:spacing w:val="-6"/>
          <w:sz w:val="24"/>
          <w:szCs w:val="24"/>
        </w:rPr>
        <w:t>L</w:t>
      </w:r>
      <w:r w:rsidRPr="002479EC">
        <w:rPr>
          <w:rFonts w:ascii="Arial" w:hAnsi="Arial" w:cs="Arial"/>
          <w:sz w:val="24"/>
          <w:szCs w:val="24"/>
        </w:rPr>
        <w:t>OS</w:t>
      </w:r>
    </w:p>
    <w:p w14:paraId="32567FC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RANCHI</w:t>
      </w:r>
      <w:r w:rsidRPr="002479EC">
        <w:rPr>
          <w:rFonts w:ascii="Arial" w:hAnsi="Arial" w:cs="Arial"/>
          <w:spacing w:val="-7"/>
          <w:sz w:val="24"/>
          <w:szCs w:val="24"/>
        </w:rPr>
        <w:t>T</w:t>
      </w:r>
      <w:r w:rsidRPr="002479EC">
        <w:rPr>
          <w:rFonts w:ascii="Arial" w:hAnsi="Arial" w:cs="Arial"/>
          <w:sz w:val="24"/>
          <w:szCs w:val="24"/>
        </w:rPr>
        <w:t>O TULPETL</w:t>
      </w:r>
      <w:r w:rsidRPr="002479EC">
        <w:rPr>
          <w:rFonts w:ascii="Arial" w:hAnsi="Arial" w:cs="Arial"/>
          <w:spacing w:val="-6"/>
          <w:sz w:val="24"/>
          <w:szCs w:val="24"/>
        </w:rPr>
        <w:t>A</w:t>
      </w:r>
      <w:r w:rsidRPr="002479EC">
        <w:rPr>
          <w:rFonts w:ascii="Arial" w:hAnsi="Arial" w:cs="Arial"/>
          <w:sz w:val="24"/>
          <w:szCs w:val="24"/>
        </w:rPr>
        <w:t>C</w:t>
      </w:r>
    </w:p>
    <w:p w14:paraId="3B714A0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RANCHO RE</w:t>
      </w:r>
      <w:r w:rsidRPr="002479EC">
        <w:rPr>
          <w:rFonts w:ascii="Arial" w:hAnsi="Arial" w:cs="Arial"/>
          <w:spacing w:val="-5"/>
          <w:sz w:val="24"/>
          <w:szCs w:val="24"/>
        </w:rPr>
        <w:t>V</w:t>
      </w:r>
      <w:r w:rsidRPr="002479EC">
        <w:rPr>
          <w:rFonts w:ascii="Arial" w:hAnsi="Arial" w:cs="Arial"/>
          <w:sz w:val="24"/>
          <w:szCs w:val="24"/>
        </w:rPr>
        <w:t>O</w:t>
      </w:r>
      <w:r w:rsidRPr="002479EC">
        <w:rPr>
          <w:rFonts w:ascii="Arial" w:hAnsi="Arial" w:cs="Arial"/>
          <w:spacing w:val="-4"/>
          <w:sz w:val="24"/>
          <w:szCs w:val="24"/>
        </w:rPr>
        <w:t>L</w:t>
      </w:r>
      <w:r w:rsidRPr="002479EC">
        <w:rPr>
          <w:rFonts w:ascii="Arial" w:hAnsi="Arial" w:cs="Arial"/>
          <w:sz w:val="24"/>
          <w:szCs w:val="24"/>
        </w:rPr>
        <w:t>UCIÓN</w:t>
      </w:r>
    </w:p>
    <w:p w14:paraId="043148E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REN</w:t>
      </w:r>
      <w:r w:rsidRPr="002479EC">
        <w:rPr>
          <w:rFonts w:ascii="Arial" w:hAnsi="Arial" w:cs="Arial"/>
          <w:spacing w:val="-6"/>
          <w:sz w:val="24"/>
          <w:szCs w:val="24"/>
        </w:rPr>
        <w:t>A</w:t>
      </w:r>
      <w:r w:rsidRPr="002479EC">
        <w:rPr>
          <w:rFonts w:ascii="Arial" w:hAnsi="Arial" w:cs="Arial"/>
          <w:sz w:val="24"/>
          <w:szCs w:val="24"/>
        </w:rPr>
        <w:t>CIMIEN</w:t>
      </w:r>
      <w:r w:rsidRPr="002479EC">
        <w:rPr>
          <w:rFonts w:ascii="Arial" w:hAnsi="Arial" w:cs="Arial"/>
          <w:spacing w:val="-7"/>
          <w:sz w:val="24"/>
          <w:szCs w:val="24"/>
        </w:rPr>
        <w:t>T</w:t>
      </w:r>
      <w:r w:rsidRPr="002479EC">
        <w:rPr>
          <w:rFonts w:ascii="Arial" w:hAnsi="Arial" w:cs="Arial"/>
          <w:sz w:val="24"/>
          <w:szCs w:val="24"/>
        </w:rPr>
        <w:t>O CHICO</w:t>
      </w:r>
    </w:p>
    <w:p w14:paraId="71C7A54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REN</w:t>
      </w:r>
      <w:r w:rsidRPr="002479EC">
        <w:rPr>
          <w:rFonts w:ascii="Arial" w:hAnsi="Arial" w:cs="Arial"/>
          <w:spacing w:val="-6"/>
          <w:sz w:val="24"/>
          <w:szCs w:val="24"/>
        </w:rPr>
        <w:t>A</w:t>
      </w:r>
      <w:r w:rsidRPr="002479EC">
        <w:rPr>
          <w:rFonts w:ascii="Arial" w:hAnsi="Arial" w:cs="Arial"/>
          <w:sz w:val="24"/>
          <w:szCs w:val="24"/>
        </w:rPr>
        <w:t>CIMIEN</w:t>
      </w:r>
      <w:r w:rsidRPr="002479EC">
        <w:rPr>
          <w:rFonts w:ascii="Arial" w:hAnsi="Arial" w:cs="Arial"/>
          <w:spacing w:val="-7"/>
          <w:sz w:val="24"/>
          <w:szCs w:val="24"/>
        </w:rPr>
        <w:t>T</w:t>
      </w:r>
      <w:r w:rsidRPr="002479EC">
        <w:rPr>
          <w:rFonts w:ascii="Arial" w:hAnsi="Arial" w:cs="Arial"/>
          <w:sz w:val="24"/>
          <w:szCs w:val="24"/>
        </w:rPr>
        <w:t>O DE AR</w:t>
      </w:r>
      <w:r w:rsidRPr="002479EC">
        <w:rPr>
          <w:rFonts w:ascii="Arial" w:hAnsi="Arial" w:cs="Arial"/>
          <w:spacing w:val="-7"/>
          <w:sz w:val="24"/>
          <w:szCs w:val="24"/>
        </w:rPr>
        <w:t>A</w:t>
      </w:r>
      <w:r w:rsidRPr="002479EC">
        <w:rPr>
          <w:rFonts w:ascii="Arial" w:hAnsi="Arial" w:cs="Arial"/>
          <w:sz w:val="24"/>
          <w:szCs w:val="24"/>
        </w:rPr>
        <w:t>GÓN</w:t>
      </w:r>
    </w:p>
    <w:p w14:paraId="131BA3C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REYES EC</w:t>
      </w:r>
      <w:r w:rsidRPr="002479EC">
        <w:rPr>
          <w:rFonts w:ascii="Arial" w:hAnsi="Arial" w:cs="Arial"/>
          <w:spacing w:val="-16"/>
          <w:sz w:val="24"/>
          <w:szCs w:val="24"/>
        </w:rPr>
        <w:t>A</w:t>
      </w:r>
      <w:r w:rsidRPr="002479EC">
        <w:rPr>
          <w:rFonts w:ascii="Arial" w:hAnsi="Arial" w:cs="Arial"/>
          <w:sz w:val="24"/>
          <w:szCs w:val="24"/>
        </w:rPr>
        <w:t xml:space="preserve">TEPEC, </w:t>
      </w:r>
      <w:r w:rsidRPr="002479EC">
        <w:rPr>
          <w:rFonts w:ascii="Arial" w:hAnsi="Arial" w:cs="Arial"/>
          <w:spacing w:val="-5"/>
          <w:sz w:val="24"/>
          <w:szCs w:val="24"/>
        </w:rPr>
        <w:t>L</w:t>
      </w:r>
      <w:r w:rsidRPr="002479EC">
        <w:rPr>
          <w:rFonts w:ascii="Arial" w:hAnsi="Arial" w:cs="Arial"/>
          <w:sz w:val="24"/>
          <w:szCs w:val="24"/>
        </w:rPr>
        <w:t>OS</w:t>
      </w:r>
    </w:p>
    <w:p w14:paraId="2667CC9C"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rPr>
          <w:rFonts w:ascii="Arial" w:hAnsi="Arial" w:cs="Arial"/>
          <w:sz w:val="24"/>
          <w:szCs w:val="24"/>
        </w:rPr>
      </w:pPr>
      <w:r w:rsidRPr="002479EC">
        <w:rPr>
          <w:rFonts w:ascii="Arial" w:hAnsi="Arial" w:cs="Arial"/>
          <w:sz w:val="24"/>
          <w:szCs w:val="24"/>
        </w:rPr>
        <w:t xml:space="preserve">REYES I, </w:t>
      </w:r>
      <w:r w:rsidRPr="002479EC">
        <w:rPr>
          <w:rFonts w:ascii="Arial" w:hAnsi="Arial" w:cs="Arial"/>
          <w:spacing w:val="-6"/>
          <w:sz w:val="24"/>
          <w:szCs w:val="24"/>
        </w:rPr>
        <w:t>L</w:t>
      </w:r>
      <w:r w:rsidRPr="002479EC">
        <w:rPr>
          <w:rFonts w:ascii="Arial" w:hAnsi="Arial" w:cs="Arial"/>
          <w:sz w:val="24"/>
          <w:szCs w:val="24"/>
        </w:rPr>
        <w:t>OS</w:t>
      </w:r>
    </w:p>
    <w:p w14:paraId="77214E0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REYES TULPETL</w:t>
      </w:r>
      <w:r w:rsidRPr="002479EC">
        <w:rPr>
          <w:rFonts w:ascii="Arial" w:hAnsi="Arial" w:cs="Arial"/>
          <w:spacing w:val="-6"/>
          <w:sz w:val="24"/>
          <w:szCs w:val="24"/>
        </w:rPr>
        <w:t>A</w:t>
      </w:r>
      <w:r w:rsidRPr="002479EC">
        <w:rPr>
          <w:rFonts w:ascii="Arial" w:hAnsi="Arial" w:cs="Arial"/>
          <w:sz w:val="24"/>
          <w:szCs w:val="24"/>
        </w:rPr>
        <w:t xml:space="preserve">C, </w:t>
      </w:r>
      <w:r w:rsidRPr="002479EC">
        <w:rPr>
          <w:rFonts w:ascii="Arial" w:hAnsi="Arial" w:cs="Arial"/>
          <w:spacing w:val="-6"/>
          <w:sz w:val="24"/>
          <w:szCs w:val="24"/>
        </w:rPr>
        <w:t>L</w:t>
      </w:r>
      <w:r w:rsidRPr="002479EC">
        <w:rPr>
          <w:rFonts w:ascii="Arial" w:hAnsi="Arial" w:cs="Arial"/>
          <w:sz w:val="24"/>
          <w:szCs w:val="24"/>
        </w:rPr>
        <w:t>OS</w:t>
      </w:r>
    </w:p>
    <w:p w14:paraId="53BBDFE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3"/>
          <w:sz w:val="24"/>
          <w:szCs w:val="24"/>
        </w:rPr>
        <w:t>R</w:t>
      </w:r>
      <w:r w:rsidRPr="002479EC">
        <w:rPr>
          <w:rFonts w:ascii="Arial" w:hAnsi="Arial" w:cs="Arial"/>
          <w:sz w:val="24"/>
          <w:szCs w:val="24"/>
        </w:rPr>
        <w:t>OSAL, EL</w:t>
      </w:r>
    </w:p>
    <w:p w14:paraId="6988732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3"/>
          <w:sz w:val="24"/>
          <w:szCs w:val="24"/>
        </w:rPr>
        <w:t>R</w:t>
      </w:r>
      <w:r w:rsidRPr="002479EC">
        <w:rPr>
          <w:rFonts w:ascii="Arial" w:hAnsi="Arial" w:cs="Arial"/>
          <w:sz w:val="24"/>
          <w:szCs w:val="24"/>
        </w:rPr>
        <w:t>OSAS DEL TEPE</w:t>
      </w:r>
      <w:r w:rsidRPr="002479EC">
        <w:rPr>
          <w:rFonts w:ascii="Arial" w:hAnsi="Arial" w:cs="Arial"/>
          <w:spacing w:val="-13"/>
          <w:sz w:val="24"/>
          <w:szCs w:val="24"/>
        </w:rPr>
        <w:t>Y</w:t>
      </w:r>
      <w:r w:rsidRPr="002479EC">
        <w:rPr>
          <w:rFonts w:ascii="Arial" w:hAnsi="Arial" w:cs="Arial"/>
          <w:spacing w:val="-6"/>
          <w:sz w:val="24"/>
          <w:szCs w:val="24"/>
        </w:rPr>
        <w:t>A</w:t>
      </w:r>
      <w:r w:rsidRPr="002479EC">
        <w:rPr>
          <w:rFonts w:ascii="Arial" w:hAnsi="Arial" w:cs="Arial"/>
          <w:sz w:val="24"/>
          <w:szCs w:val="24"/>
        </w:rPr>
        <w:t>C</w:t>
      </w:r>
    </w:p>
    <w:p w14:paraId="32B6BD1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2"/>
          <w:sz w:val="24"/>
          <w:szCs w:val="24"/>
        </w:rPr>
        <w:t>R</w:t>
      </w:r>
      <w:r w:rsidRPr="002479EC">
        <w:rPr>
          <w:rFonts w:ascii="Arial" w:hAnsi="Arial" w:cs="Arial"/>
          <w:sz w:val="24"/>
          <w:szCs w:val="24"/>
        </w:rPr>
        <w:t xml:space="preserve">UFINO </w:t>
      </w:r>
      <w:r w:rsidRPr="002479EC">
        <w:rPr>
          <w:rFonts w:ascii="Arial" w:hAnsi="Arial" w:cs="Arial"/>
          <w:spacing w:val="-14"/>
          <w:sz w:val="24"/>
          <w:szCs w:val="24"/>
        </w:rPr>
        <w:t>T</w:t>
      </w:r>
      <w:r w:rsidRPr="002479EC">
        <w:rPr>
          <w:rFonts w:ascii="Arial" w:hAnsi="Arial" w:cs="Arial"/>
          <w:sz w:val="24"/>
          <w:szCs w:val="24"/>
        </w:rPr>
        <w:t>AM</w:t>
      </w:r>
      <w:r w:rsidRPr="002479EC">
        <w:rPr>
          <w:rFonts w:ascii="Arial" w:hAnsi="Arial" w:cs="Arial"/>
          <w:spacing w:val="-15"/>
          <w:sz w:val="24"/>
          <w:szCs w:val="24"/>
        </w:rPr>
        <w:t>A</w:t>
      </w:r>
      <w:r w:rsidRPr="002479EC">
        <w:rPr>
          <w:rFonts w:ascii="Arial" w:hAnsi="Arial" w:cs="Arial"/>
          <w:spacing w:val="-8"/>
          <w:sz w:val="24"/>
          <w:szCs w:val="24"/>
        </w:rPr>
        <w:t>Y</w:t>
      </w:r>
      <w:r w:rsidRPr="002479EC">
        <w:rPr>
          <w:rFonts w:ascii="Arial" w:hAnsi="Arial" w:cs="Arial"/>
          <w:sz w:val="24"/>
          <w:szCs w:val="24"/>
        </w:rPr>
        <w:t>O</w:t>
      </w:r>
    </w:p>
    <w:p w14:paraId="2781FDD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2"/>
          <w:sz w:val="24"/>
          <w:szCs w:val="24"/>
        </w:rPr>
        <w:t>R</w:t>
      </w:r>
      <w:r w:rsidRPr="002479EC">
        <w:rPr>
          <w:rFonts w:ascii="Arial" w:hAnsi="Arial" w:cs="Arial"/>
          <w:sz w:val="24"/>
          <w:szCs w:val="24"/>
        </w:rPr>
        <w:t>UIZ CO</w:t>
      </w:r>
      <w:r w:rsidRPr="002479EC">
        <w:rPr>
          <w:rFonts w:ascii="Arial" w:hAnsi="Arial" w:cs="Arial"/>
          <w:spacing w:val="-2"/>
          <w:sz w:val="24"/>
          <w:szCs w:val="24"/>
        </w:rPr>
        <w:t>R</w:t>
      </w:r>
      <w:r w:rsidRPr="002479EC">
        <w:rPr>
          <w:rFonts w:ascii="Arial" w:hAnsi="Arial" w:cs="Arial"/>
          <w:sz w:val="24"/>
          <w:szCs w:val="24"/>
        </w:rPr>
        <w:t>TINES</w:t>
      </w:r>
    </w:p>
    <w:p w14:paraId="40F4080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RÚ</w:t>
      </w:r>
      <w:r w:rsidRPr="002479EC">
        <w:rPr>
          <w:rFonts w:ascii="Arial" w:hAnsi="Arial" w:cs="Arial"/>
          <w:spacing w:val="-5"/>
          <w:sz w:val="24"/>
          <w:szCs w:val="24"/>
        </w:rPr>
        <w:t>S</w:t>
      </w:r>
      <w:r w:rsidRPr="002479EC">
        <w:rPr>
          <w:rFonts w:ascii="Arial" w:hAnsi="Arial" w:cs="Arial"/>
          <w:sz w:val="24"/>
          <w:szCs w:val="24"/>
        </w:rPr>
        <w:t>TICA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6CE5F0F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I</w:t>
      </w:r>
    </w:p>
    <w:p w14:paraId="4C59A1BF"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II</w:t>
      </w:r>
    </w:p>
    <w:p w14:paraId="259F05D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III</w:t>
      </w:r>
    </w:p>
    <w:p w14:paraId="60AEC5D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IV</w:t>
      </w:r>
    </w:p>
    <w:p w14:paraId="2BE8BBA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w:t>
      </w:r>
      <w:r w:rsidRPr="002479EC">
        <w:rPr>
          <w:rFonts w:ascii="Arial" w:hAnsi="Arial" w:cs="Arial"/>
          <w:spacing w:val="-6"/>
          <w:sz w:val="24"/>
          <w:szCs w:val="24"/>
        </w:rPr>
        <w:t>A</w:t>
      </w:r>
      <w:r w:rsidRPr="002479EC">
        <w:rPr>
          <w:rFonts w:ascii="Arial" w:hAnsi="Arial" w:cs="Arial"/>
          <w:sz w:val="24"/>
          <w:szCs w:val="24"/>
        </w:rPr>
        <w:t>GI</w:t>
      </w:r>
      <w:r w:rsidRPr="002479EC">
        <w:rPr>
          <w:rFonts w:ascii="Arial" w:hAnsi="Arial" w:cs="Arial"/>
          <w:spacing w:val="-14"/>
          <w:sz w:val="24"/>
          <w:szCs w:val="24"/>
        </w:rPr>
        <w:t>T</w:t>
      </w:r>
      <w:r w:rsidRPr="002479EC">
        <w:rPr>
          <w:rFonts w:ascii="Arial" w:hAnsi="Arial" w:cs="Arial"/>
          <w:sz w:val="24"/>
          <w:szCs w:val="24"/>
        </w:rPr>
        <w:t>ARIO V</w:t>
      </w:r>
    </w:p>
    <w:p w14:paraId="1A7484E9"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SALADO, EL (SAN JOSÉ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31BA6CE"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SALADO, EL (UNIDOS </w:t>
      </w:r>
      <w:r w:rsidRPr="002479EC">
        <w:rPr>
          <w:rFonts w:ascii="Arial" w:hAnsi="Arial" w:cs="Arial"/>
          <w:spacing w:val="-11"/>
          <w:sz w:val="24"/>
          <w:szCs w:val="24"/>
        </w:rPr>
        <w:t>A</w:t>
      </w:r>
      <w:r w:rsidRPr="002479EC">
        <w:rPr>
          <w:rFonts w:ascii="Arial" w:hAnsi="Arial" w:cs="Arial"/>
          <w:spacing w:val="-9"/>
          <w:sz w:val="24"/>
          <w:szCs w:val="24"/>
        </w:rPr>
        <w:t>V</w:t>
      </w:r>
      <w:r w:rsidRPr="002479EC">
        <w:rPr>
          <w:rFonts w:ascii="Arial" w:hAnsi="Arial" w:cs="Arial"/>
          <w:sz w:val="24"/>
          <w:szCs w:val="24"/>
        </w:rPr>
        <w:t>ANZAMOS)</w:t>
      </w:r>
    </w:p>
    <w:p w14:paraId="56DADD3D"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SALADO, EL (VEN</w:t>
      </w:r>
      <w:r w:rsidRPr="002479EC">
        <w:rPr>
          <w:rFonts w:ascii="Arial" w:hAnsi="Arial" w:cs="Arial"/>
          <w:spacing w:val="-15"/>
          <w:sz w:val="24"/>
          <w:szCs w:val="24"/>
        </w:rPr>
        <w:t>T</w:t>
      </w:r>
      <w:r w:rsidRPr="002479EC">
        <w:rPr>
          <w:rFonts w:ascii="Arial" w:hAnsi="Arial" w:cs="Arial"/>
          <w:sz w:val="24"/>
          <w:szCs w:val="24"/>
        </w:rPr>
        <w:t>A DE CARPIO)</w:t>
      </w:r>
    </w:p>
    <w:p w14:paraId="2566540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00955E6F">
        <w:rPr>
          <w:rFonts w:ascii="Arial" w:hAnsi="Arial" w:cs="Arial"/>
          <w:sz w:val="24"/>
          <w:szCs w:val="24"/>
        </w:rPr>
        <w:t>TÍN, PRIMERA SECCIÓN</w:t>
      </w:r>
    </w:p>
    <w:p w14:paraId="61B2DD2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 SEGUN</w:t>
      </w:r>
      <w:r w:rsidRPr="002479EC">
        <w:rPr>
          <w:rFonts w:ascii="Arial" w:hAnsi="Arial" w:cs="Arial"/>
          <w:spacing w:val="-5"/>
          <w:sz w:val="24"/>
          <w:szCs w:val="24"/>
        </w:rPr>
        <w:t>D</w:t>
      </w:r>
      <w:r w:rsidR="00955E6F">
        <w:rPr>
          <w:rFonts w:ascii="Arial" w:hAnsi="Arial" w:cs="Arial"/>
          <w:sz w:val="24"/>
          <w:szCs w:val="24"/>
        </w:rPr>
        <w:t>A SECCIÓN</w:t>
      </w:r>
    </w:p>
    <w:p w14:paraId="25DBBD2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SAN </w:t>
      </w:r>
      <w:r w:rsidRPr="002479EC">
        <w:rPr>
          <w:rFonts w:ascii="Arial" w:hAnsi="Arial" w:cs="Arial"/>
          <w:spacing w:val="-6"/>
          <w:sz w:val="24"/>
          <w:szCs w:val="24"/>
        </w:rPr>
        <w:t>A</w:t>
      </w:r>
      <w:r w:rsidRPr="002479EC">
        <w:rPr>
          <w:rFonts w:ascii="Arial" w:hAnsi="Arial" w:cs="Arial"/>
          <w:sz w:val="24"/>
          <w:szCs w:val="24"/>
        </w:rPr>
        <w:t>GU</w:t>
      </w:r>
      <w:r w:rsidRPr="002479EC">
        <w:rPr>
          <w:rFonts w:ascii="Arial" w:hAnsi="Arial" w:cs="Arial"/>
          <w:spacing w:val="-5"/>
          <w:sz w:val="24"/>
          <w:szCs w:val="24"/>
        </w:rPr>
        <w:t>S</w:t>
      </w:r>
      <w:r w:rsidRPr="002479EC">
        <w:rPr>
          <w:rFonts w:ascii="Arial" w:hAnsi="Arial" w:cs="Arial"/>
          <w:sz w:val="24"/>
          <w:szCs w:val="24"/>
        </w:rPr>
        <w:t>TÍN, TE</w:t>
      </w:r>
      <w:r w:rsidRPr="002479EC">
        <w:rPr>
          <w:rFonts w:ascii="Arial" w:hAnsi="Arial" w:cs="Arial"/>
          <w:spacing w:val="-3"/>
          <w:sz w:val="24"/>
          <w:szCs w:val="24"/>
        </w:rPr>
        <w:t>R</w:t>
      </w:r>
      <w:r w:rsidR="00955E6F">
        <w:rPr>
          <w:rFonts w:ascii="Arial" w:hAnsi="Arial" w:cs="Arial"/>
          <w:sz w:val="24"/>
          <w:szCs w:val="24"/>
        </w:rPr>
        <w:t>CERA SECCIÓN</w:t>
      </w:r>
    </w:p>
    <w:p w14:paraId="79F41E5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lastRenderedPageBreak/>
        <w:t>SAN FRANCISCO DE ASÍS</w:t>
      </w:r>
    </w:p>
    <w:p w14:paraId="253BD62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FRANCISCO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393700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IGN</w:t>
      </w:r>
      <w:r w:rsidRPr="002479EC">
        <w:rPr>
          <w:rFonts w:ascii="Arial" w:hAnsi="Arial" w:cs="Arial"/>
          <w:spacing w:val="-6"/>
          <w:sz w:val="24"/>
          <w:szCs w:val="24"/>
        </w:rPr>
        <w:t>A</w:t>
      </w:r>
      <w:r w:rsidRPr="002479EC">
        <w:rPr>
          <w:rFonts w:ascii="Arial" w:hAnsi="Arial" w:cs="Arial"/>
          <w:sz w:val="24"/>
          <w:szCs w:val="24"/>
        </w:rPr>
        <w:t xml:space="preserve">CIO </w:t>
      </w:r>
    </w:p>
    <w:p w14:paraId="4A3CCE6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 xml:space="preserve">SAN </w:t>
      </w:r>
      <w:r w:rsidRPr="002479EC">
        <w:rPr>
          <w:rFonts w:ascii="Arial" w:hAnsi="Arial" w:cs="Arial"/>
          <w:spacing w:val="-4"/>
          <w:sz w:val="24"/>
          <w:szCs w:val="24"/>
        </w:rPr>
        <w:t>J</w:t>
      </w:r>
      <w:r w:rsidRPr="002479EC">
        <w:rPr>
          <w:rFonts w:ascii="Arial" w:hAnsi="Arial" w:cs="Arial"/>
          <w:spacing w:val="-6"/>
          <w:sz w:val="24"/>
          <w:szCs w:val="24"/>
        </w:rPr>
        <w:t>A</w:t>
      </w:r>
      <w:r w:rsidRPr="002479EC">
        <w:rPr>
          <w:rFonts w:ascii="Arial" w:hAnsi="Arial" w:cs="Arial"/>
          <w:sz w:val="24"/>
          <w:szCs w:val="24"/>
        </w:rPr>
        <w:t xml:space="preserve">CO (EL </w:t>
      </w:r>
      <w:r w:rsidRPr="002479EC">
        <w:rPr>
          <w:rFonts w:ascii="Arial" w:hAnsi="Arial" w:cs="Arial"/>
          <w:spacing w:val="1"/>
          <w:sz w:val="24"/>
          <w:szCs w:val="24"/>
        </w:rPr>
        <w:t>G</w:t>
      </w:r>
      <w:r w:rsidRPr="002479EC">
        <w:rPr>
          <w:rFonts w:ascii="Arial" w:hAnsi="Arial" w:cs="Arial"/>
          <w:sz w:val="24"/>
          <w:szCs w:val="24"/>
        </w:rPr>
        <w:t>ALLI</w:t>
      </w:r>
      <w:r w:rsidRPr="002479EC">
        <w:rPr>
          <w:rFonts w:ascii="Arial" w:hAnsi="Arial" w:cs="Arial"/>
          <w:spacing w:val="-7"/>
          <w:sz w:val="24"/>
          <w:szCs w:val="24"/>
        </w:rPr>
        <w:t>T</w:t>
      </w:r>
      <w:r w:rsidRPr="002479EC">
        <w:rPr>
          <w:rFonts w:ascii="Arial" w:hAnsi="Arial" w:cs="Arial"/>
          <w:sz w:val="24"/>
          <w:szCs w:val="24"/>
        </w:rPr>
        <w:t>O)</w:t>
      </w:r>
    </w:p>
    <w:p w14:paraId="19C6F87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JOSÉ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0135FBA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MA</w:t>
      </w:r>
      <w:r w:rsidRPr="002479EC">
        <w:rPr>
          <w:rFonts w:ascii="Arial" w:hAnsi="Arial" w:cs="Arial"/>
          <w:spacing w:val="-2"/>
          <w:sz w:val="24"/>
          <w:szCs w:val="24"/>
        </w:rPr>
        <w:t>R</w:t>
      </w:r>
      <w:r w:rsidRPr="002479EC">
        <w:rPr>
          <w:rFonts w:ascii="Arial" w:hAnsi="Arial" w:cs="Arial"/>
          <w:sz w:val="24"/>
          <w:szCs w:val="24"/>
        </w:rPr>
        <w:t>TÍN DE PORRES</w:t>
      </w:r>
    </w:p>
    <w:p w14:paraId="0F038E55"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 MIGUEL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16781ED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C</w:t>
      </w:r>
      <w:r w:rsidRPr="002479EC">
        <w:rPr>
          <w:rFonts w:ascii="Arial" w:hAnsi="Arial" w:cs="Arial"/>
          <w:spacing w:val="-2"/>
          <w:sz w:val="24"/>
          <w:szCs w:val="24"/>
        </w:rPr>
        <w:t>R</w:t>
      </w:r>
      <w:r w:rsidRPr="002479EC">
        <w:rPr>
          <w:rFonts w:ascii="Arial" w:hAnsi="Arial" w:cs="Arial"/>
          <w:sz w:val="24"/>
          <w:szCs w:val="24"/>
        </w:rPr>
        <w:t>UZ TULPETL</w:t>
      </w:r>
      <w:r w:rsidRPr="002479EC">
        <w:rPr>
          <w:rFonts w:ascii="Arial" w:hAnsi="Arial" w:cs="Arial"/>
          <w:spacing w:val="-6"/>
          <w:sz w:val="24"/>
          <w:szCs w:val="24"/>
        </w:rPr>
        <w:t>A</w:t>
      </w:r>
      <w:r w:rsidRPr="002479EC">
        <w:rPr>
          <w:rFonts w:ascii="Arial" w:hAnsi="Arial" w:cs="Arial"/>
          <w:sz w:val="24"/>
          <w:szCs w:val="24"/>
        </w:rPr>
        <w:t>C</w:t>
      </w:r>
    </w:p>
    <w:p w14:paraId="1944A3F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SAN</w:t>
      </w:r>
      <w:r w:rsidRPr="002479EC">
        <w:rPr>
          <w:rFonts w:ascii="Arial" w:hAnsi="Arial" w:cs="Arial"/>
          <w:spacing w:val="-14"/>
          <w:sz w:val="24"/>
          <w:szCs w:val="24"/>
        </w:rPr>
        <w:t>T</w:t>
      </w:r>
      <w:r w:rsidRPr="002479EC">
        <w:rPr>
          <w:rFonts w:ascii="Arial" w:hAnsi="Arial" w:cs="Arial"/>
          <w:sz w:val="24"/>
          <w:szCs w:val="24"/>
        </w:rPr>
        <w:t>A MARÍA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795237B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SE</w:t>
      </w:r>
      <w:r w:rsidRPr="002479EC">
        <w:rPr>
          <w:rFonts w:ascii="Arial" w:hAnsi="Arial" w:cs="Arial"/>
          <w:spacing w:val="-3"/>
          <w:sz w:val="24"/>
          <w:szCs w:val="24"/>
        </w:rPr>
        <w:t>R</w:t>
      </w:r>
      <w:r w:rsidRPr="002479EC">
        <w:rPr>
          <w:rFonts w:ascii="Arial" w:hAnsi="Arial" w:cs="Arial"/>
          <w:sz w:val="24"/>
          <w:szCs w:val="24"/>
        </w:rPr>
        <w:t>GIO MÉNDEZ A</w:t>
      </w:r>
      <w:r w:rsidRPr="002479EC">
        <w:rPr>
          <w:rFonts w:ascii="Arial" w:hAnsi="Arial" w:cs="Arial"/>
          <w:spacing w:val="-3"/>
          <w:sz w:val="24"/>
          <w:szCs w:val="24"/>
        </w:rPr>
        <w:t>R</w:t>
      </w:r>
      <w:r w:rsidRPr="002479EC">
        <w:rPr>
          <w:rFonts w:ascii="Arial" w:hAnsi="Arial" w:cs="Arial"/>
          <w:sz w:val="24"/>
          <w:szCs w:val="24"/>
        </w:rPr>
        <w:t>CEO</w:t>
      </w:r>
    </w:p>
    <w:p w14:paraId="623063E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SOL DE EC</w:t>
      </w:r>
      <w:r w:rsidRPr="002479EC">
        <w:rPr>
          <w:rFonts w:ascii="Arial" w:hAnsi="Arial" w:cs="Arial"/>
          <w:spacing w:val="-16"/>
          <w:sz w:val="24"/>
          <w:szCs w:val="24"/>
        </w:rPr>
        <w:t>A</w:t>
      </w:r>
      <w:r w:rsidRPr="002479EC">
        <w:rPr>
          <w:rFonts w:ascii="Arial" w:hAnsi="Arial" w:cs="Arial"/>
          <w:sz w:val="24"/>
          <w:szCs w:val="24"/>
        </w:rPr>
        <w:t>TEPEC, EL</w:t>
      </w:r>
    </w:p>
    <w:p w14:paraId="75754CE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SOLI</w:t>
      </w:r>
      <w:r w:rsidRPr="002479EC">
        <w:rPr>
          <w:rFonts w:ascii="Arial" w:hAnsi="Arial" w:cs="Arial"/>
          <w:spacing w:val="-5"/>
          <w:sz w:val="24"/>
          <w:szCs w:val="24"/>
        </w:rPr>
        <w:t>D</w:t>
      </w:r>
      <w:r w:rsidRPr="002479EC">
        <w:rPr>
          <w:rFonts w:ascii="Arial" w:hAnsi="Arial" w:cs="Arial"/>
          <w:sz w:val="24"/>
          <w:szCs w:val="24"/>
        </w:rPr>
        <w:t>ARI</w:t>
      </w:r>
      <w:r w:rsidRPr="002479EC">
        <w:rPr>
          <w:rFonts w:ascii="Arial" w:hAnsi="Arial" w:cs="Arial"/>
          <w:spacing w:val="-5"/>
          <w:sz w:val="24"/>
          <w:szCs w:val="24"/>
        </w:rPr>
        <w:t>D</w:t>
      </w:r>
      <w:r w:rsidRPr="002479EC">
        <w:rPr>
          <w:rFonts w:ascii="Arial" w:hAnsi="Arial" w:cs="Arial"/>
          <w:sz w:val="24"/>
          <w:szCs w:val="24"/>
        </w:rPr>
        <w:t>AD 90 (MÁ</w:t>
      </w:r>
      <w:r w:rsidRPr="002479EC">
        <w:rPr>
          <w:rFonts w:ascii="Arial" w:hAnsi="Arial" w:cs="Arial"/>
          <w:spacing w:val="-2"/>
          <w:sz w:val="24"/>
          <w:szCs w:val="24"/>
        </w:rPr>
        <w:t>R</w:t>
      </w:r>
      <w:r w:rsidRPr="002479EC">
        <w:rPr>
          <w:rFonts w:ascii="Arial" w:hAnsi="Arial" w:cs="Arial"/>
          <w:sz w:val="24"/>
          <w:szCs w:val="24"/>
        </w:rPr>
        <w:t>TIRES DE RÍO BLANCO)</w:t>
      </w:r>
    </w:p>
    <w:p w14:paraId="3013949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pacing w:val="-14"/>
          <w:sz w:val="24"/>
          <w:szCs w:val="24"/>
        </w:rPr>
        <w:t>T</w:t>
      </w:r>
      <w:r w:rsidRPr="002479EC">
        <w:rPr>
          <w:rFonts w:ascii="Arial" w:hAnsi="Arial" w:cs="Arial"/>
          <w:sz w:val="24"/>
          <w:szCs w:val="24"/>
        </w:rPr>
        <w:t>ABLAS DEL POZO</w:t>
      </w:r>
    </w:p>
    <w:p w14:paraId="7A38C6C3"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TECH</w:t>
      </w:r>
      <w:r w:rsidRPr="002479EC">
        <w:rPr>
          <w:rFonts w:ascii="Arial" w:hAnsi="Arial" w:cs="Arial"/>
          <w:spacing w:val="-6"/>
          <w:sz w:val="24"/>
          <w:szCs w:val="24"/>
        </w:rPr>
        <w:t>A</w:t>
      </w:r>
      <w:r w:rsidRPr="002479EC">
        <w:rPr>
          <w:rFonts w:ascii="Arial" w:hAnsi="Arial" w:cs="Arial"/>
          <w:sz w:val="24"/>
          <w:szCs w:val="24"/>
        </w:rPr>
        <w:t>CHAE</w:t>
      </w:r>
    </w:p>
    <w:p w14:paraId="6F2E197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sz w:val="24"/>
          <w:szCs w:val="24"/>
        </w:rPr>
        <w:t>TECUESCÓM</w:t>
      </w:r>
      <w:r w:rsidRPr="002479EC">
        <w:rPr>
          <w:rFonts w:ascii="Arial" w:hAnsi="Arial" w:cs="Arial"/>
          <w:spacing w:val="-6"/>
          <w:sz w:val="24"/>
          <w:szCs w:val="24"/>
        </w:rPr>
        <w:t>A</w:t>
      </w:r>
      <w:r w:rsidRPr="002479EC">
        <w:rPr>
          <w:rFonts w:ascii="Arial" w:hAnsi="Arial" w:cs="Arial"/>
          <w:sz w:val="24"/>
          <w:szCs w:val="24"/>
        </w:rPr>
        <w:t>C</w:t>
      </w:r>
    </w:p>
    <w:p w14:paraId="56945A3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rPr>
          <w:rFonts w:ascii="Arial" w:hAnsi="Arial" w:cs="Arial"/>
          <w:sz w:val="24"/>
          <w:szCs w:val="24"/>
        </w:rPr>
      </w:pPr>
      <w:r w:rsidRPr="002479EC">
        <w:rPr>
          <w:rFonts w:ascii="Arial" w:hAnsi="Arial" w:cs="Arial"/>
          <w:position w:val="-1"/>
          <w:sz w:val="24"/>
          <w:szCs w:val="24"/>
        </w:rPr>
        <w:t>TE</w:t>
      </w:r>
      <w:r w:rsidRPr="002479EC">
        <w:rPr>
          <w:rFonts w:ascii="Arial" w:hAnsi="Arial" w:cs="Arial"/>
          <w:spacing w:val="-4"/>
          <w:position w:val="-1"/>
          <w:sz w:val="24"/>
          <w:szCs w:val="24"/>
        </w:rPr>
        <w:t>J</w:t>
      </w:r>
      <w:r w:rsidRPr="002479EC">
        <w:rPr>
          <w:rFonts w:ascii="Arial" w:hAnsi="Arial" w:cs="Arial"/>
          <w:spacing w:val="3"/>
          <w:position w:val="-1"/>
          <w:sz w:val="24"/>
          <w:szCs w:val="24"/>
        </w:rPr>
        <w:t>A</w:t>
      </w:r>
      <w:r w:rsidRPr="002479EC">
        <w:rPr>
          <w:rFonts w:ascii="Arial" w:hAnsi="Arial" w:cs="Arial"/>
          <w:position w:val="-1"/>
          <w:sz w:val="24"/>
          <w:szCs w:val="24"/>
        </w:rPr>
        <w:t>, LA</w:t>
      </w:r>
    </w:p>
    <w:p w14:paraId="1456351F" w14:textId="77777777" w:rsidR="0098438B" w:rsidRPr="002479EC" w:rsidRDefault="0098438B" w:rsidP="005A32A6">
      <w:pPr>
        <w:pStyle w:val="Prrafodelista"/>
        <w:widowControl w:val="0"/>
        <w:numPr>
          <w:ilvl w:val="0"/>
          <w:numId w:val="46"/>
        </w:numPr>
        <w:autoSpaceDE w:val="0"/>
        <w:autoSpaceDN w:val="0"/>
        <w:adjustRightInd w:val="0"/>
        <w:spacing w:before="34" w:after="0" w:line="240" w:lineRule="auto"/>
        <w:ind w:left="851" w:hanging="567"/>
        <w:jc w:val="both"/>
        <w:rPr>
          <w:rFonts w:ascii="Arial" w:hAnsi="Arial" w:cs="Arial"/>
          <w:sz w:val="24"/>
          <w:szCs w:val="24"/>
        </w:rPr>
      </w:pPr>
      <w:r w:rsidRPr="002479EC">
        <w:rPr>
          <w:rFonts w:ascii="Arial" w:hAnsi="Arial" w:cs="Arial"/>
          <w:sz w:val="24"/>
          <w:szCs w:val="24"/>
        </w:rPr>
        <w:t>TEJOC</w:t>
      </w:r>
      <w:r w:rsidRPr="002479EC">
        <w:rPr>
          <w:rFonts w:ascii="Arial" w:hAnsi="Arial" w:cs="Arial"/>
          <w:spacing w:val="-7"/>
          <w:sz w:val="24"/>
          <w:szCs w:val="24"/>
        </w:rPr>
        <w:t>O</w:t>
      </w:r>
      <w:r w:rsidRPr="002479EC">
        <w:rPr>
          <w:rFonts w:ascii="Arial" w:hAnsi="Arial" w:cs="Arial"/>
          <w:sz w:val="24"/>
          <w:szCs w:val="24"/>
        </w:rPr>
        <w:t>TE, EL</w:t>
      </w:r>
    </w:p>
    <w:p w14:paraId="4A4095C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TEPEO</w:t>
      </w:r>
      <w:r w:rsidRPr="002479EC">
        <w:rPr>
          <w:rFonts w:ascii="Arial" w:hAnsi="Arial" w:cs="Arial"/>
          <w:spacing w:val="-4"/>
          <w:sz w:val="24"/>
          <w:szCs w:val="24"/>
        </w:rPr>
        <w:t>L</w:t>
      </w:r>
      <w:r w:rsidRPr="002479EC">
        <w:rPr>
          <w:rFonts w:ascii="Arial" w:hAnsi="Arial" w:cs="Arial"/>
          <w:sz w:val="24"/>
          <w:szCs w:val="24"/>
        </w:rPr>
        <w:t>U</w:t>
      </w:r>
      <w:r w:rsidRPr="002479EC">
        <w:rPr>
          <w:rFonts w:ascii="Arial" w:hAnsi="Arial" w:cs="Arial"/>
          <w:spacing w:val="-6"/>
          <w:sz w:val="24"/>
          <w:szCs w:val="24"/>
        </w:rPr>
        <w:t>L</w:t>
      </w:r>
      <w:r w:rsidRPr="002479EC">
        <w:rPr>
          <w:rFonts w:ascii="Arial" w:hAnsi="Arial" w:cs="Arial"/>
          <w:sz w:val="24"/>
          <w:szCs w:val="24"/>
        </w:rPr>
        <w:t>CO</w:t>
      </w:r>
    </w:p>
    <w:p w14:paraId="2ABE603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TEPETLANTENCO</w:t>
      </w:r>
    </w:p>
    <w:p w14:paraId="647CDF1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 xml:space="preserve">TEPETZICASCO </w:t>
      </w:r>
    </w:p>
    <w:p w14:paraId="2586498C"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TEPOZTECOS</w:t>
      </w:r>
    </w:p>
    <w:p w14:paraId="2BC0467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TEXALPA</w:t>
      </w:r>
    </w:p>
    <w:p w14:paraId="0A5B3AF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TIERRA BLANCA</w:t>
      </w:r>
    </w:p>
    <w:p w14:paraId="68F0D384"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pacing w:val="-7"/>
          <w:sz w:val="24"/>
          <w:szCs w:val="24"/>
        </w:rPr>
        <w:t>T</w:t>
      </w:r>
      <w:r w:rsidRPr="002479EC">
        <w:rPr>
          <w:rFonts w:ascii="Arial" w:hAnsi="Arial" w:cs="Arial"/>
          <w:sz w:val="24"/>
          <w:szCs w:val="24"/>
        </w:rPr>
        <w:t>O</w:t>
      </w:r>
      <w:r w:rsidRPr="002479EC">
        <w:rPr>
          <w:rFonts w:ascii="Arial" w:hAnsi="Arial" w:cs="Arial"/>
          <w:spacing w:val="-6"/>
          <w:sz w:val="24"/>
          <w:szCs w:val="24"/>
        </w:rPr>
        <w:t>L</w:t>
      </w:r>
      <w:r w:rsidRPr="002479EC">
        <w:rPr>
          <w:rFonts w:ascii="Arial" w:hAnsi="Arial" w:cs="Arial"/>
          <w:spacing w:val="-7"/>
          <w:sz w:val="24"/>
          <w:szCs w:val="24"/>
        </w:rPr>
        <w:t>O</w:t>
      </w:r>
      <w:r w:rsidRPr="002479EC">
        <w:rPr>
          <w:rFonts w:ascii="Arial" w:hAnsi="Arial" w:cs="Arial"/>
          <w:sz w:val="24"/>
          <w:szCs w:val="24"/>
        </w:rPr>
        <w:t>TZIN I</w:t>
      </w:r>
    </w:p>
    <w:p w14:paraId="79EF4FF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pacing w:val="-7"/>
          <w:sz w:val="24"/>
          <w:szCs w:val="24"/>
          <w:lang w:val="en-US"/>
        </w:rPr>
        <w:t>T</w:t>
      </w:r>
      <w:r w:rsidRPr="002479EC">
        <w:rPr>
          <w:rFonts w:ascii="Arial" w:hAnsi="Arial" w:cs="Arial"/>
          <w:sz w:val="24"/>
          <w:szCs w:val="24"/>
          <w:lang w:val="en-US"/>
        </w:rPr>
        <w:t>O</w:t>
      </w:r>
      <w:r w:rsidRPr="002479EC">
        <w:rPr>
          <w:rFonts w:ascii="Arial" w:hAnsi="Arial" w:cs="Arial"/>
          <w:spacing w:val="-6"/>
          <w:sz w:val="24"/>
          <w:szCs w:val="24"/>
          <w:lang w:val="en-US"/>
        </w:rPr>
        <w:t>L</w:t>
      </w:r>
      <w:r w:rsidRPr="002479EC">
        <w:rPr>
          <w:rFonts w:ascii="Arial" w:hAnsi="Arial" w:cs="Arial"/>
          <w:spacing w:val="-7"/>
          <w:sz w:val="24"/>
          <w:szCs w:val="24"/>
          <w:lang w:val="en-US"/>
        </w:rPr>
        <w:t>O</w:t>
      </w:r>
      <w:r w:rsidRPr="002479EC">
        <w:rPr>
          <w:rFonts w:ascii="Arial" w:hAnsi="Arial" w:cs="Arial"/>
          <w:sz w:val="24"/>
          <w:szCs w:val="24"/>
          <w:lang w:val="en-US"/>
        </w:rPr>
        <w:t>TZIN II</w:t>
      </w:r>
    </w:p>
    <w:p w14:paraId="6CDC590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pacing w:val="-7"/>
          <w:sz w:val="24"/>
          <w:szCs w:val="24"/>
          <w:lang w:val="en-US"/>
        </w:rPr>
        <w:t>T</w:t>
      </w:r>
      <w:r w:rsidRPr="002479EC">
        <w:rPr>
          <w:rFonts w:ascii="Arial" w:hAnsi="Arial" w:cs="Arial"/>
          <w:sz w:val="24"/>
          <w:szCs w:val="24"/>
          <w:lang w:val="en-US"/>
        </w:rPr>
        <w:t>O</w:t>
      </w:r>
      <w:r w:rsidRPr="002479EC">
        <w:rPr>
          <w:rFonts w:ascii="Arial" w:hAnsi="Arial" w:cs="Arial"/>
          <w:spacing w:val="-6"/>
          <w:sz w:val="24"/>
          <w:szCs w:val="24"/>
          <w:lang w:val="en-US"/>
        </w:rPr>
        <w:t>L</w:t>
      </w:r>
      <w:r w:rsidRPr="002479EC">
        <w:rPr>
          <w:rFonts w:ascii="Arial" w:hAnsi="Arial" w:cs="Arial"/>
          <w:spacing w:val="-7"/>
          <w:sz w:val="24"/>
          <w:szCs w:val="24"/>
          <w:lang w:val="en-US"/>
        </w:rPr>
        <w:t>O</w:t>
      </w:r>
      <w:r w:rsidRPr="002479EC">
        <w:rPr>
          <w:rFonts w:ascii="Arial" w:hAnsi="Arial" w:cs="Arial"/>
          <w:sz w:val="24"/>
          <w:szCs w:val="24"/>
          <w:lang w:val="en-US"/>
        </w:rPr>
        <w:t>TZIN III</w:t>
      </w:r>
    </w:p>
    <w:p w14:paraId="5C4F48EA"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pacing w:val="-7"/>
          <w:sz w:val="24"/>
          <w:szCs w:val="24"/>
          <w:lang w:val="en-US"/>
        </w:rPr>
        <w:t>T</w:t>
      </w:r>
      <w:r w:rsidRPr="002479EC">
        <w:rPr>
          <w:rFonts w:ascii="Arial" w:hAnsi="Arial" w:cs="Arial"/>
          <w:sz w:val="24"/>
          <w:szCs w:val="24"/>
          <w:lang w:val="en-US"/>
        </w:rPr>
        <w:t>O</w:t>
      </w:r>
      <w:r w:rsidRPr="002479EC">
        <w:rPr>
          <w:rFonts w:ascii="Arial" w:hAnsi="Arial" w:cs="Arial"/>
          <w:spacing w:val="-6"/>
          <w:sz w:val="24"/>
          <w:szCs w:val="24"/>
          <w:lang w:val="en-US"/>
        </w:rPr>
        <w:t>L</w:t>
      </w:r>
      <w:r w:rsidRPr="002479EC">
        <w:rPr>
          <w:rFonts w:ascii="Arial" w:hAnsi="Arial" w:cs="Arial"/>
          <w:spacing w:val="-7"/>
          <w:sz w:val="24"/>
          <w:szCs w:val="24"/>
          <w:lang w:val="en-US"/>
        </w:rPr>
        <w:t>O</w:t>
      </w:r>
      <w:r w:rsidRPr="002479EC">
        <w:rPr>
          <w:rFonts w:ascii="Arial" w:hAnsi="Arial" w:cs="Arial"/>
          <w:sz w:val="24"/>
          <w:szCs w:val="24"/>
          <w:lang w:val="en-US"/>
        </w:rPr>
        <w:t>TZIN IV</w:t>
      </w:r>
    </w:p>
    <w:p w14:paraId="68AD12D8"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pacing w:val="-7"/>
          <w:sz w:val="24"/>
          <w:szCs w:val="24"/>
          <w:lang w:val="en-US"/>
        </w:rPr>
        <w:t>T</w:t>
      </w:r>
      <w:r w:rsidRPr="002479EC">
        <w:rPr>
          <w:rFonts w:ascii="Arial" w:hAnsi="Arial" w:cs="Arial"/>
          <w:sz w:val="24"/>
          <w:szCs w:val="24"/>
          <w:lang w:val="en-US"/>
        </w:rPr>
        <w:t>O</w:t>
      </w:r>
      <w:r w:rsidRPr="002479EC">
        <w:rPr>
          <w:rFonts w:ascii="Arial" w:hAnsi="Arial" w:cs="Arial"/>
          <w:spacing w:val="-6"/>
          <w:sz w:val="24"/>
          <w:szCs w:val="24"/>
          <w:lang w:val="en-US"/>
        </w:rPr>
        <w:t>L</w:t>
      </w:r>
      <w:r w:rsidRPr="002479EC">
        <w:rPr>
          <w:rFonts w:ascii="Arial" w:hAnsi="Arial" w:cs="Arial"/>
          <w:spacing w:val="-7"/>
          <w:sz w:val="24"/>
          <w:szCs w:val="24"/>
          <w:lang w:val="en-US"/>
        </w:rPr>
        <w:t>O</w:t>
      </w:r>
      <w:r w:rsidRPr="002479EC">
        <w:rPr>
          <w:rFonts w:ascii="Arial" w:hAnsi="Arial" w:cs="Arial"/>
          <w:sz w:val="24"/>
          <w:szCs w:val="24"/>
          <w:lang w:val="en-US"/>
        </w:rPr>
        <w:t>TZIN V</w:t>
      </w:r>
    </w:p>
    <w:p w14:paraId="52B8E08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z w:val="24"/>
          <w:szCs w:val="24"/>
          <w:lang w:val="en-US"/>
        </w:rPr>
        <w:t xml:space="preserve">TOLOTZIN VII </w:t>
      </w:r>
    </w:p>
    <w:p w14:paraId="19898E41"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lang w:val="en-US"/>
        </w:rPr>
      </w:pPr>
      <w:r w:rsidRPr="002479EC">
        <w:rPr>
          <w:rFonts w:ascii="Arial" w:hAnsi="Arial" w:cs="Arial"/>
          <w:sz w:val="24"/>
          <w:szCs w:val="24"/>
          <w:lang w:val="en-US"/>
        </w:rPr>
        <w:t>URBANA IXH</w:t>
      </w:r>
      <w:r w:rsidRPr="002479EC">
        <w:rPr>
          <w:rFonts w:ascii="Arial" w:hAnsi="Arial" w:cs="Arial"/>
          <w:spacing w:val="-4"/>
          <w:sz w:val="24"/>
          <w:szCs w:val="24"/>
          <w:lang w:val="en-US"/>
        </w:rPr>
        <w:t>U</w:t>
      </w:r>
      <w:r w:rsidRPr="002479EC">
        <w:rPr>
          <w:rFonts w:ascii="Arial" w:hAnsi="Arial" w:cs="Arial"/>
          <w:spacing w:val="-16"/>
          <w:sz w:val="24"/>
          <w:szCs w:val="24"/>
          <w:lang w:val="en-US"/>
        </w:rPr>
        <w:t>A</w:t>
      </w:r>
      <w:r w:rsidRPr="002479EC">
        <w:rPr>
          <w:rFonts w:ascii="Arial" w:hAnsi="Arial" w:cs="Arial"/>
          <w:sz w:val="24"/>
          <w:szCs w:val="24"/>
          <w:lang w:val="en-US"/>
        </w:rPr>
        <w:t>TEPEC</w:t>
      </w:r>
    </w:p>
    <w:p w14:paraId="4D2321D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VE</w:t>
      </w:r>
      <w:r w:rsidRPr="002479EC">
        <w:rPr>
          <w:rFonts w:ascii="Arial" w:hAnsi="Arial" w:cs="Arial"/>
          <w:spacing w:val="1"/>
          <w:sz w:val="24"/>
          <w:szCs w:val="24"/>
        </w:rPr>
        <w:t>G</w:t>
      </w:r>
      <w:r w:rsidRPr="002479EC">
        <w:rPr>
          <w:rFonts w:ascii="Arial" w:hAnsi="Arial" w:cs="Arial"/>
          <w:sz w:val="24"/>
          <w:szCs w:val="24"/>
        </w:rPr>
        <w:t>AS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 LAS</w:t>
      </w:r>
    </w:p>
    <w:p w14:paraId="57D600DB"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VICENTE COSS RAMÍREZ</w:t>
      </w:r>
    </w:p>
    <w:p w14:paraId="47EBC3E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VICENTE GUERRE</w:t>
      </w:r>
      <w:r w:rsidRPr="002479EC">
        <w:rPr>
          <w:rFonts w:ascii="Arial" w:hAnsi="Arial" w:cs="Arial"/>
          <w:spacing w:val="-3"/>
          <w:sz w:val="24"/>
          <w:szCs w:val="24"/>
        </w:rPr>
        <w:t>R</w:t>
      </w:r>
      <w:r w:rsidRPr="002479EC">
        <w:rPr>
          <w:rFonts w:ascii="Arial" w:hAnsi="Arial" w:cs="Arial"/>
          <w:sz w:val="24"/>
          <w:szCs w:val="24"/>
        </w:rPr>
        <w:t>O</w:t>
      </w:r>
    </w:p>
    <w:p w14:paraId="3AC72F7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w:t>
      </w:r>
      <w:r w:rsidRPr="002479EC">
        <w:rPr>
          <w:rFonts w:ascii="Arial" w:hAnsi="Arial" w:cs="Arial"/>
          <w:spacing w:val="-4"/>
          <w:sz w:val="24"/>
          <w:szCs w:val="24"/>
        </w:rPr>
        <w:t>R</w:t>
      </w:r>
      <w:r w:rsidRPr="002479EC">
        <w:rPr>
          <w:rFonts w:ascii="Arial" w:hAnsi="Arial" w:cs="Arial"/>
          <w:sz w:val="24"/>
          <w:szCs w:val="24"/>
        </w:rPr>
        <w:t>GEN, LA</w:t>
      </w:r>
    </w:p>
    <w:p w14:paraId="0673B03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 HERMOSA</w:t>
      </w:r>
    </w:p>
    <w:p w14:paraId="1F3BB6E6"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VIVE</w:t>
      </w:r>
      <w:r w:rsidRPr="002479EC">
        <w:rPr>
          <w:rFonts w:ascii="Arial" w:hAnsi="Arial" w:cs="Arial"/>
          <w:spacing w:val="-3"/>
          <w:sz w:val="24"/>
          <w:szCs w:val="24"/>
        </w:rPr>
        <w:t>R</w:t>
      </w:r>
      <w:r w:rsidRPr="002479EC">
        <w:rPr>
          <w:rFonts w:ascii="Arial" w:hAnsi="Arial" w:cs="Arial"/>
          <w:sz w:val="24"/>
          <w:szCs w:val="24"/>
        </w:rPr>
        <w:t>OS TULPETL</w:t>
      </w:r>
      <w:r w:rsidRPr="002479EC">
        <w:rPr>
          <w:rFonts w:ascii="Arial" w:hAnsi="Arial" w:cs="Arial"/>
          <w:spacing w:val="-6"/>
          <w:sz w:val="24"/>
          <w:szCs w:val="24"/>
        </w:rPr>
        <w:t>A</w:t>
      </w:r>
      <w:r w:rsidRPr="002479EC">
        <w:rPr>
          <w:rFonts w:ascii="Arial" w:hAnsi="Arial" w:cs="Arial"/>
          <w:sz w:val="24"/>
          <w:szCs w:val="24"/>
        </w:rPr>
        <w:t>C</w:t>
      </w:r>
    </w:p>
    <w:p w14:paraId="50E460A2"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VIVE</w:t>
      </w:r>
      <w:r w:rsidRPr="002479EC">
        <w:rPr>
          <w:rFonts w:ascii="Arial" w:hAnsi="Arial" w:cs="Arial"/>
          <w:spacing w:val="-3"/>
          <w:sz w:val="24"/>
          <w:szCs w:val="24"/>
        </w:rPr>
        <w:t>R</w:t>
      </w:r>
      <w:r w:rsidRPr="002479EC">
        <w:rPr>
          <w:rFonts w:ascii="Arial" w:hAnsi="Arial" w:cs="Arial"/>
          <w:sz w:val="24"/>
          <w:szCs w:val="24"/>
        </w:rPr>
        <w:t>OS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Pr="002479EC">
        <w:rPr>
          <w:rFonts w:ascii="Arial" w:hAnsi="Arial" w:cs="Arial"/>
          <w:sz w:val="24"/>
          <w:szCs w:val="24"/>
        </w:rPr>
        <w:t>OC</w:t>
      </w:r>
    </w:p>
    <w:p w14:paraId="645C00D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VIVE</w:t>
      </w:r>
      <w:r w:rsidRPr="002479EC">
        <w:rPr>
          <w:rFonts w:ascii="Arial" w:hAnsi="Arial" w:cs="Arial"/>
          <w:spacing w:val="-3"/>
          <w:sz w:val="24"/>
          <w:szCs w:val="24"/>
        </w:rPr>
        <w:t>R</w:t>
      </w:r>
      <w:r w:rsidRPr="002479EC">
        <w:rPr>
          <w:rFonts w:ascii="Arial" w:hAnsi="Arial" w:cs="Arial"/>
          <w:sz w:val="24"/>
          <w:szCs w:val="24"/>
        </w:rPr>
        <w:t>OS XA</w:t>
      </w:r>
      <w:r w:rsidRPr="002479EC">
        <w:rPr>
          <w:rFonts w:ascii="Arial" w:hAnsi="Arial" w:cs="Arial"/>
          <w:spacing w:val="-6"/>
          <w:sz w:val="24"/>
          <w:szCs w:val="24"/>
        </w:rPr>
        <w:t>L</w:t>
      </w:r>
      <w:r w:rsidRPr="002479EC">
        <w:rPr>
          <w:rFonts w:ascii="Arial" w:hAnsi="Arial" w:cs="Arial"/>
          <w:sz w:val="24"/>
          <w:szCs w:val="24"/>
        </w:rPr>
        <w:t>O</w:t>
      </w:r>
      <w:r w:rsidRPr="002479EC">
        <w:rPr>
          <w:rFonts w:ascii="Arial" w:hAnsi="Arial" w:cs="Arial"/>
          <w:spacing w:val="-5"/>
          <w:sz w:val="24"/>
          <w:szCs w:val="24"/>
        </w:rPr>
        <w:t>S</w:t>
      </w:r>
      <w:r w:rsidRPr="002479EC">
        <w:rPr>
          <w:rFonts w:ascii="Arial" w:hAnsi="Arial" w:cs="Arial"/>
          <w:spacing w:val="-7"/>
          <w:sz w:val="24"/>
          <w:szCs w:val="24"/>
        </w:rPr>
        <w:t>T</w:t>
      </w:r>
      <w:r w:rsidR="00955E6F">
        <w:rPr>
          <w:rFonts w:ascii="Arial" w:hAnsi="Arial" w:cs="Arial"/>
          <w:sz w:val="24"/>
          <w:szCs w:val="24"/>
        </w:rPr>
        <w:t>OC, 2ª SECCIÓN</w:t>
      </w:r>
    </w:p>
    <w:p w14:paraId="389917B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VIVIEN</w:t>
      </w:r>
      <w:r w:rsidRPr="002479EC">
        <w:rPr>
          <w:rFonts w:ascii="Arial" w:hAnsi="Arial" w:cs="Arial"/>
          <w:spacing w:val="-5"/>
          <w:sz w:val="24"/>
          <w:szCs w:val="24"/>
        </w:rPr>
        <w:t>D</w:t>
      </w:r>
      <w:r w:rsidRPr="002479EC">
        <w:rPr>
          <w:rFonts w:ascii="Arial" w:hAnsi="Arial" w:cs="Arial"/>
          <w:sz w:val="24"/>
          <w:szCs w:val="24"/>
        </w:rPr>
        <w:t xml:space="preserve">A DEL </w:t>
      </w:r>
      <w:r w:rsidRPr="002479EC">
        <w:rPr>
          <w:rFonts w:ascii="Arial" w:hAnsi="Arial" w:cs="Arial"/>
          <w:spacing w:val="-15"/>
          <w:sz w:val="24"/>
          <w:szCs w:val="24"/>
        </w:rPr>
        <w:t>T</w:t>
      </w:r>
      <w:r w:rsidRPr="002479EC">
        <w:rPr>
          <w:rFonts w:ascii="Arial" w:hAnsi="Arial" w:cs="Arial"/>
          <w:sz w:val="24"/>
          <w:szCs w:val="24"/>
        </w:rPr>
        <w:t>AXI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642F98A0"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pacing w:val="-6"/>
          <w:sz w:val="24"/>
          <w:szCs w:val="24"/>
        </w:rPr>
        <w:t>X</w:t>
      </w:r>
      <w:r w:rsidRPr="002479EC">
        <w:rPr>
          <w:rFonts w:ascii="Arial" w:hAnsi="Arial" w:cs="Arial"/>
          <w:sz w:val="24"/>
          <w:szCs w:val="24"/>
        </w:rPr>
        <w:t>OCHITENCO</w:t>
      </w:r>
    </w:p>
    <w:p w14:paraId="10FF2777" w14:textId="77777777" w:rsidR="0098438B" w:rsidRPr="002479EC" w:rsidRDefault="0098438B" w:rsidP="005A32A6">
      <w:pPr>
        <w:pStyle w:val="Prrafodelista"/>
        <w:widowControl w:val="0"/>
        <w:numPr>
          <w:ilvl w:val="0"/>
          <w:numId w:val="46"/>
        </w:numPr>
        <w:autoSpaceDE w:val="0"/>
        <w:autoSpaceDN w:val="0"/>
        <w:adjustRightInd w:val="0"/>
        <w:spacing w:before="16" w:after="0" w:line="240" w:lineRule="auto"/>
        <w:ind w:left="851" w:hanging="567"/>
        <w:jc w:val="both"/>
        <w:rPr>
          <w:rFonts w:ascii="Arial" w:hAnsi="Arial" w:cs="Arial"/>
          <w:sz w:val="24"/>
          <w:szCs w:val="24"/>
        </w:rPr>
      </w:pPr>
      <w:r w:rsidRPr="002479EC">
        <w:rPr>
          <w:rFonts w:ascii="Arial" w:hAnsi="Arial" w:cs="Arial"/>
          <w:sz w:val="24"/>
          <w:szCs w:val="24"/>
        </w:rPr>
        <w:t>ZONA URBANA COMUNAL BUEN</w:t>
      </w:r>
      <w:r w:rsidRPr="002479EC">
        <w:rPr>
          <w:rFonts w:ascii="Arial" w:hAnsi="Arial" w:cs="Arial"/>
          <w:spacing w:val="-11"/>
          <w:sz w:val="24"/>
          <w:szCs w:val="24"/>
        </w:rPr>
        <w:t>A</w:t>
      </w:r>
      <w:r w:rsidRPr="002479EC">
        <w:rPr>
          <w:rFonts w:ascii="Arial" w:hAnsi="Arial" w:cs="Arial"/>
          <w:sz w:val="24"/>
          <w:szCs w:val="24"/>
        </w:rPr>
        <w:t>VI</w:t>
      </w:r>
      <w:r w:rsidRPr="002479EC">
        <w:rPr>
          <w:rFonts w:ascii="Arial" w:hAnsi="Arial" w:cs="Arial"/>
          <w:spacing w:val="-5"/>
          <w:sz w:val="24"/>
          <w:szCs w:val="24"/>
        </w:rPr>
        <w:t>S</w:t>
      </w:r>
      <w:r w:rsidRPr="002479EC">
        <w:rPr>
          <w:rFonts w:ascii="Arial" w:hAnsi="Arial" w:cs="Arial"/>
          <w:spacing w:val="-14"/>
          <w:sz w:val="24"/>
          <w:szCs w:val="24"/>
        </w:rPr>
        <w:t>T</w:t>
      </w:r>
      <w:r w:rsidRPr="002479EC">
        <w:rPr>
          <w:rFonts w:ascii="Arial" w:hAnsi="Arial" w:cs="Arial"/>
          <w:sz w:val="24"/>
          <w:szCs w:val="24"/>
        </w:rPr>
        <w:t>A</w:t>
      </w:r>
    </w:p>
    <w:p w14:paraId="2799C4F1" w14:textId="77777777" w:rsidR="0098438B" w:rsidRPr="002479EC" w:rsidRDefault="0098438B" w:rsidP="0098438B">
      <w:pPr>
        <w:widowControl w:val="0"/>
        <w:autoSpaceDE w:val="0"/>
        <w:autoSpaceDN w:val="0"/>
        <w:adjustRightInd w:val="0"/>
        <w:spacing w:before="4" w:line="240" w:lineRule="auto"/>
        <w:rPr>
          <w:rFonts w:ascii="Arial" w:hAnsi="Arial" w:cs="Arial"/>
          <w:sz w:val="24"/>
          <w:szCs w:val="24"/>
        </w:rPr>
      </w:pPr>
    </w:p>
    <w:p w14:paraId="51251AAE" w14:textId="77777777" w:rsidR="0098438B" w:rsidRPr="002479EC" w:rsidRDefault="0098438B" w:rsidP="0098438B">
      <w:pPr>
        <w:widowControl w:val="0"/>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Las</w:t>
      </w:r>
      <w:r w:rsidRPr="002479EC">
        <w:rPr>
          <w:rFonts w:ascii="Arial" w:hAnsi="Arial" w:cs="Arial"/>
          <w:spacing w:val="8"/>
          <w:sz w:val="24"/>
          <w:szCs w:val="24"/>
        </w:rPr>
        <w:t xml:space="preserve"> </w:t>
      </w:r>
      <w:r w:rsidRPr="002479EC">
        <w:rPr>
          <w:rFonts w:ascii="Arial" w:hAnsi="Arial" w:cs="Arial"/>
          <w:sz w:val="24"/>
          <w:szCs w:val="24"/>
        </w:rPr>
        <w:t>localidades an</w:t>
      </w:r>
      <w:r w:rsidRPr="002479EC">
        <w:rPr>
          <w:rFonts w:ascii="Arial" w:hAnsi="Arial" w:cs="Arial"/>
          <w:spacing w:val="-4"/>
          <w:sz w:val="24"/>
          <w:szCs w:val="24"/>
        </w:rPr>
        <w:t>t</w:t>
      </w:r>
      <w:r w:rsidRPr="002479EC">
        <w:rPr>
          <w:rFonts w:ascii="Arial" w:hAnsi="Arial" w:cs="Arial"/>
          <w:sz w:val="24"/>
          <w:szCs w:val="24"/>
        </w:rPr>
        <w:t>es</w:t>
      </w:r>
      <w:r w:rsidRPr="002479EC">
        <w:rPr>
          <w:rFonts w:ascii="Arial" w:hAnsi="Arial" w:cs="Arial"/>
          <w:spacing w:val="6"/>
          <w:sz w:val="24"/>
          <w:szCs w:val="24"/>
        </w:rPr>
        <w:t xml:space="preserve"> </w:t>
      </w:r>
      <w:r w:rsidRPr="002479EC">
        <w:rPr>
          <w:rFonts w:ascii="Arial" w:hAnsi="Arial" w:cs="Arial"/>
          <w:sz w:val="24"/>
          <w:szCs w:val="24"/>
        </w:rPr>
        <w:t>señaladas</w:t>
      </w:r>
      <w:r w:rsidRPr="002479EC">
        <w:rPr>
          <w:rFonts w:ascii="Arial" w:hAnsi="Arial" w:cs="Arial"/>
          <w:spacing w:val="1"/>
          <w:sz w:val="24"/>
          <w:szCs w:val="24"/>
        </w:rPr>
        <w:t xml:space="preserve"> </w:t>
      </w:r>
      <w:r w:rsidRPr="002479EC">
        <w:rPr>
          <w:rFonts w:ascii="Arial" w:hAnsi="Arial" w:cs="Arial"/>
          <w:sz w:val="24"/>
          <w:szCs w:val="24"/>
        </w:rPr>
        <w:t>se</w:t>
      </w:r>
      <w:r w:rsidRPr="002479EC">
        <w:rPr>
          <w:rFonts w:ascii="Arial" w:hAnsi="Arial" w:cs="Arial"/>
          <w:spacing w:val="9"/>
          <w:sz w:val="24"/>
          <w:szCs w:val="24"/>
        </w:rPr>
        <w:t xml:space="preserve"> </w:t>
      </w:r>
      <w:r w:rsidRPr="002479EC">
        <w:rPr>
          <w:rFonts w:ascii="Arial" w:hAnsi="Arial" w:cs="Arial"/>
          <w:sz w:val="24"/>
          <w:szCs w:val="24"/>
        </w:rPr>
        <w:t>inco</w:t>
      </w:r>
      <w:r w:rsidRPr="002479EC">
        <w:rPr>
          <w:rFonts w:ascii="Arial" w:hAnsi="Arial" w:cs="Arial"/>
          <w:spacing w:val="-1"/>
          <w:sz w:val="24"/>
          <w:szCs w:val="24"/>
        </w:rPr>
        <w:t>r</w:t>
      </w:r>
      <w:r w:rsidRPr="002479EC">
        <w:rPr>
          <w:rFonts w:ascii="Arial" w:hAnsi="Arial" w:cs="Arial"/>
          <w:sz w:val="24"/>
          <w:szCs w:val="24"/>
        </w:rPr>
        <w:t>poran</w:t>
      </w:r>
      <w:r w:rsidRPr="002479EC">
        <w:rPr>
          <w:rFonts w:ascii="Arial" w:hAnsi="Arial" w:cs="Arial"/>
          <w:spacing w:val="1"/>
          <w:sz w:val="24"/>
          <w:szCs w:val="24"/>
        </w:rPr>
        <w:t xml:space="preserve"> </w:t>
      </w:r>
      <w:r w:rsidRPr="002479EC">
        <w:rPr>
          <w:rFonts w:ascii="Arial" w:hAnsi="Arial" w:cs="Arial"/>
          <w:sz w:val="24"/>
          <w:szCs w:val="24"/>
        </w:rPr>
        <w:t>de</w:t>
      </w:r>
      <w:r w:rsidRPr="002479EC">
        <w:rPr>
          <w:rFonts w:ascii="Arial" w:hAnsi="Arial" w:cs="Arial"/>
          <w:spacing w:val="9"/>
          <w:sz w:val="24"/>
          <w:szCs w:val="24"/>
        </w:rPr>
        <w:t xml:space="preserve"> </w:t>
      </w:r>
      <w:r w:rsidRPr="002479EC">
        <w:rPr>
          <w:rFonts w:ascii="Arial" w:hAnsi="Arial" w:cs="Arial"/>
          <w:sz w:val="24"/>
          <w:szCs w:val="24"/>
        </w:rPr>
        <w:t>manera</w:t>
      </w:r>
      <w:r w:rsidRPr="002479EC">
        <w:rPr>
          <w:rFonts w:ascii="Arial" w:hAnsi="Arial" w:cs="Arial"/>
          <w:spacing w:val="4"/>
          <w:sz w:val="24"/>
          <w:szCs w:val="24"/>
        </w:rPr>
        <w:t xml:space="preserve"> </w:t>
      </w:r>
      <w:r w:rsidRPr="002479EC">
        <w:rPr>
          <w:rFonts w:ascii="Arial" w:hAnsi="Arial" w:cs="Arial"/>
          <w:sz w:val="24"/>
          <w:szCs w:val="24"/>
        </w:rPr>
        <w:t>enunciati</w:t>
      </w:r>
      <w:r w:rsidRPr="002479EC">
        <w:rPr>
          <w:rFonts w:ascii="Arial" w:hAnsi="Arial" w:cs="Arial"/>
          <w:spacing w:val="-2"/>
          <w:sz w:val="24"/>
          <w:szCs w:val="24"/>
        </w:rPr>
        <w:t>v</w:t>
      </w:r>
      <w:r w:rsidRPr="002479EC">
        <w:rPr>
          <w:rFonts w:ascii="Arial" w:hAnsi="Arial" w:cs="Arial"/>
          <w:sz w:val="24"/>
          <w:szCs w:val="24"/>
        </w:rPr>
        <w:t>a y</w:t>
      </w:r>
      <w:r w:rsidRPr="002479EC">
        <w:rPr>
          <w:rFonts w:ascii="Arial" w:hAnsi="Arial" w:cs="Arial"/>
          <w:spacing w:val="11"/>
          <w:sz w:val="24"/>
          <w:szCs w:val="24"/>
        </w:rPr>
        <w:t xml:space="preserve"> </w:t>
      </w:r>
      <w:r w:rsidRPr="002479EC">
        <w:rPr>
          <w:rFonts w:ascii="Arial" w:hAnsi="Arial" w:cs="Arial"/>
          <w:sz w:val="24"/>
          <w:szCs w:val="24"/>
        </w:rPr>
        <w:t>no</w:t>
      </w:r>
      <w:r w:rsidRPr="002479EC">
        <w:rPr>
          <w:rFonts w:ascii="Arial" w:hAnsi="Arial" w:cs="Arial"/>
          <w:spacing w:val="9"/>
          <w:sz w:val="24"/>
          <w:szCs w:val="24"/>
        </w:rPr>
        <w:t xml:space="preserve"> </w:t>
      </w:r>
      <w:r w:rsidRPr="002479EC">
        <w:rPr>
          <w:rFonts w:ascii="Arial" w:hAnsi="Arial" w:cs="Arial"/>
          <w:sz w:val="24"/>
          <w:szCs w:val="24"/>
        </w:rPr>
        <w:t>limitati</w:t>
      </w:r>
      <w:r w:rsidRPr="002479EC">
        <w:rPr>
          <w:rFonts w:ascii="Arial" w:hAnsi="Arial" w:cs="Arial"/>
          <w:spacing w:val="-2"/>
          <w:sz w:val="24"/>
          <w:szCs w:val="24"/>
        </w:rPr>
        <w:t>v</w:t>
      </w:r>
      <w:r w:rsidRPr="002479EC">
        <w:rPr>
          <w:rFonts w:ascii="Arial" w:hAnsi="Arial" w:cs="Arial"/>
          <w:sz w:val="24"/>
          <w:szCs w:val="24"/>
        </w:rPr>
        <w:t xml:space="preserve">a, </w:t>
      </w:r>
      <w:r w:rsidRPr="002479EC">
        <w:rPr>
          <w:rFonts w:ascii="Arial" w:hAnsi="Arial" w:cs="Arial"/>
          <w:spacing w:val="-2"/>
          <w:sz w:val="24"/>
          <w:szCs w:val="24"/>
        </w:rPr>
        <w:t>q</w:t>
      </w:r>
      <w:r w:rsidRPr="002479EC">
        <w:rPr>
          <w:rFonts w:ascii="Arial" w:hAnsi="Arial" w:cs="Arial"/>
          <w:sz w:val="24"/>
          <w:szCs w:val="24"/>
        </w:rPr>
        <w:t>uedando</w:t>
      </w:r>
      <w:r w:rsidRPr="002479EC">
        <w:rPr>
          <w:rFonts w:ascii="Arial" w:hAnsi="Arial" w:cs="Arial"/>
          <w:spacing w:val="3"/>
          <w:sz w:val="24"/>
          <w:szCs w:val="24"/>
        </w:rPr>
        <w:t xml:space="preserve"> </w:t>
      </w:r>
      <w:r w:rsidRPr="002479EC">
        <w:rPr>
          <w:rFonts w:ascii="Arial" w:hAnsi="Arial" w:cs="Arial"/>
          <w:sz w:val="24"/>
          <w:szCs w:val="24"/>
        </w:rPr>
        <w:t>a</w:t>
      </w:r>
      <w:r w:rsidRPr="002479EC">
        <w:rPr>
          <w:rFonts w:ascii="Arial" w:hAnsi="Arial" w:cs="Arial"/>
          <w:spacing w:val="12"/>
          <w:sz w:val="24"/>
          <w:szCs w:val="24"/>
        </w:rPr>
        <w:t xml:space="preserve"> </w:t>
      </w:r>
      <w:r w:rsidRPr="002479EC">
        <w:rPr>
          <w:rFonts w:ascii="Arial" w:hAnsi="Arial" w:cs="Arial"/>
          <w:sz w:val="24"/>
          <w:szCs w:val="24"/>
        </w:rPr>
        <w:t>sal</w:t>
      </w:r>
      <w:r w:rsidRPr="002479EC">
        <w:rPr>
          <w:rFonts w:ascii="Arial" w:hAnsi="Arial" w:cs="Arial"/>
          <w:spacing w:val="-3"/>
          <w:sz w:val="24"/>
          <w:szCs w:val="24"/>
        </w:rPr>
        <w:t>v</w:t>
      </w:r>
      <w:r w:rsidRPr="002479EC">
        <w:rPr>
          <w:rFonts w:ascii="Arial" w:hAnsi="Arial" w:cs="Arial"/>
          <w:sz w:val="24"/>
          <w:szCs w:val="24"/>
        </w:rPr>
        <w:t>o</w:t>
      </w:r>
      <w:r w:rsidRPr="002479EC">
        <w:rPr>
          <w:rFonts w:ascii="Arial" w:hAnsi="Arial" w:cs="Arial"/>
          <w:spacing w:val="8"/>
          <w:sz w:val="24"/>
          <w:szCs w:val="24"/>
        </w:rPr>
        <w:t xml:space="preserve"> </w:t>
      </w:r>
      <w:r w:rsidRPr="002479EC">
        <w:rPr>
          <w:rFonts w:ascii="Arial" w:hAnsi="Arial" w:cs="Arial"/>
          <w:sz w:val="24"/>
          <w:szCs w:val="24"/>
        </w:rPr>
        <w:t>los</w:t>
      </w:r>
      <w:r w:rsidRPr="002479EC">
        <w:rPr>
          <w:rFonts w:ascii="Arial" w:hAnsi="Arial" w:cs="Arial"/>
          <w:spacing w:val="10"/>
          <w:sz w:val="24"/>
          <w:szCs w:val="24"/>
        </w:rPr>
        <w:t xml:space="preserve"> </w:t>
      </w:r>
      <w:r w:rsidRPr="002479EC">
        <w:rPr>
          <w:rFonts w:ascii="Arial" w:hAnsi="Arial" w:cs="Arial"/>
          <w:sz w:val="24"/>
          <w:szCs w:val="24"/>
        </w:rPr>
        <w:t>derechos</w:t>
      </w:r>
      <w:r w:rsidRPr="002479EC">
        <w:rPr>
          <w:rFonts w:ascii="Arial" w:hAnsi="Arial" w:cs="Arial"/>
          <w:spacing w:val="4"/>
          <w:sz w:val="24"/>
          <w:szCs w:val="24"/>
        </w:rPr>
        <w:t xml:space="preserve"> </w:t>
      </w:r>
      <w:r w:rsidRPr="002479EC">
        <w:rPr>
          <w:rFonts w:ascii="Arial" w:hAnsi="Arial" w:cs="Arial"/>
          <w:sz w:val="24"/>
          <w:szCs w:val="24"/>
        </w:rPr>
        <w:t>de</w:t>
      </w:r>
      <w:r w:rsidRPr="002479EC">
        <w:rPr>
          <w:rFonts w:ascii="Arial" w:hAnsi="Arial" w:cs="Arial"/>
          <w:spacing w:val="11"/>
          <w:sz w:val="24"/>
          <w:szCs w:val="24"/>
        </w:rPr>
        <w:t xml:space="preserve"> </w:t>
      </w:r>
      <w:r w:rsidRPr="002479EC">
        <w:rPr>
          <w:rFonts w:ascii="Arial" w:hAnsi="Arial" w:cs="Arial"/>
          <w:sz w:val="24"/>
          <w:szCs w:val="24"/>
        </w:rPr>
        <w:t>pa</w:t>
      </w:r>
      <w:r w:rsidRPr="002479EC">
        <w:rPr>
          <w:rFonts w:ascii="Arial" w:hAnsi="Arial" w:cs="Arial"/>
          <w:spacing w:val="8"/>
          <w:sz w:val="24"/>
          <w:szCs w:val="24"/>
        </w:rPr>
        <w:t>r</w:t>
      </w:r>
      <w:r w:rsidRPr="002479EC">
        <w:rPr>
          <w:rFonts w:ascii="Arial" w:hAnsi="Arial" w:cs="Arial"/>
          <w:sz w:val="24"/>
          <w:szCs w:val="24"/>
        </w:rPr>
        <w:t>ticipación aco</w:t>
      </w:r>
      <w:r w:rsidRPr="002479EC">
        <w:rPr>
          <w:rFonts w:ascii="Arial" w:hAnsi="Arial" w:cs="Arial"/>
          <w:spacing w:val="-4"/>
          <w:sz w:val="24"/>
          <w:szCs w:val="24"/>
        </w:rPr>
        <w:t>r</w:t>
      </w:r>
      <w:r w:rsidRPr="002479EC">
        <w:rPr>
          <w:rFonts w:ascii="Arial" w:hAnsi="Arial" w:cs="Arial"/>
          <w:sz w:val="24"/>
          <w:szCs w:val="24"/>
        </w:rPr>
        <w:t>de</w:t>
      </w:r>
      <w:r w:rsidRPr="002479EC">
        <w:rPr>
          <w:rFonts w:ascii="Arial" w:hAnsi="Arial" w:cs="Arial"/>
          <w:spacing w:val="6"/>
          <w:sz w:val="24"/>
          <w:szCs w:val="24"/>
        </w:rPr>
        <w:t xml:space="preserve"> </w:t>
      </w:r>
      <w:r w:rsidRPr="002479EC">
        <w:rPr>
          <w:rFonts w:ascii="Arial" w:hAnsi="Arial" w:cs="Arial"/>
          <w:sz w:val="24"/>
          <w:szCs w:val="24"/>
        </w:rPr>
        <w:t>a</w:t>
      </w:r>
      <w:r w:rsidRPr="002479EC">
        <w:rPr>
          <w:rFonts w:ascii="Arial" w:hAnsi="Arial" w:cs="Arial"/>
          <w:spacing w:val="12"/>
          <w:sz w:val="24"/>
          <w:szCs w:val="24"/>
        </w:rPr>
        <w:t xml:space="preserve"> </w:t>
      </w:r>
      <w:r w:rsidRPr="002479EC">
        <w:rPr>
          <w:rFonts w:ascii="Arial" w:hAnsi="Arial" w:cs="Arial"/>
          <w:sz w:val="24"/>
          <w:szCs w:val="24"/>
        </w:rPr>
        <w:t>lo</w:t>
      </w:r>
      <w:r w:rsidRPr="002479EC">
        <w:rPr>
          <w:rFonts w:ascii="Arial" w:hAnsi="Arial" w:cs="Arial"/>
          <w:spacing w:val="11"/>
          <w:sz w:val="24"/>
          <w:szCs w:val="24"/>
        </w:rPr>
        <w:t xml:space="preserve"> </w:t>
      </w:r>
      <w:r w:rsidRPr="002479EC">
        <w:rPr>
          <w:rFonts w:ascii="Arial" w:hAnsi="Arial" w:cs="Arial"/>
          <w:sz w:val="24"/>
          <w:szCs w:val="24"/>
        </w:rPr>
        <w:t>establecido</w:t>
      </w:r>
      <w:r w:rsidRPr="002479EC">
        <w:rPr>
          <w:rFonts w:ascii="Arial" w:hAnsi="Arial" w:cs="Arial"/>
          <w:spacing w:val="1"/>
          <w:sz w:val="24"/>
          <w:szCs w:val="24"/>
        </w:rPr>
        <w:t xml:space="preserve"> </w:t>
      </w:r>
      <w:r w:rsidRPr="002479EC">
        <w:rPr>
          <w:rFonts w:ascii="Arial" w:hAnsi="Arial" w:cs="Arial"/>
          <w:sz w:val="24"/>
          <w:szCs w:val="24"/>
        </w:rPr>
        <w:t>en</w:t>
      </w:r>
      <w:r w:rsidRPr="002479EC">
        <w:rPr>
          <w:rFonts w:ascii="Arial" w:hAnsi="Arial" w:cs="Arial"/>
          <w:spacing w:val="10"/>
          <w:sz w:val="24"/>
          <w:szCs w:val="24"/>
        </w:rPr>
        <w:t xml:space="preserve"> </w:t>
      </w:r>
      <w:r w:rsidRPr="002479EC">
        <w:rPr>
          <w:rFonts w:ascii="Arial" w:hAnsi="Arial" w:cs="Arial"/>
          <w:sz w:val="24"/>
          <w:szCs w:val="24"/>
        </w:rPr>
        <w:t>el</w:t>
      </w:r>
      <w:r w:rsidRPr="002479EC">
        <w:rPr>
          <w:rFonts w:ascii="Arial" w:hAnsi="Arial" w:cs="Arial"/>
          <w:spacing w:val="11"/>
          <w:sz w:val="24"/>
          <w:szCs w:val="24"/>
        </w:rPr>
        <w:t xml:space="preserve"> </w:t>
      </w:r>
      <w:r w:rsidRPr="002479EC">
        <w:rPr>
          <w:rFonts w:ascii="Arial" w:hAnsi="Arial" w:cs="Arial"/>
          <w:sz w:val="24"/>
          <w:szCs w:val="24"/>
        </w:rPr>
        <w:t>presen</w:t>
      </w:r>
      <w:r w:rsidRPr="002479EC">
        <w:rPr>
          <w:rFonts w:ascii="Arial" w:hAnsi="Arial" w:cs="Arial"/>
          <w:spacing w:val="-4"/>
          <w:sz w:val="24"/>
          <w:szCs w:val="24"/>
        </w:rPr>
        <w:t>t</w:t>
      </w:r>
      <w:r w:rsidRPr="002479EC">
        <w:rPr>
          <w:rFonts w:ascii="Arial" w:hAnsi="Arial" w:cs="Arial"/>
          <w:sz w:val="24"/>
          <w:szCs w:val="24"/>
        </w:rPr>
        <w:t>e Bando.</w:t>
      </w:r>
    </w:p>
    <w:p w14:paraId="177D69D8"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415234C6"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w:t>
      </w:r>
    </w:p>
    <w:p w14:paraId="09BF5757"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 ORGANIZACIÓN TERRITORIAL</w:t>
      </w:r>
    </w:p>
    <w:p w14:paraId="0C865C0E" w14:textId="77777777" w:rsidR="0098438B" w:rsidRPr="002479EC" w:rsidRDefault="0098438B" w:rsidP="0098438B">
      <w:pPr>
        <w:spacing w:after="0" w:line="240" w:lineRule="auto"/>
        <w:jc w:val="both"/>
        <w:rPr>
          <w:rFonts w:ascii="Arial" w:hAnsi="Arial" w:cs="Arial"/>
          <w:b/>
          <w:bCs/>
          <w:sz w:val="24"/>
          <w:szCs w:val="24"/>
        </w:rPr>
      </w:pPr>
    </w:p>
    <w:p w14:paraId="19864873" w14:textId="523830C7" w:rsidR="0098438B" w:rsidRPr="002479EC" w:rsidRDefault="0098438B" w:rsidP="0098438B">
      <w:pPr>
        <w:spacing w:after="0" w:line="240" w:lineRule="auto"/>
        <w:jc w:val="both"/>
        <w:rPr>
          <w:rFonts w:ascii="Arial" w:hAnsi="Arial" w:cs="Arial"/>
          <w:sz w:val="24"/>
          <w:szCs w:val="24"/>
        </w:rPr>
      </w:pPr>
      <w:r w:rsidRPr="002479EC">
        <w:rPr>
          <w:rFonts w:ascii="Arial" w:hAnsi="Arial" w:cs="Arial"/>
          <w:b/>
          <w:bCs/>
          <w:sz w:val="24"/>
          <w:szCs w:val="24"/>
        </w:rPr>
        <w:t>Artículo 1</w:t>
      </w:r>
      <w:r w:rsidR="0017587E">
        <w:rPr>
          <w:rFonts w:ascii="Arial" w:hAnsi="Arial" w:cs="Arial"/>
          <w:b/>
          <w:bCs/>
          <w:sz w:val="24"/>
          <w:szCs w:val="24"/>
        </w:rPr>
        <w:t>7</w:t>
      </w:r>
      <w:r w:rsidRPr="002479EC">
        <w:rPr>
          <w:rFonts w:ascii="Arial" w:hAnsi="Arial" w:cs="Arial"/>
          <w:sz w:val="24"/>
          <w:szCs w:val="24"/>
        </w:rPr>
        <w:t xml:space="preserve">. De acuerdo con el número de habitantes o necesidades administrativas, el H. Ayuntamiento podrá hacer las adiciones o modificaciones que estime necesarias en cuanto al nombre o denominaciones, al número, limitación y circunscripción de las comunidades y, en su caso, sectores, manzanas y localidades, previa resolución emitida de conformidad con los </w:t>
      </w:r>
      <w:r w:rsidR="0098142A">
        <w:rPr>
          <w:rFonts w:ascii="Arial" w:hAnsi="Arial" w:cs="Arial"/>
          <w:sz w:val="24"/>
          <w:szCs w:val="24"/>
        </w:rPr>
        <w:t>A</w:t>
      </w:r>
      <w:r w:rsidRPr="002479EC">
        <w:rPr>
          <w:rFonts w:ascii="Arial" w:hAnsi="Arial" w:cs="Arial"/>
          <w:sz w:val="24"/>
          <w:szCs w:val="24"/>
        </w:rPr>
        <w:t>rtículos 163 y 165 de la Ley Orgánica Municipal del Estado de México y demás disposiciones legales aplicables.</w:t>
      </w:r>
    </w:p>
    <w:p w14:paraId="4F962291"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4DB8F6C2"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TÍTULO QUINTO</w:t>
      </w:r>
    </w:p>
    <w:p w14:paraId="4BDF4166" w14:textId="50351228"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 POBLACIÓN MUNICIPAL</w:t>
      </w:r>
      <w:r w:rsidR="00215E1F">
        <w:rPr>
          <w:rFonts w:ascii="Arial" w:hAnsi="Arial" w:cs="Arial"/>
          <w:b/>
          <w:bCs/>
          <w:sz w:val="24"/>
          <w:szCs w:val="24"/>
        </w:rPr>
        <w:t xml:space="preserve"> Y DERECHOS HUMANOS</w:t>
      </w:r>
    </w:p>
    <w:p w14:paraId="4EDCC67D"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06B77A7D"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w:t>
      </w:r>
    </w:p>
    <w:p w14:paraId="47E2AF0E"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HABITANTES</w:t>
      </w:r>
    </w:p>
    <w:p w14:paraId="5E6274EA"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022C2421" w14:textId="27970250"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18</w:t>
      </w:r>
      <w:r w:rsidR="0098438B" w:rsidRPr="002479EC">
        <w:rPr>
          <w:rFonts w:ascii="Arial" w:hAnsi="Arial" w:cs="Arial"/>
          <w:b/>
          <w:bCs/>
          <w:sz w:val="24"/>
          <w:szCs w:val="24"/>
        </w:rPr>
        <w:t xml:space="preserve">. </w:t>
      </w:r>
      <w:r w:rsidR="0098438B" w:rsidRPr="002479EC">
        <w:rPr>
          <w:rFonts w:ascii="Arial" w:hAnsi="Arial" w:cs="Arial"/>
          <w:sz w:val="24"/>
          <w:szCs w:val="24"/>
        </w:rPr>
        <w:t xml:space="preserve">Las y los habitantes del </w:t>
      </w:r>
      <w:r w:rsidR="0098142A">
        <w:rPr>
          <w:rFonts w:ascii="Arial" w:hAnsi="Arial" w:cs="Arial"/>
          <w:sz w:val="24"/>
          <w:szCs w:val="24"/>
        </w:rPr>
        <w:t>m</w:t>
      </w:r>
      <w:r w:rsidR="0098438B" w:rsidRPr="002479EC">
        <w:rPr>
          <w:rFonts w:ascii="Arial" w:hAnsi="Arial" w:cs="Arial"/>
          <w:sz w:val="24"/>
          <w:szCs w:val="24"/>
        </w:rPr>
        <w:t>unicipio de Ecatepec de Morelos, que residen en él permanente o temporalmente, recibirán el gentilicio de Ecatepequenses, y serán considerados:</w:t>
      </w:r>
    </w:p>
    <w:p w14:paraId="7272C7C6"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3866E334" w14:textId="77777777" w:rsidR="0098438B" w:rsidRPr="002479EC" w:rsidRDefault="0098438B" w:rsidP="0098438B">
      <w:pPr>
        <w:widowControl w:val="0"/>
        <w:numPr>
          <w:ilvl w:val="0"/>
          <w:numId w:val="6"/>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Originarios: personas nacidas de</w:t>
      </w:r>
      <w:r w:rsidR="0098142A">
        <w:rPr>
          <w:rFonts w:ascii="Arial" w:hAnsi="Arial" w:cs="Arial"/>
          <w:sz w:val="24"/>
          <w:szCs w:val="24"/>
        </w:rPr>
        <w:t xml:space="preserve">ntro del territorio municipal; </w:t>
      </w:r>
    </w:p>
    <w:p w14:paraId="5E271E6D" w14:textId="77777777" w:rsidR="0098438B" w:rsidRPr="002479EC" w:rsidRDefault="0098438B" w:rsidP="0098438B">
      <w:pPr>
        <w:widowControl w:val="0"/>
        <w:numPr>
          <w:ilvl w:val="0"/>
          <w:numId w:val="6"/>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pacing w:val="-9"/>
          <w:sz w:val="24"/>
          <w:szCs w:val="24"/>
        </w:rPr>
        <w:t>V</w:t>
      </w:r>
      <w:r w:rsidRPr="002479EC">
        <w:rPr>
          <w:rFonts w:ascii="Arial" w:hAnsi="Arial" w:cs="Arial"/>
          <w:sz w:val="24"/>
          <w:szCs w:val="24"/>
        </w:rPr>
        <w:t>ecinas/</w:t>
      </w:r>
      <w:r w:rsidR="0098142A">
        <w:rPr>
          <w:rFonts w:ascii="Arial" w:hAnsi="Arial" w:cs="Arial"/>
          <w:sz w:val="24"/>
          <w:szCs w:val="24"/>
        </w:rPr>
        <w:t xml:space="preserve">vecinos: </w:t>
      </w:r>
      <w:r w:rsidRPr="002479EC">
        <w:rPr>
          <w:rFonts w:ascii="Arial" w:hAnsi="Arial" w:cs="Arial"/>
          <w:sz w:val="24"/>
          <w:szCs w:val="24"/>
        </w:rPr>
        <w:t xml:space="preserve">personas que tengan cuando menos seis meses de residencia efectiva dentro del territorio municipal. Se entiende por residencia el hecho de tener domicilio </w:t>
      </w:r>
      <w:r w:rsidR="0098142A">
        <w:rPr>
          <w:rFonts w:ascii="Arial" w:hAnsi="Arial" w:cs="Arial"/>
          <w:sz w:val="24"/>
          <w:szCs w:val="24"/>
        </w:rPr>
        <w:t>donde se habite permanentemente; y</w:t>
      </w:r>
    </w:p>
    <w:p w14:paraId="1DC721F4" w14:textId="77777777" w:rsidR="0098438B" w:rsidRPr="002479EC" w:rsidRDefault="0098438B" w:rsidP="0098438B">
      <w:pPr>
        <w:widowControl w:val="0"/>
        <w:numPr>
          <w:ilvl w:val="0"/>
          <w:numId w:val="6"/>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Transeúntes: personas que de manera transitoria se encuentran dentro del territorio de Ecatepec de Morelos</w:t>
      </w:r>
    </w:p>
    <w:p w14:paraId="7B6E45C2" w14:textId="77777777" w:rsidR="0098438B" w:rsidRPr="002479EC" w:rsidRDefault="0098438B" w:rsidP="0098438B">
      <w:pPr>
        <w:spacing w:after="0" w:line="240" w:lineRule="auto"/>
        <w:ind w:firstLine="708"/>
        <w:jc w:val="both"/>
        <w:rPr>
          <w:rFonts w:ascii="Arial" w:hAnsi="Arial" w:cs="Arial"/>
          <w:sz w:val="24"/>
          <w:szCs w:val="24"/>
        </w:rPr>
      </w:pPr>
    </w:p>
    <w:p w14:paraId="5077258D" w14:textId="2E609501"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Artículo 1</w:t>
      </w:r>
      <w:r w:rsidR="0017587E">
        <w:rPr>
          <w:rFonts w:ascii="Arial" w:hAnsi="Arial" w:cs="Arial"/>
          <w:b/>
          <w:bCs/>
          <w:sz w:val="24"/>
          <w:szCs w:val="24"/>
        </w:rPr>
        <w:t>9</w:t>
      </w:r>
      <w:r w:rsidRPr="002479EC">
        <w:rPr>
          <w:rFonts w:ascii="Arial" w:hAnsi="Arial" w:cs="Arial"/>
          <w:sz w:val="24"/>
          <w:szCs w:val="24"/>
        </w:rPr>
        <w:t>. Son derechos de las y los</w:t>
      </w:r>
      <w:r w:rsidRPr="002479EC">
        <w:rPr>
          <w:rFonts w:ascii="Arial" w:hAnsi="Arial" w:cs="Arial"/>
          <w:b/>
          <w:sz w:val="24"/>
          <w:szCs w:val="24"/>
        </w:rPr>
        <w:t xml:space="preserve"> </w:t>
      </w:r>
      <w:r w:rsidRPr="002479EC">
        <w:rPr>
          <w:rFonts w:ascii="Arial" w:hAnsi="Arial" w:cs="Arial"/>
          <w:sz w:val="24"/>
          <w:szCs w:val="24"/>
        </w:rPr>
        <w:t xml:space="preserve">habitantes del </w:t>
      </w:r>
      <w:r w:rsidR="0098142A">
        <w:rPr>
          <w:rFonts w:ascii="Arial" w:hAnsi="Arial" w:cs="Arial"/>
          <w:sz w:val="24"/>
          <w:szCs w:val="24"/>
        </w:rPr>
        <w:t>m</w:t>
      </w:r>
      <w:r w:rsidRPr="002479EC">
        <w:rPr>
          <w:rFonts w:ascii="Arial" w:hAnsi="Arial" w:cs="Arial"/>
          <w:sz w:val="24"/>
          <w:szCs w:val="24"/>
        </w:rPr>
        <w:t>unicipio, los siguientes:</w:t>
      </w:r>
    </w:p>
    <w:p w14:paraId="05E878A7"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42695DC2"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El respeto a los derechos humanos y a las garantías individuales, consagradas en la Constitución Política de los Estados Unidos Mexicanos y demás ordenamientos legales;</w:t>
      </w:r>
    </w:p>
    <w:p w14:paraId="5F3EB311"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Contar con la prestación de los servicios públicos municipales;</w:t>
      </w:r>
    </w:p>
    <w:p w14:paraId="036879FB"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El derecho de petición, el cual deberá ejercerse por escrito y de manera pacífica, </w:t>
      </w:r>
    </w:p>
    <w:p w14:paraId="5A1C4DC0" w14:textId="63EAE24A"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Presentar quejas a través </w:t>
      </w:r>
      <w:r w:rsidR="00AE2487" w:rsidRPr="002479EC">
        <w:rPr>
          <w:rFonts w:ascii="Arial" w:hAnsi="Arial" w:cs="Arial"/>
          <w:sz w:val="24"/>
          <w:szCs w:val="24"/>
        </w:rPr>
        <w:t xml:space="preserve">del formato contenido en el </w:t>
      </w:r>
      <w:r w:rsidR="00AE2487">
        <w:rPr>
          <w:rFonts w:ascii="Arial" w:hAnsi="Arial" w:cs="Arial"/>
          <w:sz w:val="24"/>
          <w:szCs w:val="24"/>
        </w:rPr>
        <w:t>p</w:t>
      </w:r>
      <w:r w:rsidR="00AE2487" w:rsidRPr="002479EC">
        <w:rPr>
          <w:rFonts w:ascii="Arial" w:hAnsi="Arial" w:cs="Arial"/>
          <w:sz w:val="24"/>
          <w:szCs w:val="24"/>
        </w:rPr>
        <w:t xml:space="preserve">ortal de la </w:t>
      </w:r>
      <w:r w:rsidR="00AE2487">
        <w:rPr>
          <w:rFonts w:ascii="Arial" w:hAnsi="Arial" w:cs="Arial"/>
          <w:sz w:val="24"/>
          <w:szCs w:val="24"/>
        </w:rPr>
        <w:t>p</w:t>
      </w:r>
      <w:r w:rsidR="00AE2487" w:rsidRPr="002479EC">
        <w:rPr>
          <w:rFonts w:ascii="Arial" w:hAnsi="Arial" w:cs="Arial"/>
          <w:sz w:val="24"/>
          <w:szCs w:val="24"/>
        </w:rPr>
        <w:t xml:space="preserve">ágina de </w:t>
      </w:r>
      <w:r w:rsidR="00AE2487">
        <w:rPr>
          <w:rFonts w:ascii="Arial" w:hAnsi="Arial" w:cs="Arial"/>
          <w:sz w:val="24"/>
          <w:szCs w:val="24"/>
        </w:rPr>
        <w:t>i</w:t>
      </w:r>
      <w:r w:rsidR="00AE2487" w:rsidRPr="002479EC">
        <w:rPr>
          <w:rFonts w:ascii="Arial" w:hAnsi="Arial" w:cs="Arial"/>
          <w:sz w:val="24"/>
          <w:szCs w:val="24"/>
        </w:rPr>
        <w:t>nternet de Ecatepec de Morelos, por los medios electrónicos y redes sociales  a través de los sitios www.ecatepec.gob.mx, twitter.com/E</w:t>
      </w:r>
      <w:r w:rsidR="00AE2487">
        <w:rPr>
          <w:rFonts w:ascii="Arial" w:hAnsi="Arial" w:cs="Arial"/>
          <w:sz w:val="24"/>
          <w:szCs w:val="24"/>
        </w:rPr>
        <w:t>catepec y Facebook.com/Ecatepec</w:t>
      </w:r>
      <w:r w:rsidRPr="002479EC">
        <w:rPr>
          <w:rFonts w:ascii="Arial" w:hAnsi="Arial" w:cs="Arial"/>
          <w:sz w:val="24"/>
          <w:szCs w:val="24"/>
        </w:rPr>
        <w:t xml:space="preserve"> buzones de quejas, por escrito, personal ante la Contraloría Interna Municipal o llam</w:t>
      </w:r>
      <w:r w:rsidR="0098142A">
        <w:rPr>
          <w:rFonts w:ascii="Arial" w:hAnsi="Arial" w:cs="Arial"/>
          <w:sz w:val="24"/>
          <w:szCs w:val="24"/>
        </w:rPr>
        <w:t>ada telefónica a los números 5836 1658 y 5836 17</w:t>
      </w:r>
      <w:r w:rsidRPr="002479EC">
        <w:rPr>
          <w:rFonts w:ascii="Arial" w:hAnsi="Arial" w:cs="Arial"/>
          <w:sz w:val="24"/>
          <w:szCs w:val="24"/>
        </w:rPr>
        <w:t>67</w:t>
      </w:r>
      <w:r w:rsidR="00D30415">
        <w:rPr>
          <w:rFonts w:ascii="Arial" w:hAnsi="Arial" w:cs="Arial"/>
          <w:sz w:val="24"/>
          <w:szCs w:val="24"/>
        </w:rPr>
        <w:t>,</w:t>
      </w:r>
      <w:r w:rsidRPr="002479EC">
        <w:rPr>
          <w:rFonts w:ascii="Arial" w:hAnsi="Arial" w:cs="Arial"/>
          <w:sz w:val="24"/>
          <w:szCs w:val="24"/>
        </w:rPr>
        <w:t xml:space="preserve"> o bien, por cualquier otro medio disponible y al alcance del ciudadano; contra servidores públicos municipales que incurran en actos u omisiones que impliquen el ejercicio indebido</w:t>
      </w:r>
      <w:r w:rsidR="00AE2487">
        <w:rPr>
          <w:rFonts w:ascii="Arial" w:hAnsi="Arial" w:cs="Arial"/>
          <w:sz w:val="24"/>
          <w:szCs w:val="24"/>
        </w:rPr>
        <w:t xml:space="preserve"> de su empleo, cargo o comisión, incluyendo </w:t>
      </w:r>
      <w:r w:rsidR="00AE2487" w:rsidRPr="002479EC">
        <w:rPr>
          <w:rFonts w:ascii="Arial" w:hAnsi="Arial" w:cs="Arial"/>
          <w:sz w:val="24"/>
          <w:szCs w:val="24"/>
        </w:rPr>
        <w:t>a los pertenecientes a la Direcci</w:t>
      </w:r>
      <w:r w:rsidR="00AE2487">
        <w:rPr>
          <w:rFonts w:ascii="Arial" w:hAnsi="Arial" w:cs="Arial"/>
          <w:sz w:val="24"/>
          <w:szCs w:val="24"/>
        </w:rPr>
        <w:t xml:space="preserve">ón de Prevención y Seguridad Ciudadana, </w:t>
      </w:r>
      <w:r w:rsidR="00AE2487" w:rsidRPr="002479EC">
        <w:rPr>
          <w:rFonts w:ascii="Arial" w:hAnsi="Arial" w:cs="Arial"/>
          <w:sz w:val="24"/>
          <w:szCs w:val="24"/>
        </w:rPr>
        <w:t>las cuales se harán llegar a la Contraloría Interna Municipal y en su caso a la Comisión d</w:t>
      </w:r>
      <w:r w:rsidR="00AE2487">
        <w:rPr>
          <w:rFonts w:ascii="Arial" w:hAnsi="Arial" w:cs="Arial"/>
          <w:sz w:val="24"/>
          <w:szCs w:val="24"/>
        </w:rPr>
        <w:t>e Honor y Justicia;</w:t>
      </w:r>
    </w:p>
    <w:p w14:paraId="0ADFA81A"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lastRenderedPageBreak/>
        <w:t>Incorporarse a los comités internos o grupos voluntarios de Protección Civil, para cooperar y participar ordenadamente en beneficio de la población afectada en los casos de riesgo, siniestro o desastre;</w:t>
      </w:r>
    </w:p>
    <w:p w14:paraId="4140AFC2"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Coadyuvar con las autoridades municipales en actividades tendientes a la preservación y restauración del medio ambiente;</w:t>
      </w:r>
    </w:p>
    <w:p w14:paraId="69A375CC"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Participar en los planes y programas del gobierno municipal y presentar iniciativas en materia de reglamentación municipal, en términos de la legislación aplicable;</w:t>
      </w:r>
    </w:p>
    <w:p w14:paraId="3EEB0886"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Exigir para sus hijos, pupilos o vecinos menores de edad, los derechos que a su favor estipula este Bando, la Constitución Federal y demás ordenamientos aplicables; </w:t>
      </w:r>
    </w:p>
    <w:p w14:paraId="59B2C85B" w14:textId="77777777" w:rsidR="0098438B" w:rsidRPr="002479EC" w:rsidRDefault="0098438B" w:rsidP="0098438B">
      <w:pPr>
        <w:widowControl w:val="0"/>
        <w:numPr>
          <w:ilvl w:val="0"/>
          <w:numId w:val="7"/>
        </w:numPr>
        <w:autoSpaceDE w:val="0"/>
        <w:autoSpaceDN w:val="0"/>
        <w:adjustRightInd w:val="0"/>
        <w:spacing w:after="0" w:line="240" w:lineRule="auto"/>
        <w:ind w:left="851" w:hanging="295"/>
        <w:contextualSpacing/>
        <w:jc w:val="both"/>
        <w:rPr>
          <w:rFonts w:ascii="Arial" w:hAnsi="Arial" w:cs="Arial"/>
          <w:sz w:val="24"/>
          <w:szCs w:val="24"/>
        </w:rPr>
      </w:pPr>
      <w:r w:rsidRPr="002479EC">
        <w:rPr>
          <w:rFonts w:ascii="Arial" w:hAnsi="Arial" w:cs="Arial"/>
          <w:sz w:val="24"/>
          <w:szCs w:val="24"/>
        </w:rPr>
        <w:t>Recibir un trato amable por parte de las agentes de tránsito, autorizadas para infraccionar o conocer de un accidente automotriz, al momento de una violación al Reglamento d</w:t>
      </w:r>
      <w:r w:rsidR="00D30415">
        <w:rPr>
          <w:rFonts w:ascii="Arial" w:hAnsi="Arial" w:cs="Arial"/>
          <w:sz w:val="24"/>
          <w:szCs w:val="24"/>
        </w:rPr>
        <w:t>e Tránsito del Estado de México;</w:t>
      </w:r>
    </w:p>
    <w:p w14:paraId="07DDFEF8" w14:textId="77777777" w:rsidR="0098438B" w:rsidRPr="002479EC" w:rsidRDefault="0098438B" w:rsidP="0098438B">
      <w:pPr>
        <w:widowControl w:val="0"/>
        <w:numPr>
          <w:ilvl w:val="0"/>
          <w:numId w:val="7"/>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Las demás que les confiere la normatividad aplicable.</w:t>
      </w:r>
    </w:p>
    <w:p w14:paraId="6A8B1DDF"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605F389" w14:textId="3BEC245F"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20</w:t>
      </w:r>
      <w:r w:rsidR="0098438B" w:rsidRPr="002479EC">
        <w:rPr>
          <w:rFonts w:ascii="Arial" w:hAnsi="Arial" w:cs="Arial"/>
          <w:b/>
          <w:bCs/>
          <w:sz w:val="24"/>
          <w:szCs w:val="24"/>
        </w:rPr>
        <w:t xml:space="preserve">. </w:t>
      </w:r>
      <w:r w:rsidR="0098438B" w:rsidRPr="002479EC">
        <w:rPr>
          <w:rFonts w:ascii="Arial" w:hAnsi="Arial" w:cs="Arial"/>
          <w:sz w:val="24"/>
          <w:szCs w:val="24"/>
        </w:rPr>
        <w:t>Toda la información en posesión de la autoridad municipal es pública, exceptuando la de carácter confidencial y de reserva que establece la propia Ley, y sólo podrá ser reservada temporalmente por razones de interés público, en los términos que fije la ley de la materia, considerando la interpretación de este derecho bajo el principio de máxima publicidad.</w:t>
      </w:r>
    </w:p>
    <w:p w14:paraId="5D5CD4D1"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D5D2E1E" w14:textId="3593CE80" w:rsidR="0098438B" w:rsidRPr="002479EC" w:rsidRDefault="0098438B" w:rsidP="0098438B">
      <w:pPr>
        <w:autoSpaceDE w:val="0"/>
        <w:autoSpaceDN w:val="0"/>
        <w:adjustRightInd w:val="0"/>
        <w:spacing w:after="0" w:line="240" w:lineRule="auto"/>
        <w:jc w:val="both"/>
        <w:rPr>
          <w:rFonts w:ascii="Arial" w:hAnsi="Arial" w:cs="Arial"/>
          <w:b/>
          <w:sz w:val="24"/>
          <w:szCs w:val="24"/>
        </w:rPr>
      </w:pPr>
      <w:r w:rsidRPr="002479EC">
        <w:rPr>
          <w:rFonts w:ascii="Arial" w:hAnsi="Arial" w:cs="Arial"/>
          <w:b/>
          <w:bCs/>
          <w:sz w:val="24"/>
          <w:szCs w:val="24"/>
        </w:rPr>
        <w:t>Artículo 2</w:t>
      </w:r>
      <w:r w:rsidR="0017587E">
        <w:rPr>
          <w:rFonts w:ascii="Arial" w:hAnsi="Arial" w:cs="Arial"/>
          <w:b/>
          <w:bCs/>
          <w:sz w:val="24"/>
          <w:szCs w:val="24"/>
        </w:rPr>
        <w:t>1</w:t>
      </w:r>
      <w:r w:rsidRPr="002479EC">
        <w:rPr>
          <w:rFonts w:ascii="Arial" w:hAnsi="Arial" w:cs="Arial"/>
          <w:sz w:val="24"/>
          <w:szCs w:val="24"/>
        </w:rPr>
        <w:t xml:space="preserve">. El Ayuntamiento Constitucional de Ecatepec de Morelos asume la obligación de tutelar el desarrollo de las nuevas generaciones ecatepequenses, a fin de garantizar el mejor ámbito de desarrollo integral y comunitario, de conformidad con la Ley General de los Derechos de Niñas, Niños y Adolescentes, Ley de los Derechos de Niñas, Niños y Adolescentes del Estado de México y demás ordenamientos legales aplicables. </w:t>
      </w:r>
    </w:p>
    <w:p w14:paraId="0ABF06B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5D71A82B"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El Ayuntamiento, a través de sus diferentes unidades administrativas, se obliga a asegurar a las niñas, niños y adolescentes la protección y el cuidado que sean necesarios para su bienestar, teniendo en cuenta los derechos y deberes de sus padres, tutores o demás adultos del grupo social, quienes se</w:t>
      </w:r>
      <w:r w:rsidR="00BF2837">
        <w:rPr>
          <w:rFonts w:ascii="Arial" w:hAnsi="Arial" w:cs="Arial"/>
          <w:sz w:val="24"/>
          <w:szCs w:val="24"/>
        </w:rPr>
        <w:t>rán responsables solidarios de e</w:t>
      </w:r>
      <w:r w:rsidRPr="002479EC">
        <w:rPr>
          <w:rFonts w:ascii="Arial" w:hAnsi="Arial" w:cs="Arial"/>
          <w:sz w:val="24"/>
          <w:szCs w:val="24"/>
        </w:rPr>
        <w:t>stos ante la ley</w:t>
      </w:r>
      <w:r w:rsidR="00BF2837">
        <w:rPr>
          <w:rFonts w:ascii="Arial" w:hAnsi="Arial" w:cs="Arial"/>
          <w:sz w:val="24"/>
          <w:szCs w:val="24"/>
        </w:rPr>
        <w:t>,</w:t>
      </w:r>
      <w:r w:rsidRPr="002479EC">
        <w:rPr>
          <w:rFonts w:ascii="Arial" w:hAnsi="Arial" w:cs="Arial"/>
          <w:sz w:val="24"/>
          <w:szCs w:val="24"/>
        </w:rPr>
        <w:t xml:space="preserve"> para que en su caso sean  canalizados a la Preceptoría Juvenil Regional de Reintegración Social con re</w:t>
      </w:r>
      <w:r w:rsidR="00BF2837">
        <w:rPr>
          <w:rFonts w:ascii="Arial" w:hAnsi="Arial" w:cs="Arial"/>
          <w:sz w:val="24"/>
          <w:szCs w:val="24"/>
        </w:rPr>
        <w:t>sidencia en Ecatepec de Morelos;</w:t>
      </w:r>
      <w:r w:rsidRPr="002479EC">
        <w:rPr>
          <w:rFonts w:ascii="Arial" w:hAnsi="Arial" w:cs="Arial"/>
          <w:sz w:val="24"/>
          <w:szCs w:val="24"/>
        </w:rPr>
        <w:t xml:space="preserve"> para el tratamiento y orientación que prevén las leyes de la materia.</w:t>
      </w:r>
    </w:p>
    <w:p w14:paraId="6C4D65F7"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04DA798" w14:textId="192C3FFD"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22</w:t>
      </w:r>
      <w:r w:rsidR="0098438B" w:rsidRPr="002479EC">
        <w:rPr>
          <w:rFonts w:ascii="Arial" w:hAnsi="Arial" w:cs="Arial"/>
          <w:b/>
          <w:bCs/>
          <w:sz w:val="24"/>
          <w:szCs w:val="24"/>
        </w:rPr>
        <w:t xml:space="preserve">. </w:t>
      </w:r>
      <w:r w:rsidR="00BF2837">
        <w:rPr>
          <w:rFonts w:ascii="Arial" w:hAnsi="Arial" w:cs="Arial"/>
          <w:sz w:val="24"/>
          <w:szCs w:val="24"/>
        </w:rPr>
        <w:t xml:space="preserve">Son obligaciones de las y </w:t>
      </w:r>
      <w:r w:rsidR="0098438B" w:rsidRPr="002479EC">
        <w:rPr>
          <w:rFonts w:ascii="Arial" w:hAnsi="Arial" w:cs="Arial"/>
          <w:sz w:val="24"/>
          <w:szCs w:val="24"/>
        </w:rPr>
        <w:t xml:space="preserve">los habitantes del </w:t>
      </w:r>
      <w:r w:rsidR="00BF2837">
        <w:rPr>
          <w:rFonts w:ascii="Arial" w:hAnsi="Arial" w:cs="Arial"/>
          <w:sz w:val="24"/>
          <w:szCs w:val="24"/>
        </w:rPr>
        <w:t>m</w:t>
      </w:r>
      <w:r w:rsidR="0098438B" w:rsidRPr="002479EC">
        <w:rPr>
          <w:rFonts w:ascii="Arial" w:hAnsi="Arial" w:cs="Arial"/>
          <w:sz w:val="24"/>
          <w:szCs w:val="24"/>
        </w:rPr>
        <w:t>unicipio, las siguientes:</w:t>
      </w:r>
    </w:p>
    <w:p w14:paraId="6E235D97"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5DCA4EEF"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Observar y cumplir el presente Bando, los </w:t>
      </w:r>
      <w:r w:rsidR="00BF2837">
        <w:rPr>
          <w:rFonts w:ascii="Arial" w:hAnsi="Arial" w:cs="Arial"/>
          <w:sz w:val="24"/>
          <w:szCs w:val="24"/>
        </w:rPr>
        <w:t>r</w:t>
      </w:r>
      <w:r w:rsidRPr="002479EC">
        <w:rPr>
          <w:rFonts w:ascii="Arial" w:hAnsi="Arial" w:cs="Arial"/>
          <w:sz w:val="24"/>
          <w:szCs w:val="24"/>
        </w:rPr>
        <w:t>eglamentos y demás disposiciones de carácter Federal, Estatal y Municipal;</w:t>
      </w:r>
    </w:p>
    <w:p w14:paraId="35430203"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Inscribir en el padrón catastral correspondiente o bienes inmuebles sobre los que tengan la propiedad o posesión legal;</w:t>
      </w:r>
    </w:p>
    <w:p w14:paraId="66B1091A" w14:textId="44F821A6"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Inscribir en el padrón municipal </w:t>
      </w:r>
      <w:r w:rsidR="00AE2487">
        <w:rPr>
          <w:rFonts w:ascii="Arial" w:hAnsi="Arial" w:cs="Arial"/>
          <w:sz w:val="24"/>
          <w:szCs w:val="24"/>
        </w:rPr>
        <w:t xml:space="preserve">de unidades economicas </w:t>
      </w:r>
      <w:r w:rsidRPr="002479EC">
        <w:rPr>
          <w:rFonts w:ascii="Arial" w:hAnsi="Arial" w:cs="Arial"/>
          <w:sz w:val="24"/>
          <w:szCs w:val="24"/>
        </w:rPr>
        <w:t>correspondiente la actividad industrial, comercial o de servicios a que se dediquen</w:t>
      </w:r>
      <w:r w:rsidR="00BF2837">
        <w:rPr>
          <w:rFonts w:ascii="Arial" w:hAnsi="Arial" w:cs="Arial"/>
          <w:sz w:val="24"/>
          <w:szCs w:val="24"/>
        </w:rPr>
        <w:t>, transitoria o permanentemente,</w:t>
      </w:r>
      <w:r w:rsidRPr="002479EC">
        <w:rPr>
          <w:rFonts w:ascii="Arial" w:hAnsi="Arial" w:cs="Arial"/>
          <w:sz w:val="24"/>
          <w:szCs w:val="24"/>
        </w:rPr>
        <w:t xml:space="preserve"> proporcionando la información que le sea solicitada a efecto de mantenerlos actualizados;</w:t>
      </w:r>
    </w:p>
    <w:p w14:paraId="30B70662"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lastRenderedPageBreak/>
        <w:t xml:space="preserve">Proporcionar los informes y datos que conforme a </w:t>
      </w:r>
      <w:r w:rsidR="00BF2837">
        <w:rPr>
          <w:rFonts w:ascii="Arial" w:hAnsi="Arial" w:cs="Arial"/>
          <w:sz w:val="24"/>
          <w:szCs w:val="24"/>
        </w:rPr>
        <w:t>d</w:t>
      </w:r>
      <w:r w:rsidRPr="002479EC">
        <w:rPr>
          <w:rFonts w:ascii="Arial" w:hAnsi="Arial" w:cs="Arial"/>
          <w:sz w:val="24"/>
          <w:szCs w:val="24"/>
        </w:rPr>
        <w:t>erecho les soliciten las autoridades municipales;</w:t>
      </w:r>
    </w:p>
    <w:p w14:paraId="787CB291"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Acudir ante las autoridades municipales, cuando legalmente así les sea solicitado;</w:t>
      </w:r>
    </w:p>
    <w:p w14:paraId="62DB6421"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Evitar realizar acciones que resulten insalubres o peligrosas para la población;</w:t>
      </w:r>
    </w:p>
    <w:p w14:paraId="159D1EC8"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Colocar en lugar visible, el número oficial asignado por la autoridad municipal;</w:t>
      </w:r>
    </w:p>
    <w:p w14:paraId="47B29B7F"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Utilizar adecuadamente los servicios públicos municipales;</w:t>
      </w:r>
    </w:p>
    <w:p w14:paraId="2A0443DC"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Evitar fugas y dispendio de agua, dentro y fuera de su domicilio, y comunicar a las autoridades competentes las que existan en la vía pública;</w:t>
      </w:r>
    </w:p>
    <w:p w14:paraId="00AC17E8"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Denunciar ante la autoridad municipal a quien se sorprenda robando, deteriorando o haciendo uso indebido del equipo o materiales de equipamiento urbano y otros servicios públicos;</w:t>
      </w:r>
    </w:p>
    <w:p w14:paraId="651DCF9C"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arrojar basura, residuos sólidos orgánicos, desperdicios industriales y solventes, tales como gasolina, gas L.P., petróleo o sus derivados y substancias tóxicas o explosivas a las alcantarillas, cajas de válvulas y, en general, a las instalaciones de agua potable, drenajes y canales residuales;</w:t>
      </w:r>
    </w:p>
    <w:p w14:paraId="43B27395"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Evitar que los predios de su propiedad, así como aquellos que se encuentren baldíos, públicos y/o privados, sean utilizados como basureros, y denunciar ante la autoridad municipal cualquier infracción a esta disposición;</w:t>
      </w:r>
    </w:p>
    <w:p w14:paraId="3008ED40"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Responsabilizarse de los animales domésticos que sean de su propiedad o estén bajo su cuidado debiendo vacunarlos, identificarlos y esterilizarlos, para evitar que molesten, agredan y/o dañen </w:t>
      </w:r>
      <w:r w:rsidR="00BF2837">
        <w:rPr>
          <w:rFonts w:ascii="Arial" w:hAnsi="Arial" w:cs="Arial"/>
          <w:sz w:val="24"/>
          <w:szCs w:val="24"/>
        </w:rPr>
        <w:t xml:space="preserve">a </w:t>
      </w:r>
      <w:r w:rsidRPr="002479EC">
        <w:rPr>
          <w:rFonts w:ascii="Arial" w:hAnsi="Arial" w:cs="Arial"/>
          <w:sz w:val="24"/>
          <w:szCs w:val="24"/>
        </w:rPr>
        <w:t>personas, animales y/o lugares públicos o privados, además de recoger sus desechos</w:t>
      </w:r>
      <w:r w:rsidRPr="002479EC">
        <w:rPr>
          <w:rFonts w:ascii="Arial" w:hAnsi="Arial" w:cs="Arial"/>
          <w:i/>
          <w:iCs/>
          <w:sz w:val="24"/>
          <w:szCs w:val="24"/>
        </w:rPr>
        <w:t xml:space="preserve">, </w:t>
      </w:r>
      <w:r w:rsidRPr="002479EC">
        <w:rPr>
          <w:rFonts w:ascii="Arial" w:hAnsi="Arial" w:cs="Arial"/>
          <w:iCs/>
          <w:sz w:val="24"/>
          <w:szCs w:val="24"/>
        </w:rPr>
        <w:t xml:space="preserve">debiendo </w:t>
      </w:r>
      <w:r w:rsidRPr="002479EC">
        <w:rPr>
          <w:rFonts w:ascii="Arial" w:hAnsi="Arial" w:cs="Arial"/>
          <w:sz w:val="24"/>
          <w:szCs w:val="24"/>
        </w:rPr>
        <w:t xml:space="preserve">notificar a las autoridades </w:t>
      </w:r>
      <w:r w:rsidR="00BF2837">
        <w:rPr>
          <w:rFonts w:ascii="Arial" w:hAnsi="Arial" w:cs="Arial"/>
          <w:sz w:val="24"/>
          <w:szCs w:val="24"/>
        </w:rPr>
        <w:t>m</w:t>
      </w:r>
      <w:r w:rsidRPr="002479EC">
        <w:rPr>
          <w:rFonts w:ascii="Arial" w:hAnsi="Arial" w:cs="Arial"/>
          <w:sz w:val="24"/>
          <w:szCs w:val="24"/>
        </w:rPr>
        <w:t>unicipales sobre aquellos que se encuentren solos o abandonados en vía pública, que sean agresivos, se encuentren visiblemente enfermos o presumiblemente contagiados de rabia, de conformidad en lo dispuesto por el Código para la Biodiversidad del Estado de México y demás ordenamientos legales vigentes aplicables;</w:t>
      </w:r>
    </w:p>
    <w:p w14:paraId="61828D16"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abandonar en la vía pública y/o lotes baldíos, vehículos, remolques, chatarra, objetos muebles, materiales de construcción, animales muertos, desperdicios o basura;</w:t>
      </w:r>
    </w:p>
    <w:p w14:paraId="686B60DA"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Conservar limpia la calle, banqueta o área verde que le corresponda, a un costado y/o frente a su domicilio o establecimiento, así como participar en trabajo conjunto con el Gobierno Municipal, a través de jornadas comunitarias con el fin de preservar la infraestructura urbana;</w:t>
      </w:r>
    </w:p>
    <w:p w14:paraId="7A6F7F8E"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Depositar la basura, debidamente separada en orgánica e inorgánica, en los sistemas de recolección que para ello se implementen, evitando hacerlo en la vía pública;</w:t>
      </w:r>
    </w:p>
    <w:p w14:paraId="227D6E2A"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fijar o pegar propaganda o similares en cualquier componente del equipamiento urbano, tales como postes de luz, edificios públicos, puentes peatonales y vehiculares, paraderos, buzones, papeleras y casetas telefónicas, entre otros, excepto en los lugares señalados por las autoridades competentes en proceso electoral;</w:t>
      </w:r>
    </w:p>
    <w:p w14:paraId="40F7F33C"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destruir o maltratar las luminarias, los semáforos y el alumbrado del municipio, así como de conecta</w:t>
      </w:r>
      <w:r w:rsidR="00BF2837">
        <w:rPr>
          <w:rFonts w:ascii="Arial" w:hAnsi="Arial" w:cs="Arial"/>
          <w:sz w:val="24"/>
          <w:szCs w:val="24"/>
        </w:rPr>
        <w:t>rse al suministro eléctrico de e</w:t>
      </w:r>
      <w:r w:rsidRPr="002479EC">
        <w:rPr>
          <w:rFonts w:ascii="Arial" w:hAnsi="Arial" w:cs="Arial"/>
          <w:sz w:val="24"/>
          <w:szCs w:val="24"/>
        </w:rPr>
        <w:t>stos y, en general, de dañar por cualquier medio el equipamiento urbano;</w:t>
      </w:r>
    </w:p>
    <w:p w14:paraId="033B248F"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Colaborar en la preservación y cuidado de la nomenclatura y señalización vial </w:t>
      </w:r>
      <w:r w:rsidRPr="002479EC">
        <w:rPr>
          <w:rFonts w:ascii="Arial" w:hAnsi="Arial" w:cs="Arial"/>
          <w:sz w:val="24"/>
          <w:szCs w:val="24"/>
        </w:rPr>
        <w:lastRenderedPageBreak/>
        <w:t>de uso público;</w:t>
      </w:r>
    </w:p>
    <w:p w14:paraId="0EF63AAC" w14:textId="77777777" w:rsidR="0098438B" w:rsidRPr="002479EC" w:rsidRDefault="00BF2837"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Abstenerse de “graffitear” el</w:t>
      </w:r>
      <w:r w:rsidR="0098438B" w:rsidRPr="002479EC">
        <w:rPr>
          <w:rFonts w:ascii="Arial" w:hAnsi="Arial" w:cs="Arial"/>
          <w:sz w:val="24"/>
          <w:szCs w:val="24"/>
        </w:rPr>
        <w:t xml:space="preserve"> equipamiento urbano </w:t>
      </w:r>
      <w:r w:rsidR="0098438B" w:rsidRPr="002479EC">
        <w:rPr>
          <w:rFonts w:ascii="Arial" w:hAnsi="Arial" w:cs="Arial"/>
          <w:iCs/>
          <w:sz w:val="24"/>
          <w:szCs w:val="24"/>
        </w:rPr>
        <w:t>y</w:t>
      </w:r>
      <w:r w:rsidR="0098438B" w:rsidRPr="002479EC">
        <w:rPr>
          <w:rFonts w:ascii="Arial" w:hAnsi="Arial" w:cs="Arial"/>
          <w:i/>
          <w:iCs/>
          <w:sz w:val="24"/>
          <w:szCs w:val="24"/>
        </w:rPr>
        <w:t xml:space="preserve"> </w:t>
      </w:r>
      <w:r w:rsidR="0098438B" w:rsidRPr="002479EC">
        <w:rPr>
          <w:rFonts w:ascii="Arial" w:hAnsi="Arial" w:cs="Arial"/>
          <w:sz w:val="24"/>
          <w:szCs w:val="24"/>
        </w:rPr>
        <w:t>la propiedad pública y privada</w:t>
      </w:r>
      <w:r w:rsidR="0098438B" w:rsidRPr="002479EC">
        <w:rPr>
          <w:rFonts w:ascii="Arial" w:hAnsi="Arial" w:cs="Arial"/>
          <w:i/>
          <w:iCs/>
          <w:sz w:val="24"/>
          <w:szCs w:val="24"/>
        </w:rPr>
        <w:t xml:space="preserve">, </w:t>
      </w:r>
      <w:r w:rsidR="0098438B" w:rsidRPr="002479EC">
        <w:rPr>
          <w:rFonts w:ascii="Arial" w:hAnsi="Arial" w:cs="Arial"/>
          <w:sz w:val="24"/>
          <w:szCs w:val="24"/>
        </w:rPr>
        <w:t>a excepción de los casos en que se obtenga la autorización correspondiente;</w:t>
      </w:r>
    </w:p>
    <w:p w14:paraId="17359F39"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romper, dañar, modificar o alterar el pavimento, guarniciones y banquetas, sin la autorización correspondiente;</w:t>
      </w:r>
    </w:p>
    <w:p w14:paraId="7F2A03CD"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Denunciar a quienes utilicen cualquier predio como centro de propagación de vicios; expendio de drogas, bebidas alcohólicas y de cualquier otro tipo, que afecten la salud y el desarrollo de las personas;</w:t>
      </w:r>
    </w:p>
    <w:p w14:paraId="09E0D539"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Hacer que sus hijos o pupilos reciban educación y acudan a las escuelas públicas o privadas, así como respetar los derechos que corresponden a </w:t>
      </w:r>
      <w:r w:rsidRPr="002479EC">
        <w:rPr>
          <w:rFonts w:ascii="Arial" w:hAnsi="Arial" w:cs="Arial"/>
          <w:spacing w:val="-7"/>
          <w:sz w:val="24"/>
          <w:szCs w:val="24"/>
        </w:rPr>
        <w:t xml:space="preserve">las y </w:t>
      </w:r>
      <w:r w:rsidRPr="002479EC">
        <w:rPr>
          <w:rFonts w:ascii="Arial" w:hAnsi="Arial" w:cs="Arial"/>
          <w:sz w:val="24"/>
          <w:szCs w:val="24"/>
        </w:rPr>
        <w:t>los</w:t>
      </w:r>
      <w:r w:rsidRPr="002479EC">
        <w:rPr>
          <w:rFonts w:ascii="Arial" w:hAnsi="Arial" w:cs="Arial"/>
          <w:spacing w:val="-7"/>
          <w:sz w:val="24"/>
          <w:szCs w:val="24"/>
        </w:rPr>
        <w:t xml:space="preserve"> </w:t>
      </w:r>
      <w:r w:rsidRPr="002479EC">
        <w:rPr>
          <w:rFonts w:ascii="Arial" w:hAnsi="Arial" w:cs="Arial"/>
          <w:sz w:val="24"/>
          <w:szCs w:val="24"/>
        </w:rPr>
        <w:t>menores de edad y adolescentes;</w:t>
      </w:r>
    </w:p>
    <w:p w14:paraId="1160A807"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Respetar las vías públicas, los parques, jardines, centros deportivos y las áreas de servicio público municipal, así como los derechos de los demás usuarios en los mismos;</w:t>
      </w:r>
    </w:p>
    <w:p w14:paraId="441AD07C"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Pagar las contribuciones municipales que correspondan en términos del Código Financiero del Estado de México y demás disposiciones legales vigentes aplicables;</w:t>
      </w:r>
    </w:p>
    <w:p w14:paraId="53BD0AE0"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Contribuir y participar en los gastos públicos del </w:t>
      </w:r>
      <w:r w:rsidR="00BF2837">
        <w:rPr>
          <w:rFonts w:ascii="Arial" w:hAnsi="Arial" w:cs="Arial"/>
          <w:sz w:val="24"/>
          <w:szCs w:val="24"/>
        </w:rPr>
        <w:t>m</w:t>
      </w:r>
      <w:r w:rsidRPr="002479EC">
        <w:rPr>
          <w:rFonts w:ascii="Arial" w:hAnsi="Arial" w:cs="Arial"/>
          <w:sz w:val="24"/>
          <w:szCs w:val="24"/>
        </w:rPr>
        <w:t>unicipio de manera proporcional y equitativa en su beneficio;</w:t>
      </w:r>
    </w:p>
    <w:p w14:paraId="16570773"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Denunciar todo acto que contravenga las disposiciones legales vigentes aplicables;</w:t>
      </w:r>
    </w:p>
    <w:p w14:paraId="23C5729D"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Respetar y garantizar los derechos de niñas, niños y adolescentes que se estipulan en la Constitución Federal, la particular del Estado de México y demás ordenamientos vigentes aplicables; </w:t>
      </w:r>
    </w:p>
    <w:p w14:paraId="68CAAE79"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Abstenerse de conducir vehículos automotores en estado de ebriedad o bajo el influjo de sustancias psicotrópicas o enervantes;</w:t>
      </w:r>
    </w:p>
    <w:p w14:paraId="42945610" w14:textId="77777777" w:rsidR="0098438B" w:rsidRPr="002479EC" w:rsidRDefault="00BF2837"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E</w:t>
      </w:r>
      <w:r w:rsidRPr="002479EC">
        <w:rPr>
          <w:rFonts w:ascii="Arial" w:hAnsi="Arial" w:cs="Arial"/>
          <w:sz w:val="24"/>
          <w:szCs w:val="24"/>
        </w:rPr>
        <w:t xml:space="preserve">n horarios nocturnos </w:t>
      </w:r>
      <w:r>
        <w:rPr>
          <w:rFonts w:ascii="Arial" w:hAnsi="Arial" w:cs="Arial"/>
          <w:sz w:val="24"/>
          <w:szCs w:val="24"/>
        </w:rPr>
        <w:t>m</w:t>
      </w:r>
      <w:r w:rsidR="0098438B" w:rsidRPr="002479EC">
        <w:rPr>
          <w:rFonts w:ascii="Arial" w:hAnsi="Arial" w:cs="Arial"/>
          <w:sz w:val="24"/>
          <w:szCs w:val="24"/>
        </w:rPr>
        <w:t>antener apagadas las instalaciones de alumbrado de propiedad pública o privada en zonas comerciales, industriales, residenciales o rurales. Norma Técnica Estatal Ambiental</w:t>
      </w:r>
      <w:r>
        <w:rPr>
          <w:rFonts w:ascii="Arial" w:hAnsi="Arial" w:cs="Arial"/>
          <w:sz w:val="24"/>
          <w:szCs w:val="24"/>
        </w:rPr>
        <w:t xml:space="preserve"> NTEA-014-SMA-DS-2011, siempre </w:t>
      </w:r>
      <w:r w:rsidR="0098438B" w:rsidRPr="002479EC">
        <w:rPr>
          <w:rFonts w:ascii="Arial" w:hAnsi="Arial" w:cs="Arial"/>
          <w:sz w:val="24"/>
          <w:szCs w:val="24"/>
        </w:rPr>
        <w:t>y cuando lo permitan las condiciones de seguridad; y</w:t>
      </w:r>
    </w:p>
    <w:p w14:paraId="4FB67230" w14:textId="77777777" w:rsidR="0098438B" w:rsidRPr="002479EC" w:rsidRDefault="0098438B" w:rsidP="0098438B">
      <w:pPr>
        <w:widowControl w:val="0"/>
        <w:numPr>
          <w:ilvl w:val="0"/>
          <w:numId w:val="8"/>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Las demás que les impongan el presente Bando y otras disposiciones legales vigentes.</w:t>
      </w:r>
    </w:p>
    <w:p w14:paraId="25477521"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416536B9"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62F138D6"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w:t>
      </w:r>
    </w:p>
    <w:p w14:paraId="5B1E5D9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CIUDADANOS</w:t>
      </w:r>
    </w:p>
    <w:p w14:paraId="36F8EFED"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071925ED" w14:textId="6E8EC454"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Artículo 2</w:t>
      </w:r>
      <w:r w:rsidR="0017587E">
        <w:rPr>
          <w:rFonts w:ascii="Arial" w:hAnsi="Arial" w:cs="Arial"/>
          <w:b/>
          <w:bCs/>
          <w:sz w:val="24"/>
          <w:szCs w:val="24"/>
        </w:rPr>
        <w:t>3</w:t>
      </w:r>
      <w:r w:rsidRPr="002479EC">
        <w:rPr>
          <w:rFonts w:ascii="Arial" w:hAnsi="Arial" w:cs="Arial"/>
          <w:sz w:val="24"/>
          <w:szCs w:val="24"/>
        </w:rPr>
        <w:t xml:space="preserve">. Las y los ciudadanos del </w:t>
      </w:r>
      <w:r w:rsidR="00B56CD3">
        <w:rPr>
          <w:rFonts w:ascii="Arial" w:hAnsi="Arial" w:cs="Arial"/>
          <w:sz w:val="24"/>
          <w:szCs w:val="24"/>
        </w:rPr>
        <w:t>m</w:t>
      </w:r>
      <w:r w:rsidRPr="002479EC">
        <w:rPr>
          <w:rFonts w:ascii="Arial" w:hAnsi="Arial" w:cs="Arial"/>
          <w:sz w:val="24"/>
          <w:szCs w:val="24"/>
        </w:rPr>
        <w:t>unicipio son las personas que tengan su residencia efectiva dentro del territorio municipal y que:</w:t>
      </w:r>
    </w:p>
    <w:p w14:paraId="6AD0ABD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625E5B62" w14:textId="77777777" w:rsidR="0098438B" w:rsidRPr="002479EC" w:rsidRDefault="0098438B" w:rsidP="0098438B">
      <w:pPr>
        <w:widowControl w:val="0"/>
        <w:numPr>
          <w:ilvl w:val="0"/>
          <w:numId w:val="9"/>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Sean mexicanos;</w:t>
      </w:r>
    </w:p>
    <w:p w14:paraId="58E4A2A1" w14:textId="77777777" w:rsidR="0098438B" w:rsidRPr="002479EC" w:rsidRDefault="0098438B" w:rsidP="0098438B">
      <w:pPr>
        <w:widowControl w:val="0"/>
        <w:numPr>
          <w:ilvl w:val="0"/>
          <w:numId w:val="9"/>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Hayan cumplido dieciocho años;</w:t>
      </w:r>
    </w:p>
    <w:p w14:paraId="563FE722" w14:textId="77777777" w:rsidR="0098438B" w:rsidRPr="002479EC" w:rsidRDefault="0098438B" w:rsidP="0098438B">
      <w:pPr>
        <w:widowControl w:val="0"/>
        <w:numPr>
          <w:ilvl w:val="0"/>
          <w:numId w:val="9"/>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Tengan un modo honesto de vivir; y</w:t>
      </w:r>
    </w:p>
    <w:p w14:paraId="6C92EBB9" w14:textId="77777777" w:rsidR="0098438B" w:rsidRPr="002479EC" w:rsidRDefault="0098438B" w:rsidP="0098438B">
      <w:pPr>
        <w:widowControl w:val="0"/>
        <w:numPr>
          <w:ilvl w:val="0"/>
          <w:numId w:val="9"/>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No se encuentren dentro de los supuestos del </w:t>
      </w:r>
      <w:r w:rsidR="00B56CD3">
        <w:rPr>
          <w:rFonts w:ascii="Arial" w:hAnsi="Arial" w:cs="Arial"/>
          <w:sz w:val="24"/>
          <w:szCs w:val="24"/>
        </w:rPr>
        <w:t>A</w:t>
      </w:r>
      <w:r w:rsidRPr="002479EC">
        <w:rPr>
          <w:rFonts w:ascii="Arial" w:hAnsi="Arial" w:cs="Arial"/>
          <w:sz w:val="24"/>
          <w:szCs w:val="24"/>
        </w:rPr>
        <w:t>rtículo 31 de la Constitución Política del Estado Libre y Soberano de México.</w:t>
      </w:r>
    </w:p>
    <w:p w14:paraId="5B6A1962" w14:textId="77777777" w:rsidR="0098438B" w:rsidRPr="002479EC" w:rsidRDefault="0098438B" w:rsidP="0098438B">
      <w:pPr>
        <w:autoSpaceDE w:val="0"/>
        <w:autoSpaceDN w:val="0"/>
        <w:adjustRightInd w:val="0"/>
        <w:spacing w:after="0" w:line="240" w:lineRule="auto"/>
        <w:contextualSpacing/>
        <w:jc w:val="both"/>
        <w:rPr>
          <w:rFonts w:ascii="Arial" w:hAnsi="Arial" w:cs="Arial"/>
          <w:sz w:val="24"/>
          <w:szCs w:val="24"/>
        </w:rPr>
      </w:pPr>
    </w:p>
    <w:p w14:paraId="105CA423" w14:textId="2D84490C"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Artículo 24</w:t>
      </w:r>
      <w:r w:rsidR="0098438B" w:rsidRPr="002479EC">
        <w:rPr>
          <w:rFonts w:ascii="Arial" w:hAnsi="Arial" w:cs="Arial"/>
          <w:b/>
          <w:bCs/>
          <w:sz w:val="24"/>
          <w:szCs w:val="24"/>
        </w:rPr>
        <w:t xml:space="preserve">. </w:t>
      </w:r>
      <w:r w:rsidR="0098438B" w:rsidRPr="002479EC">
        <w:rPr>
          <w:rFonts w:ascii="Arial" w:hAnsi="Arial" w:cs="Arial"/>
          <w:sz w:val="24"/>
          <w:szCs w:val="24"/>
        </w:rPr>
        <w:t xml:space="preserve">Son prerrogativas de las y los ciudadanos del </w:t>
      </w:r>
      <w:r w:rsidR="00B56CD3">
        <w:rPr>
          <w:rFonts w:ascii="Arial" w:hAnsi="Arial" w:cs="Arial"/>
          <w:sz w:val="24"/>
          <w:szCs w:val="24"/>
        </w:rPr>
        <w:t>m</w:t>
      </w:r>
      <w:r w:rsidR="0098438B" w:rsidRPr="002479EC">
        <w:rPr>
          <w:rFonts w:ascii="Arial" w:hAnsi="Arial" w:cs="Arial"/>
          <w:sz w:val="24"/>
          <w:szCs w:val="24"/>
        </w:rPr>
        <w:t>unicipio:</w:t>
      </w:r>
    </w:p>
    <w:p w14:paraId="4D119CE5"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37BCD04A" w14:textId="77777777" w:rsidR="0098438B" w:rsidRPr="002479EC" w:rsidRDefault="0098438B" w:rsidP="0098438B">
      <w:pPr>
        <w:widowControl w:val="0"/>
        <w:numPr>
          <w:ilvl w:val="0"/>
          <w:numId w:val="10"/>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Votar y ser votados para los cargos públicos de elección popular del </w:t>
      </w:r>
      <w:r w:rsidR="00B56CD3">
        <w:rPr>
          <w:rFonts w:ascii="Arial" w:hAnsi="Arial" w:cs="Arial"/>
          <w:sz w:val="24"/>
          <w:szCs w:val="24"/>
        </w:rPr>
        <w:t>m</w:t>
      </w:r>
      <w:r w:rsidRPr="002479EC">
        <w:rPr>
          <w:rFonts w:ascii="Arial" w:hAnsi="Arial" w:cs="Arial"/>
          <w:sz w:val="24"/>
          <w:szCs w:val="24"/>
        </w:rPr>
        <w:t>unicipio;</w:t>
      </w:r>
    </w:p>
    <w:p w14:paraId="618F6B37" w14:textId="77777777" w:rsidR="0098438B" w:rsidRPr="002479EC" w:rsidRDefault="0098438B" w:rsidP="0098438B">
      <w:pPr>
        <w:widowControl w:val="0"/>
        <w:numPr>
          <w:ilvl w:val="0"/>
          <w:numId w:val="10"/>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 xml:space="preserve">Elegir y ser electos como </w:t>
      </w:r>
      <w:r w:rsidR="00B56CD3">
        <w:rPr>
          <w:rFonts w:ascii="Arial" w:hAnsi="Arial" w:cs="Arial"/>
          <w:sz w:val="24"/>
          <w:szCs w:val="24"/>
        </w:rPr>
        <w:t>a</w:t>
      </w:r>
      <w:r w:rsidRPr="002479EC">
        <w:rPr>
          <w:rFonts w:ascii="Arial" w:hAnsi="Arial" w:cs="Arial"/>
          <w:sz w:val="24"/>
          <w:szCs w:val="24"/>
        </w:rPr>
        <w:t xml:space="preserve">utoridades </w:t>
      </w:r>
      <w:r w:rsidR="00B56CD3">
        <w:rPr>
          <w:rFonts w:ascii="Arial" w:hAnsi="Arial" w:cs="Arial"/>
          <w:sz w:val="24"/>
          <w:szCs w:val="24"/>
        </w:rPr>
        <w:t>a</w:t>
      </w:r>
      <w:r w:rsidRPr="002479EC">
        <w:rPr>
          <w:rFonts w:ascii="Arial" w:hAnsi="Arial" w:cs="Arial"/>
          <w:sz w:val="24"/>
          <w:szCs w:val="24"/>
        </w:rPr>
        <w:t>uxiliares, Consejos de Participación Ciudadana y demás órganos auxiliares del H. Ayuntamiento a que fueren convocados;</w:t>
      </w:r>
    </w:p>
    <w:p w14:paraId="56110FFF" w14:textId="77777777" w:rsidR="0098438B" w:rsidRPr="002479EC" w:rsidRDefault="0098438B" w:rsidP="0098438B">
      <w:pPr>
        <w:widowControl w:val="0"/>
        <w:numPr>
          <w:ilvl w:val="0"/>
          <w:numId w:val="10"/>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Asociarse libre y pacíficamente para tomar parte en los asuntos políticos del Municipio;</w:t>
      </w:r>
    </w:p>
    <w:p w14:paraId="679F7C81" w14:textId="77777777" w:rsidR="0098438B" w:rsidRPr="002479EC" w:rsidRDefault="0098438B" w:rsidP="0098438B">
      <w:pPr>
        <w:widowControl w:val="0"/>
        <w:numPr>
          <w:ilvl w:val="0"/>
          <w:numId w:val="10"/>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Participar en las organizaciones ciudadanas; y</w:t>
      </w:r>
    </w:p>
    <w:p w14:paraId="6C785D04" w14:textId="77777777" w:rsidR="0098438B" w:rsidRPr="002479EC" w:rsidRDefault="0098438B" w:rsidP="0098438B">
      <w:pPr>
        <w:widowControl w:val="0"/>
        <w:numPr>
          <w:ilvl w:val="0"/>
          <w:numId w:val="10"/>
        </w:numPr>
        <w:autoSpaceDE w:val="0"/>
        <w:autoSpaceDN w:val="0"/>
        <w:adjustRightInd w:val="0"/>
        <w:spacing w:after="0" w:line="240" w:lineRule="auto"/>
        <w:ind w:hanging="295"/>
        <w:contextualSpacing/>
        <w:jc w:val="both"/>
        <w:rPr>
          <w:rFonts w:ascii="Arial" w:hAnsi="Arial" w:cs="Arial"/>
          <w:sz w:val="24"/>
          <w:szCs w:val="24"/>
        </w:rPr>
      </w:pPr>
      <w:r w:rsidRPr="002479EC">
        <w:rPr>
          <w:rFonts w:ascii="Arial" w:hAnsi="Arial" w:cs="Arial"/>
          <w:sz w:val="24"/>
          <w:szCs w:val="24"/>
        </w:rPr>
        <w:t>Las demás que se deriven de otros ordenamientos legales vigentes aplicables.</w:t>
      </w:r>
    </w:p>
    <w:p w14:paraId="609561D4" w14:textId="77777777" w:rsidR="0098438B" w:rsidRPr="002479EC" w:rsidRDefault="0098438B" w:rsidP="0098438B">
      <w:pPr>
        <w:autoSpaceDE w:val="0"/>
        <w:autoSpaceDN w:val="0"/>
        <w:adjustRightInd w:val="0"/>
        <w:spacing w:after="0" w:line="240" w:lineRule="auto"/>
        <w:contextualSpacing/>
        <w:jc w:val="both"/>
        <w:rPr>
          <w:rFonts w:ascii="Arial" w:hAnsi="Arial" w:cs="Arial"/>
          <w:sz w:val="24"/>
          <w:szCs w:val="24"/>
        </w:rPr>
      </w:pPr>
    </w:p>
    <w:p w14:paraId="5DD6FA20"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 xml:space="preserve">Solo podrán ejercer sus derechos y prerrogativas quienes se encuentren dentro de los supuestos del </w:t>
      </w:r>
      <w:r w:rsidR="00B56CD3">
        <w:rPr>
          <w:rFonts w:ascii="Arial" w:hAnsi="Arial" w:cs="Arial"/>
          <w:sz w:val="24"/>
          <w:szCs w:val="24"/>
        </w:rPr>
        <w:t>A</w:t>
      </w:r>
      <w:r w:rsidRPr="002479EC">
        <w:rPr>
          <w:rFonts w:ascii="Arial" w:hAnsi="Arial" w:cs="Arial"/>
          <w:sz w:val="24"/>
          <w:szCs w:val="24"/>
        </w:rPr>
        <w:t>rtículo 30 de la Constitución Política del Estado Libre y Soberano de México.</w:t>
      </w:r>
    </w:p>
    <w:p w14:paraId="1B467DFC"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A5BF6A6" w14:textId="77EA2AEC"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25</w:t>
      </w:r>
      <w:r w:rsidR="0098438B" w:rsidRPr="002479EC">
        <w:rPr>
          <w:rFonts w:ascii="Arial" w:hAnsi="Arial" w:cs="Arial"/>
          <w:b/>
          <w:bCs/>
          <w:sz w:val="24"/>
          <w:szCs w:val="24"/>
        </w:rPr>
        <w:t xml:space="preserve">. </w:t>
      </w:r>
      <w:r w:rsidR="0098438B" w:rsidRPr="002479EC">
        <w:rPr>
          <w:rFonts w:ascii="Arial" w:hAnsi="Arial" w:cs="Arial"/>
          <w:sz w:val="24"/>
          <w:szCs w:val="24"/>
        </w:rPr>
        <w:t xml:space="preserve">Son obligaciones de las y los ciudadanos del </w:t>
      </w:r>
      <w:r w:rsidR="00B56CD3">
        <w:rPr>
          <w:rFonts w:ascii="Arial" w:hAnsi="Arial" w:cs="Arial"/>
          <w:sz w:val="24"/>
          <w:szCs w:val="24"/>
        </w:rPr>
        <w:t>m</w:t>
      </w:r>
      <w:r w:rsidR="0098438B" w:rsidRPr="002479EC">
        <w:rPr>
          <w:rFonts w:ascii="Arial" w:hAnsi="Arial" w:cs="Arial"/>
          <w:sz w:val="24"/>
          <w:szCs w:val="24"/>
        </w:rPr>
        <w:t>unicipio:</w:t>
      </w:r>
    </w:p>
    <w:p w14:paraId="351230CC"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5E6CA91" w14:textId="77777777" w:rsidR="0098438B" w:rsidRPr="002479EC" w:rsidRDefault="0098438B" w:rsidP="0098438B">
      <w:pPr>
        <w:widowControl w:val="0"/>
        <w:numPr>
          <w:ilvl w:val="0"/>
          <w:numId w:val="11"/>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Cumplir con los cargos públicos para los que fueren electos;</w:t>
      </w:r>
    </w:p>
    <w:p w14:paraId="51F5E8F4" w14:textId="77777777" w:rsidR="0098438B" w:rsidRPr="002479EC" w:rsidRDefault="0098438B" w:rsidP="0098438B">
      <w:pPr>
        <w:widowControl w:val="0"/>
        <w:numPr>
          <w:ilvl w:val="0"/>
          <w:numId w:val="11"/>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Votar en las elecciones de las </w:t>
      </w:r>
      <w:r w:rsidR="00B56CD3">
        <w:rPr>
          <w:rFonts w:ascii="Arial" w:hAnsi="Arial" w:cs="Arial"/>
          <w:sz w:val="24"/>
          <w:szCs w:val="24"/>
        </w:rPr>
        <w:t>d</w:t>
      </w:r>
      <w:r w:rsidRPr="002479EC">
        <w:rPr>
          <w:rFonts w:ascii="Arial" w:hAnsi="Arial" w:cs="Arial"/>
          <w:sz w:val="24"/>
          <w:szCs w:val="24"/>
        </w:rPr>
        <w:t xml:space="preserve">elegaciones </w:t>
      </w:r>
      <w:r w:rsidR="00B56CD3">
        <w:rPr>
          <w:rFonts w:ascii="Arial" w:hAnsi="Arial" w:cs="Arial"/>
          <w:sz w:val="24"/>
          <w:szCs w:val="24"/>
        </w:rPr>
        <w:t>m</w:t>
      </w:r>
      <w:r w:rsidRPr="002479EC">
        <w:rPr>
          <w:rFonts w:ascii="Arial" w:hAnsi="Arial" w:cs="Arial"/>
          <w:sz w:val="24"/>
          <w:szCs w:val="24"/>
        </w:rPr>
        <w:t>unicipales y los Consejos de Participación Ciudadana y cumplir con las funciones para las que fueren electos; y</w:t>
      </w:r>
    </w:p>
    <w:p w14:paraId="61F6AF08" w14:textId="77777777" w:rsidR="0098438B" w:rsidRPr="002479EC" w:rsidRDefault="0098438B" w:rsidP="0098438B">
      <w:pPr>
        <w:widowControl w:val="0"/>
        <w:numPr>
          <w:ilvl w:val="0"/>
          <w:numId w:val="11"/>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Todas aquellas que deriven de otros ordenamientos legales vigentes aplicables.</w:t>
      </w:r>
    </w:p>
    <w:p w14:paraId="4FA5B04E"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269777B" w14:textId="07A1499C"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26</w:t>
      </w:r>
      <w:r w:rsidR="0098438B" w:rsidRPr="002479EC">
        <w:rPr>
          <w:rFonts w:ascii="Arial" w:hAnsi="Arial" w:cs="Arial"/>
          <w:b/>
          <w:bCs/>
          <w:sz w:val="24"/>
          <w:szCs w:val="24"/>
        </w:rPr>
        <w:t xml:space="preserve">. </w:t>
      </w:r>
      <w:r w:rsidR="0098438B" w:rsidRPr="002479EC">
        <w:rPr>
          <w:rFonts w:ascii="Arial" w:hAnsi="Arial" w:cs="Arial"/>
          <w:sz w:val="24"/>
          <w:szCs w:val="24"/>
        </w:rPr>
        <w:t>Sin agravio de la realidad social y administrativa que atiende a la población ecatepequense, según los resultados del segundo conteo de población y vivienda 2010 del INEGI, Ecatepec de Morelos tiene una población de 1, 677,</w:t>
      </w:r>
      <w:r w:rsidR="00A04DE6">
        <w:rPr>
          <w:rFonts w:ascii="Arial" w:hAnsi="Arial" w:cs="Arial"/>
          <w:sz w:val="24"/>
          <w:szCs w:val="24"/>
        </w:rPr>
        <w:t xml:space="preserve"> </w:t>
      </w:r>
      <w:r w:rsidR="0098438B" w:rsidRPr="002479EC">
        <w:rPr>
          <w:rFonts w:ascii="Arial" w:hAnsi="Arial" w:cs="Arial"/>
          <w:sz w:val="24"/>
          <w:szCs w:val="24"/>
        </w:rPr>
        <w:t>678 habit</w:t>
      </w:r>
      <w:r w:rsidR="00A04DE6">
        <w:rPr>
          <w:rFonts w:ascii="Arial" w:hAnsi="Arial" w:cs="Arial"/>
          <w:sz w:val="24"/>
          <w:szCs w:val="24"/>
        </w:rPr>
        <w:t>antes y una tasa de crecimiento</w:t>
      </w:r>
      <w:r w:rsidR="0098438B" w:rsidRPr="002479EC">
        <w:rPr>
          <w:rFonts w:ascii="Arial" w:hAnsi="Arial" w:cs="Arial"/>
          <w:sz w:val="24"/>
          <w:szCs w:val="24"/>
        </w:rPr>
        <w:t xml:space="preserve"> de 2.1 por ciento anual.</w:t>
      </w:r>
    </w:p>
    <w:p w14:paraId="431966AD"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4084CF24" w14:textId="77777777" w:rsidR="0098438B" w:rsidRPr="002479EC" w:rsidRDefault="0098438B" w:rsidP="0098438B">
      <w:pPr>
        <w:autoSpaceDE w:val="0"/>
        <w:autoSpaceDN w:val="0"/>
        <w:adjustRightInd w:val="0"/>
        <w:spacing w:after="0" w:line="240" w:lineRule="auto"/>
        <w:jc w:val="center"/>
        <w:rPr>
          <w:rFonts w:ascii="Arial" w:hAnsi="Arial" w:cs="Arial"/>
          <w:b/>
          <w:sz w:val="24"/>
          <w:szCs w:val="24"/>
        </w:rPr>
      </w:pPr>
    </w:p>
    <w:p w14:paraId="77EFB408" w14:textId="77777777" w:rsidR="0098438B" w:rsidRPr="002479EC" w:rsidRDefault="0098438B" w:rsidP="0098438B">
      <w:pPr>
        <w:autoSpaceDE w:val="0"/>
        <w:autoSpaceDN w:val="0"/>
        <w:adjustRightInd w:val="0"/>
        <w:spacing w:after="0" w:line="240" w:lineRule="auto"/>
        <w:jc w:val="center"/>
        <w:rPr>
          <w:rFonts w:ascii="Arial" w:hAnsi="Arial" w:cs="Arial"/>
          <w:b/>
          <w:sz w:val="24"/>
          <w:szCs w:val="24"/>
        </w:rPr>
      </w:pPr>
    </w:p>
    <w:p w14:paraId="41DA8114" w14:textId="7050BE4B" w:rsidR="0098438B" w:rsidRDefault="00215E1F" w:rsidP="0098438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CAPÍTULO III</w:t>
      </w:r>
    </w:p>
    <w:p w14:paraId="4279F6F2" w14:textId="77777777" w:rsidR="00215E1F" w:rsidRPr="002479EC" w:rsidRDefault="00215E1F" w:rsidP="00215E1F">
      <w:pPr>
        <w:autoSpaceDE w:val="0"/>
        <w:autoSpaceDN w:val="0"/>
        <w:adjustRightInd w:val="0"/>
        <w:spacing w:after="0" w:line="240" w:lineRule="auto"/>
        <w:jc w:val="center"/>
        <w:rPr>
          <w:rFonts w:ascii="Arial" w:hAnsi="Arial" w:cs="Arial"/>
          <w:b/>
          <w:sz w:val="24"/>
          <w:szCs w:val="24"/>
        </w:rPr>
      </w:pPr>
      <w:r w:rsidRPr="002479EC">
        <w:rPr>
          <w:rFonts w:ascii="Arial" w:hAnsi="Arial" w:cs="Arial"/>
          <w:b/>
          <w:sz w:val="24"/>
          <w:szCs w:val="24"/>
        </w:rPr>
        <w:t>DE LOS DERECHOS HUMANOS</w:t>
      </w:r>
    </w:p>
    <w:p w14:paraId="165B2A7F" w14:textId="77777777" w:rsidR="00215E1F" w:rsidRPr="002479EC" w:rsidRDefault="00215E1F" w:rsidP="0098438B">
      <w:pPr>
        <w:autoSpaceDE w:val="0"/>
        <w:autoSpaceDN w:val="0"/>
        <w:adjustRightInd w:val="0"/>
        <w:spacing w:after="0" w:line="240" w:lineRule="auto"/>
        <w:jc w:val="center"/>
        <w:rPr>
          <w:rFonts w:ascii="Arial" w:hAnsi="Arial" w:cs="Arial"/>
          <w:b/>
          <w:sz w:val="24"/>
          <w:szCs w:val="24"/>
        </w:rPr>
      </w:pPr>
    </w:p>
    <w:p w14:paraId="110E21E1" w14:textId="77777777" w:rsidR="0098438B" w:rsidRPr="002479EC" w:rsidRDefault="0098438B" w:rsidP="0098438B">
      <w:pPr>
        <w:autoSpaceDE w:val="0"/>
        <w:autoSpaceDN w:val="0"/>
        <w:adjustRightInd w:val="0"/>
        <w:spacing w:after="0" w:line="240" w:lineRule="auto"/>
        <w:jc w:val="center"/>
        <w:rPr>
          <w:rFonts w:ascii="Arial" w:hAnsi="Arial" w:cs="Arial"/>
          <w:b/>
          <w:sz w:val="24"/>
          <w:szCs w:val="24"/>
        </w:rPr>
      </w:pPr>
    </w:p>
    <w:p w14:paraId="66365D6C" w14:textId="5B0BC8B3"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27</w:t>
      </w:r>
      <w:r w:rsidR="0098438B" w:rsidRPr="002479EC">
        <w:rPr>
          <w:rFonts w:ascii="Arial" w:hAnsi="Arial" w:cs="Arial"/>
          <w:b/>
          <w:sz w:val="24"/>
          <w:szCs w:val="24"/>
        </w:rPr>
        <w:t xml:space="preserve">. </w:t>
      </w:r>
      <w:r w:rsidR="0098438B" w:rsidRPr="002479EC">
        <w:rPr>
          <w:rFonts w:ascii="Arial" w:hAnsi="Arial" w:cs="Arial"/>
          <w:sz w:val="24"/>
          <w:szCs w:val="24"/>
        </w:rPr>
        <w:t xml:space="preserve">En el municipio de Ecatepec de Morelos, todas las personas gozarán de los derechos humanos reconocidos en la Constitución Política de los Estados Unidos Mexicanos, en los Tratados Internacionales, en la Constitución Política del Estado Libre y Soberano de México y demás ordenamientos jurídicos aplicables. </w:t>
      </w:r>
    </w:p>
    <w:p w14:paraId="4EAAEA46" w14:textId="77777777" w:rsidR="0098438B" w:rsidRPr="002479EC" w:rsidRDefault="0098438B" w:rsidP="0098438B">
      <w:pPr>
        <w:autoSpaceDE w:val="0"/>
        <w:autoSpaceDN w:val="0"/>
        <w:adjustRightInd w:val="0"/>
        <w:spacing w:after="0" w:line="240" w:lineRule="auto"/>
        <w:jc w:val="center"/>
        <w:rPr>
          <w:rFonts w:ascii="Arial" w:hAnsi="Arial" w:cs="Arial"/>
          <w:sz w:val="24"/>
          <w:szCs w:val="24"/>
        </w:rPr>
      </w:pPr>
    </w:p>
    <w:p w14:paraId="0DEA6AC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Todas las autoridades municipales, en el ámbito de su competencia, tienen la obligación de promover, difundir, respetar, proteger y garantizar los derechos humanos.</w:t>
      </w:r>
    </w:p>
    <w:p w14:paraId="75101F79" w14:textId="77777777" w:rsidR="0098438B" w:rsidRPr="002479EC" w:rsidRDefault="0098438B" w:rsidP="0098438B">
      <w:pPr>
        <w:autoSpaceDE w:val="0"/>
        <w:autoSpaceDN w:val="0"/>
        <w:adjustRightInd w:val="0"/>
        <w:spacing w:after="0" w:line="240" w:lineRule="auto"/>
        <w:jc w:val="center"/>
        <w:rPr>
          <w:rFonts w:ascii="Arial" w:hAnsi="Arial" w:cs="Arial"/>
          <w:sz w:val="24"/>
          <w:szCs w:val="24"/>
        </w:rPr>
      </w:pPr>
    </w:p>
    <w:p w14:paraId="06945F78" w14:textId="77777777" w:rsidR="0098438B" w:rsidRPr="002479EC" w:rsidRDefault="00A04DE6" w:rsidP="00984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Ayuntamiento deberá</w:t>
      </w:r>
      <w:r w:rsidR="0098438B" w:rsidRPr="002479EC">
        <w:rPr>
          <w:rFonts w:ascii="Arial" w:hAnsi="Arial" w:cs="Arial"/>
          <w:sz w:val="24"/>
          <w:szCs w:val="24"/>
        </w:rPr>
        <w:t xml:space="preserve"> prevenir, investigar, sancionar y reparar las violaciones a los derechos humanos, en los términos que establezca la ley.</w:t>
      </w:r>
    </w:p>
    <w:p w14:paraId="051F317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8B9AF40" w14:textId="0C344784"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Artículo 28.</w:t>
      </w:r>
      <w:r w:rsidR="0098438B" w:rsidRPr="002479EC">
        <w:rPr>
          <w:rFonts w:ascii="Arial" w:hAnsi="Arial" w:cs="Arial"/>
          <w:b/>
          <w:sz w:val="24"/>
          <w:szCs w:val="24"/>
        </w:rPr>
        <w:t xml:space="preserve"> </w:t>
      </w:r>
      <w:r w:rsidR="0098438B" w:rsidRPr="002479EC">
        <w:rPr>
          <w:rFonts w:ascii="Arial" w:hAnsi="Arial" w:cs="Arial"/>
          <w:sz w:val="24"/>
          <w:szCs w:val="24"/>
        </w:rPr>
        <w:t>El Ayuntamiento</w:t>
      </w:r>
      <w:r w:rsidR="00A04DE6">
        <w:rPr>
          <w:rFonts w:ascii="Arial" w:hAnsi="Arial" w:cs="Arial"/>
          <w:sz w:val="24"/>
          <w:szCs w:val="24"/>
        </w:rPr>
        <w:t>,</w:t>
      </w:r>
      <w:r w:rsidR="0098438B" w:rsidRPr="002479EC">
        <w:rPr>
          <w:rFonts w:ascii="Arial" w:hAnsi="Arial" w:cs="Arial"/>
          <w:sz w:val="24"/>
          <w:szCs w:val="24"/>
        </w:rPr>
        <w:t xml:space="preserve"> en materia de Derechos Humanos, realizará las siguientes acciones:</w:t>
      </w:r>
    </w:p>
    <w:p w14:paraId="2684D7E2"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515AC454" w14:textId="77777777" w:rsidR="0098438B" w:rsidRPr="002479EC" w:rsidRDefault="0098438B" w:rsidP="005A32A6">
      <w:pPr>
        <w:pStyle w:val="Prrafodelista"/>
        <w:numPr>
          <w:ilvl w:val="0"/>
          <w:numId w:val="19"/>
        </w:numPr>
        <w:autoSpaceDE w:val="0"/>
        <w:autoSpaceDN w:val="0"/>
        <w:adjustRightInd w:val="0"/>
        <w:spacing w:after="0" w:line="240" w:lineRule="auto"/>
        <w:ind w:left="851" w:hanging="284"/>
        <w:jc w:val="both"/>
        <w:rPr>
          <w:rFonts w:ascii="Arial" w:hAnsi="Arial" w:cs="Arial"/>
          <w:sz w:val="24"/>
          <w:szCs w:val="24"/>
        </w:rPr>
      </w:pPr>
      <w:r w:rsidRPr="002479EC">
        <w:rPr>
          <w:rFonts w:ascii="Arial" w:hAnsi="Arial" w:cs="Arial"/>
          <w:sz w:val="24"/>
          <w:szCs w:val="24"/>
        </w:rPr>
        <w:t>Garantizar el respeto a los derechos huma</w:t>
      </w:r>
      <w:r w:rsidR="00A04DE6">
        <w:rPr>
          <w:rFonts w:ascii="Arial" w:hAnsi="Arial" w:cs="Arial"/>
          <w:sz w:val="24"/>
          <w:szCs w:val="24"/>
        </w:rPr>
        <w:t>nos, difundiendo y promoviendo e</w:t>
      </w:r>
      <w:r w:rsidRPr="002479EC">
        <w:rPr>
          <w:rFonts w:ascii="Arial" w:hAnsi="Arial" w:cs="Arial"/>
          <w:sz w:val="24"/>
          <w:szCs w:val="24"/>
        </w:rPr>
        <w:t xml:space="preserve">stos entre los habitantes del </w:t>
      </w:r>
      <w:r w:rsidR="00A04DE6">
        <w:rPr>
          <w:rFonts w:ascii="Arial" w:hAnsi="Arial" w:cs="Arial"/>
          <w:sz w:val="24"/>
          <w:szCs w:val="24"/>
        </w:rPr>
        <w:t>m</w:t>
      </w:r>
      <w:r w:rsidRPr="002479EC">
        <w:rPr>
          <w:rFonts w:ascii="Arial" w:hAnsi="Arial" w:cs="Arial"/>
          <w:sz w:val="24"/>
          <w:szCs w:val="24"/>
        </w:rPr>
        <w:t>unicipio, con perspectiva e igualdad de género, conforme a los principios de universalidad, interdependencia, indivisibilidad y progresividad;</w:t>
      </w:r>
    </w:p>
    <w:p w14:paraId="222AB271" w14:textId="77777777" w:rsidR="0098438B" w:rsidRPr="002479EC" w:rsidRDefault="0098438B" w:rsidP="005A32A6">
      <w:pPr>
        <w:pStyle w:val="Prrafodelista"/>
        <w:numPr>
          <w:ilvl w:val="0"/>
          <w:numId w:val="19"/>
        </w:numPr>
        <w:autoSpaceDE w:val="0"/>
        <w:autoSpaceDN w:val="0"/>
        <w:adjustRightInd w:val="0"/>
        <w:spacing w:after="0" w:line="240" w:lineRule="auto"/>
        <w:ind w:left="851" w:hanging="284"/>
        <w:jc w:val="both"/>
        <w:rPr>
          <w:rFonts w:ascii="Arial" w:hAnsi="Arial" w:cs="Arial"/>
          <w:sz w:val="24"/>
          <w:szCs w:val="24"/>
          <w:lang w:val="es"/>
        </w:rPr>
      </w:pPr>
      <w:r w:rsidRPr="002479EC">
        <w:rPr>
          <w:rFonts w:ascii="Arial" w:hAnsi="Arial" w:cs="Arial"/>
          <w:sz w:val="24"/>
          <w:szCs w:val="24"/>
        </w:rPr>
        <w:t>Establecer las medidas conducentes para evitar la discriminación motivada por origen étnico o racial, género, edad, discapacidad, condición social, de salud, religión, de opinión, preferencia sexual, estado civil o cualquier otro que atente contra la dignidad humana y tenga por objeto anular  o menoscabar los derechos y libertades de las personas;</w:t>
      </w:r>
    </w:p>
    <w:p w14:paraId="5B0C706A" w14:textId="77777777" w:rsidR="00C743CC" w:rsidRPr="002479EC" w:rsidRDefault="00C743CC" w:rsidP="005A32A6">
      <w:pPr>
        <w:pStyle w:val="Prrafodelista"/>
        <w:numPr>
          <w:ilvl w:val="0"/>
          <w:numId w:val="19"/>
        </w:numPr>
        <w:autoSpaceDE w:val="0"/>
        <w:autoSpaceDN w:val="0"/>
        <w:adjustRightInd w:val="0"/>
        <w:spacing w:after="0" w:line="240" w:lineRule="auto"/>
        <w:ind w:left="851" w:hanging="284"/>
        <w:jc w:val="both"/>
        <w:rPr>
          <w:rFonts w:ascii="Arial" w:hAnsi="Arial" w:cs="Arial"/>
          <w:sz w:val="24"/>
          <w:szCs w:val="24"/>
        </w:rPr>
      </w:pPr>
      <w:r w:rsidRPr="002479EC">
        <w:rPr>
          <w:rFonts w:ascii="Arial" w:hAnsi="Arial" w:cs="Arial"/>
          <w:sz w:val="24"/>
          <w:szCs w:val="24"/>
        </w:rPr>
        <w:t xml:space="preserve">Establecer programas, acciones, ejes rectores, políticas tendientes a la protección de los derechos humanos de las niñas, niños, adolescentes, grupos vulnerables y personas con discapacidad del </w:t>
      </w:r>
      <w:r w:rsidR="00A04DE6">
        <w:rPr>
          <w:rFonts w:ascii="Arial" w:hAnsi="Arial" w:cs="Arial"/>
          <w:sz w:val="24"/>
          <w:szCs w:val="24"/>
        </w:rPr>
        <w:t>m</w:t>
      </w:r>
      <w:r w:rsidRPr="002479EC">
        <w:rPr>
          <w:rFonts w:ascii="Arial" w:hAnsi="Arial" w:cs="Arial"/>
          <w:sz w:val="24"/>
          <w:szCs w:val="24"/>
        </w:rPr>
        <w:t xml:space="preserve">unicipio en coordinación con el </w:t>
      </w:r>
      <w:r w:rsidRPr="002479EC">
        <w:rPr>
          <w:rFonts w:ascii="Arial" w:eastAsiaTheme="minorHAnsi" w:hAnsi="Arial" w:cs="Arial"/>
          <w:sz w:val="24"/>
          <w:szCs w:val="24"/>
          <w:lang w:val="es"/>
        </w:rPr>
        <w:t xml:space="preserve">Sistema Municipal de Protección Integral de Niñas, Niños y Adolescentes de Ecatepec de Morelos, </w:t>
      </w:r>
      <w:r w:rsidRPr="002479EC">
        <w:rPr>
          <w:rFonts w:ascii="Arial" w:hAnsi="Arial" w:cs="Arial"/>
          <w:sz w:val="24"/>
          <w:szCs w:val="24"/>
          <w:lang w:val="es"/>
        </w:rPr>
        <w:t xml:space="preserve">reconociendo a niñas, niños y adolescentes como titulares de derechos, bajo los principios de universalidad, interdependencia, indivisibilidad y progresividad; en virtud de lo cual se garantizará  el pleno ejercicio, respeto, protección y promoción de los derechos humanos, estableciendo las bases generales para la participación de los sectores privado y social en estas acciones; conforme a lo establecido en la Constitución Política de los Estados Unidos Mexicanos, </w:t>
      </w:r>
      <w:r w:rsidRPr="002479EC">
        <w:rPr>
          <w:rFonts w:ascii="Arial" w:hAnsi="Arial" w:cs="Arial"/>
          <w:bCs/>
          <w:sz w:val="24"/>
          <w:szCs w:val="24"/>
        </w:rPr>
        <w:t xml:space="preserve">Ley General de los Derechos de Niñas, Niños y Adolescentes, </w:t>
      </w:r>
      <w:r w:rsidRPr="002479EC">
        <w:rPr>
          <w:rFonts w:ascii="Arial" w:hAnsi="Arial" w:cs="Arial"/>
          <w:sz w:val="24"/>
          <w:szCs w:val="24"/>
        </w:rPr>
        <w:t xml:space="preserve">Ley de los Derechos de Niñas, Niños y Adolescentes del Estado de México </w:t>
      </w:r>
      <w:r w:rsidRPr="002479EC">
        <w:rPr>
          <w:rFonts w:ascii="Arial" w:hAnsi="Arial" w:cs="Arial"/>
          <w:sz w:val="24"/>
          <w:szCs w:val="24"/>
          <w:lang w:val="es"/>
        </w:rPr>
        <w:t>y en los tratados internacionales de los que el Estado Mexicano forma parte;</w:t>
      </w:r>
    </w:p>
    <w:p w14:paraId="07418AC6" w14:textId="77777777" w:rsidR="0098438B" w:rsidRPr="002479EC" w:rsidRDefault="0098438B" w:rsidP="005A32A6">
      <w:pPr>
        <w:pStyle w:val="Prrafodelista"/>
        <w:numPr>
          <w:ilvl w:val="0"/>
          <w:numId w:val="19"/>
        </w:numPr>
        <w:autoSpaceDE w:val="0"/>
        <w:autoSpaceDN w:val="0"/>
        <w:adjustRightInd w:val="0"/>
        <w:spacing w:after="0" w:line="240" w:lineRule="auto"/>
        <w:ind w:left="851" w:hanging="284"/>
        <w:jc w:val="both"/>
        <w:rPr>
          <w:rFonts w:ascii="Arial" w:hAnsi="Arial" w:cs="Arial"/>
          <w:sz w:val="24"/>
          <w:szCs w:val="24"/>
        </w:rPr>
      </w:pPr>
      <w:r w:rsidRPr="002479EC">
        <w:rPr>
          <w:rFonts w:ascii="Arial" w:hAnsi="Arial" w:cs="Arial"/>
          <w:sz w:val="24"/>
          <w:szCs w:val="24"/>
        </w:rPr>
        <w:t>Ejecutar las acciones tendientes a que todo servidor público municipal esté obligado a responder las recomendaciones que emitan los Organismos de Derechos Humanos; y</w:t>
      </w:r>
    </w:p>
    <w:p w14:paraId="045DE63B" w14:textId="77777777" w:rsidR="00E45F3F" w:rsidRPr="00E45F3F" w:rsidRDefault="0098438B" w:rsidP="00E45F3F">
      <w:pPr>
        <w:pStyle w:val="Prrafodelista"/>
        <w:numPr>
          <w:ilvl w:val="0"/>
          <w:numId w:val="19"/>
        </w:numPr>
        <w:spacing w:after="0" w:line="240" w:lineRule="auto"/>
        <w:ind w:left="851" w:hanging="284"/>
        <w:jc w:val="both"/>
        <w:rPr>
          <w:rFonts w:ascii="Arial" w:eastAsia="Times New Roman" w:hAnsi="Arial" w:cs="Arial"/>
          <w:sz w:val="24"/>
          <w:szCs w:val="24"/>
          <w:lang w:val="es-ES" w:eastAsia="es-ES"/>
        </w:rPr>
      </w:pPr>
      <w:r w:rsidRPr="002479EC">
        <w:rPr>
          <w:rFonts w:ascii="Arial" w:eastAsia="Times New Roman" w:hAnsi="Arial" w:cs="Arial"/>
          <w:sz w:val="24"/>
          <w:szCs w:val="24"/>
          <w:lang w:val="es-ES" w:eastAsia="es-ES"/>
        </w:rPr>
        <w:t xml:space="preserve">Garantizar el pleno ejercicio, respeto, protección y promoción de los derechos humanos de niñas, niños y adolescentes, grupos vulnerables  conforme a lo establecido en la Constitución Política de los Estados Unidos Mexicanos, en los tratados internacionales de los que el Estado Mexicano forma parte, en la Ley General de los Derechos de Niñas, Niños y Adolescentes, en la Constitución Política del Estado Libre y Soberano de México, en la </w:t>
      </w:r>
      <w:r w:rsidRPr="002479EC">
        <w:rPr>
          <w:rFonts w:ascii="Arial" w:eastAsia="Times New Roman" w:hAnsi="Arial" w:cs="Arial"/>
          <w:bCs/>
          <w:sz w:val="24"/>
          <w:szCs w:val="24"/>
          <w:lang w:val="es-ES" w:eastAsia="es-ES"/>
        </w:rPr>
        <w:t>Ley para la Protección de los Derechos de las Niñas, Niños y Adolescentes del Estado de México, en el Presente Bando y demás Reglamentos aplicables.</w:t>
      </w:r>
    </w:p>
    <w:p w14:paraId="31030FA1" w14:textId="21560ECC" w:rsidR="00E45F3F" w:rsidRPr="00E45F3F" w:rsidRDefault="00E45F3F" w:rsidP="00E45F3F">
      <w:pPr>
        <w:pStyle w:val="Prrafodelista"/>
        <w:numPr>
          <w:ilvl w:val="0"/>
          <w:numId w:val="19"/>
        </w:numPr>
        <w:spacing w:after="0" w:line="240" w:lineRule="auto"/>
        <w:ind w:left="851" w:hanging="284"/>
        <w:jc w:val="both"/>
        <w:rPr>
          <w:rFonts w:ascii="Arial" w:eastAsia="Times New Roman" w:hAnsi="Arial" w:cs="Arial"/>
          <w:sz w:val="24"/>
          <w:szCs w:val="24"/>
          <w:lang w:val="es-ES" w:eastAsia="es-ES"/>
        </w:rPr>
      </w:pPr>
      <w:r w:rsidRPr="00E45F3F">
        <w:rPr>
          <w:rFonts w:ascii="Arial" w:hAnsi="Arial" w:cs="Arial"/>
          <w:bCs/>
          <w:sz w:val="24"/>
          <w:szCs w:val="24"/>
        </w:rPr>
        <w:t xml:space="preserve">Corresponde a la Defensoría Municipal de Derechos Humanos desarrollar programas y acciones que tengan como principal objetivo promover, fomentar y difundir la práctica de los derechos humanos, así como participar en las acciones y/o programas que realicen los Organismos No Gubernamentales de derechos humanos, supervisando sus actividades y eventos; además de recibir </w:t>
      </w:r>
      <w:r w:rsidRPr="00E45F3F">
        <w:rPr>
          <w:rFonts w:ascii="Arial" w:hAnsi="Arial" w:cs="Arial"/>
          <w:sz w:val="24"/>
          <w:szCs w:val="24"/>
        </w:rPr>
        <w:t>las quejas de la población municipal que involucran violaciones a los derechos humanos por parte de servidores públicos, y practicar, junto con la Comisión de Derechos Humanos del Estado de México (C.O.D.H.E.M), conciliaciones y mediaciones cuando los afectados hayan aceptado este medio alternativo de solución.</w:t>
      </w:r>
    </w:p>
    <w:p w14:paraId="78756F7F" w14:textId="56F5DBEE" w:rsidR="0098438B" w:rsidRPr="002479EC" w:rsidRDefault="0098438B" w:rsidP="00E45F3F">
      <w:pPr>
        <w:pStyle w:val="Prrafodelista"/>
        <w:spacing w:after="0" w:line="240" w:lineRule="auto"/>
        <w:ind w:left="851"/>
        <w:jc w:val="both"/>
        <w:rPr>
          <w:rFonts w:ascii="Arial" w:eastAsia="Times New Roman" w:hAnsi="Arial" w:cs="Arial"/>
          <w:sz w:val="24"/>
          <w:szCs w:val="24"/>
          <w:lang w:val="es-ES" w:eastAsia="es-ES"/>
        </w:rPr>
      </w:pPr>
      <w:r w:rsidRPr="002479EC">
        <w:rPr>
          <w:rFonts w:ascii="Arial" w:eastAsia="Times New Roman" w:hAnsi="Arial" w:cs="Arial"/>
          <w:bCs/>
          <w:sz w:val="24"/>
          <w:szCs w:val="24"/>
          <w:lang w:val="es-ES" w:eastAsia="es-ES"/>
        </w:rPr>
        <w:lastRenderedPageBreak/>
        <w:t xml:space="preserve"> </w:t>
      </w:r>
    </w:p>
    <w:p w14:paraId="4C43435D" w14:textId="77777777" w:rsidR="0098438B" w:rsidRPr="002479EC" w:rsidRDefault="0098438B" w:rsidP="0098438B">
      <w:pPr>
        <w:spacing w:after="0" w:line="240" w:lineRule="auto"/>
        <w:ind w:left="1224" w:hanging="648"/>
        <w:jc w:val="both"/>
        <w:rPr>
          <w:rFonts w:ascii="Arial" w:eastAsia="Times New Roman" w:hAnsi="Arial" w:cs="Arial"/>
          <w:sz w:val="24"/>
          <w:szCs w:val="24"/>
          <w:lang w:val="es-ES" w:eastAsia="es-ES"/>
        </w:rPr>
      </w:pPr>
    </w:p>
    <w:p w14:paraId="4B7C13BC" w14:textId="77777777" w:rsidR="0098438B" w:rsidRPr="002479EC" w:rsidRDefault="0098438B" w:rsidP="0098438B">
      <w:pPr>
        <w:spacing w:after="0" w:line="240" w:lineRule="auto"/>
        <w:jc w:val="both"/>
        <w:rPr>
          <w:rFonts w:ascii="Arial" w:eastAsia="Times New Roman" w:hAnsi="Arial" w:cs="Arial"/>
          <w:sz w:val="24"/>
          <w:szCs w:val="24"/>
          <w:lang w:val="es-ES" w:eastAsia="es-ES"/>
        </w:rPr>
      </w:pPr>
      <w:r w:rsidRPr="002479EC">
        <w:rPr>
          <w:rFonts w:ascii="Arial" w:eastAsia="Times New Roman" w:hAnsi="Arial" w:cs="Arial"/>
          <w:sz w:val="24"/>
          <w:szCs w:val="24"/>
          <w:lang w:val="es-ES" w:eastAsia="es-ES"/>
        </w:rPr>
        <w:t>Igualmente velará y garantizará  el respeto a los derechos de las niñas, niños y adolescentes migrantes, acompañados, no acompañados, separados, nacionales, extranjeros y repatriados.</w:t>
      </w:r>
    </w:p>
    <w:p w14:paraId="720E020A" w14:textId="77777777" w:rsidR="0098438B" w:rsidRPr="002479EC" w:rsidRDefault="0098438B" w:rsidP="0098438B">
      <w:pPr>
        <w:autoSpaceDE w:val="0"/>
        <w:autoSpaceDN w:val="0"/>
        <w:adjustRightInd w:val="0"/>
        <w:spacing w:after="0" w:line="240" w:lineRule="auto"/>
        <w:jc w:val="both"/>
        <w:rPr>
          <w:rFonts w:ascii="Arial" w:hAnsi="Arial" w:cs="Arial"/>
          <w:sz w:val="24"/>
          <w:szCs w:val="24"/>
          <w:lang w:val="es-ES"/>
        </w:rPr>
      </w:pPr>
    </w:p>
    <w:p w14:paraId="1E71254F"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75B0FBEC" w14:textId="0A81C5E1"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TÍTULO SÉXTO</w:t>
      </w:r>
    </w:p>
    <w:p w14:paraId="21BD7DBA"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 ORGANIZACIÓN Y FUNCIONAMIENTO DEL GOBIERNO MUNICIPAL</w:t>
      </w:r>
    </w:p>
    <w:p w14:paraId="7D8D1F1C"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9EF6D82"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w:t>
      </w:r>
    </w:p>
    <w:p w14:paraId="6148E346"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H. AYUNTAMIENTO</w:t>
      </w:r>
    </w:p>
    <w:p w14:paraId="4443E678"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BED74F6" w14:textId="6E35808B"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29</w:t>
      </w:r>
      <w:r w:rsidR="0098438B" w:rsidRPr="002479EC">
        <w:rPr>
          <w:rFonts w:ascii="Arial" w:hAnsi="Arial" w:cs="Arial"/>
          <w:b/>
          <w:bCs/>
          <w:sz w:val="24"/>
          <w:szCs w:val="24"/>
        </w:rPr>
        <w:t xml:space="preserve">. </w:t>
      </w:r>
      <w:r w:rsidR="0098438B" w:rsidRPr="002479EC">
        <w:rPr>
          <w:rFonts w:ascii="Arial" w:hAnsi="Arial" w:cs="Arial"/>
          <w:sz w:val="24"/>
          <w:szCs w:val="24"/>
        </w:rPr>
        <w:t xml:space="preserve">El </w:t>
      </w:r>
      <w:r w:rsidR="00112F08">
        <w:rPr>
          <w:rFonts w:ascii="Arial" w:hAnsi="Arial" w:cs="Arial"/>
          <w:sz w:val="24"/>
          <w:szCs w:val="24"/>
        </w:rPr>
        <w:t>g</w:t>
      </w:r>
      <w:r w:rsidR="0098438B" w:rsidRPr="002479EC">
        <w:rPr>
          <w:rFonts w:ascii="Arial" w:hAnsi="Arial" w:cs="Arial"/>
          <w:sz w:val="24"/>
          <w:szCs w:val="24"/>
        </w:rPr>
        <w:t xml:space="preserve">obierno y la administración del </w:t>
      </w:r>
      <w:r w:rsidR="00112F08">
        <w:rPr>
          <w:rFonts w:ascii="Arial" w:hAnsi="Arial" w:cs="Arial"/>
          <w:sz w:val="24"/>
          <w:szCs w:val="24"/>
        </w:rPr>
        <w:t>m</w:t>
      </w:r>
      <w:r w:rsidR="0098438B" w:rsidRPr="002479EC">
        <w:rPr>
          <w:rFonts w:ascii="Arial" w:hAnsi="Arial" w:cs="Arial"/>
          <w:sz w:val="24"/>
          <w:szCs w:val="24"/>
        </w:rPr>
        <w:t>unicipio de Ecatepec de Morelos están depositados en un cuerpo colegiado y deliberante que se denomina H. Ayuntamiento, integrado por un Presidente Municipal, tres Síndicos y diecinueve Regidores, electos según los principios de mayoría relativa y de representación proporcional, con las facultades y obligaciones que les otorgan la Constitución Política de los Estados Unidos Mexicanos, la particular del Estado, la Ley Orgánica Municipal del Estado de México y demás disposiciones legales vigentes aplicables.</w:t>
      </w:r>
    </w:p>
    <w:p w14:paraId="5FAD0CBB"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0CCE5C72" w14:textId="03D2A41F"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30</w:t>
      </w:r>
      <w:r w:rsidR="0098438B" w:rsidRPr="002479EC">
        <w:rPr>
          <w:rFonts w:ascii="Arial" w:hAnsi="Arial" w:cs="Arial"/>
          <w:b/>
          <w:bCs/>
          <w:sz w:val="24"/>
          <w:szCs w:val="24"/>
        </w:rPr>
        <w:t xml:space="preserve">. </w:t>
      </w:r>
      <w:r w:rsidR="0098438B" w:rsidRPr="002479EC">
        <w:rPr>
          <w:rFonts w:ascii="Arial" w:hAnsi="Arial" w:cs="Arial"/>
          <w:sz w:val="24"/>
          <w:szCs w:val="24"/>
        </w:rPr>
        <w:t>El H. Ayuntamiento resolverá colegiadamente los asuntos de su competencia en una asamblea denominada Cabildo.</w:t>
      </w:r>
    </w:p>
    <w:p w14:paraId="63BD3437"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C8901A9" w14:textId="64BA6C49"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31</w:t>
      </w:r>
      <w:r w:rsidR="0098438B" w:rsidRPr="002479EC">
        <w:rPr>
          <w:rFonts w:ascii="Arial" w:hAnsi="Arial" w:cs="Arial"/>
          <w:b/>
          <w:bCs/>
          <w:sz w:val="24"/>
          <w:szCs w:val="24"/>
        </w:rPr>
        <w:t xml:space="preserve">. </w:t>
      </w:r>
      <w:r w:rsidR="0098438B" w:rsidRPr="002479EC">
        <w:rPr>
          <w:rFonts w:ascii="Arial" w:hAnsi="Arial" w:cs="Arial"/>
          <w:sz w:val="24"/>
          <w:szCs w:val="24"/>
        </w:rPr>
        <w:t>Corresponde al Presidente Municipal la ejecución de las decisiones del H. Ayuntamiento, para lo cual contará en su despacho con el personal necesario que le permita desarrollar su actividad.</w:t>
      </w:r>
    </w:p>
    <w:p w14:paraId="5F11AEDF"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46E923A" w14:textId="48C712B8"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32</w:t>
      </w:r>
      <w:r w:rsidR="0098438B" w:rsidRPr="002479EC">
        <w:rPr>
          <w:rFonts w:ascii="Arial" w:hAnsi="Arial" w:cs="Arial"/>
          <w:b/>
          <w:bCs/>
          <w:sz w:val="24"/>
          <w:szCs w:val="24"/>
        </w:rPr>
        <w:t xml:space="preserve">. </w:t>
      </w:r>
      <w:r w:rsidR="0098438B" w:rsidRPr="002479EC">
        <w:rPr>
          <w:rFonts w:ascii="Arial" w:hAnsi="Arial" w:cs="Arial"/>
          <w:sz w:val="24"/>
          <w:szCs w:val="24"/>
        </w:rPr>
        <w:t>Para el despacho de los asuntos, el H. Ayuntamiento cuenta con un Secretario, cuyas atribuciones están señaladas en la Ley Orgánica Municipal del Estado de México, el presente Bando, el Reglamento Interno de la Administración Pública Municipal y demás disposiciones legales vigentes aplicables.</w:t>
      </w:r>
    </w:p>
    <w:p w14:paraId="60ECA684"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AFFB11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64C745E" w14:textId="47DCBB67" w:rsidR="00B16B18" w:rsidRPr="002479EC" w:rsidRDefault="00B16B18" w:rsidP="00B16B18">
      <w:pPr>
        <w:tabs>
          <w:tab w:val="left" w:pos="2730"/>
        </w:tab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II</w:t>
      </w:r>
    </w:p>
    <w:p w14:paraId="0E18ED67" w14:textId="77777777" w:rsidR="00B16B18" w:rsidRPr="002479EC" w:rsidRDefault="00B16B18" w:rsidP="00B16B18">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 REGLAMENTACIÓN MUNICIPAL</w:t>
      </w:r>
    </w:p>
    <w:p w14:paraId="6D58452F" w14:textId="77777777" w:rsidR="00B16B18" w:rsidRPr="002479EC" w:rsidRDefault="00B16B18" w:rsidP="00B16B18">
      <w:pPr>
        <w:tabs>
          <w:tab w:val="left" w:pos="2730"/>
        </w:tabs>
        <w:autoSpaceDE w:val="0"/>
        <w:autoSpaceDN w:val="0"/>
        <w:adjustRightInd w:val="0"/>
        <w:spacing w:after="0" w:line="240" w:lineRule="auto"/>
        <w:jc w:val="both"/>
        <w:rPr>
          <w:rFonts w:ascii="Arial" w:hAnsi="Arial" w:cs="Arial"/>
          <w:bCs/>
          <w:sz w:val="24"/>
          <w:szCs w:val="24"/>
        </w:rPr>
      </w:pPr>
    </w:p>
    <w:p w14:paraId="754D3186" w14:textId="05C86E7B" w:rsidR="00B16B18" w:rsidRDefault="0017587E" w:rsidP="00B16B18">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33</w:t>
      </w:r>
      <w:r w:rsidR="00B16B18" w:rsidRPr="002479EC">
        <w:rPr>
          <w:rFonts w:ascii="Arial" w:hAnsi="Arial" w:cs="Arial"/>
          <w:b/>
          <w:bCs/>
          <w:sz w:val="24"/>
          <w:szCs w:val="24"/>
        </w:rPr>
        <w:t>.</w:t>
      </w:r>
      <w:r w:rsidR="00B16B18" w:rsidRPr="002479EC">
        <w:rPr>
          <w:rFonts w:ascii="Arial" w:hAnsi="Arial" w:cs="Arial"/>
          <w:bCs/>
          <w:sz w:val="24"/>
          <w:szCs w:val="24"/>
        </w:rPr>
        <w:t xml:space="preserve"> Dentro del ámbito de sus atribuciones, el H. Ayuntamiento deberá expedir los </w:t>
      </w:r>
      <w:r w:rsidR="00B16B18">
        <w:rPr>
          <w:rFonts w:ascii="Arial" w:hAnsi="Arial" w:cs="Arial"/>
          <w:bCs/>
          <w:sz w:val="24"/>
          <w:szCs w:val="24"/>
        </w:rPr>
        <w:t>r</w:t>
      </w:r>
      <w:r w:rsidR="00B16B18" w:rsidRPr="002479EC">
        <w:rPr>
          <w:rFonts w:ascii="Arial" w:hAnsi="Arial" w:cs="Arial"/>
          <w:bCs/>
          <w:sz w:val="24"/>
          <w:szCs w:val="24"/>
        </w:rPr>
        <w:t xml:space="preserve">eglamentos, </w:t>
      </w:r>
      <w:r w:rsidR="00B16B18">
        <w:rPr>
          <w:rFonts w:ascii="Arial" w:hAnsi="Arial" w:cs="Arial"/>
          <w:bCs/>
          <w:sz w:val="24"/>
          <w:szCs w:val="24"/>
        </w:rPr>
        <w:t>a</w:t>
      </w:r>
      <w:r w:rsidR="00B16B18" w:rsidRPr="002479EC">
        <w:rPr>
          <w:rFonts w:ascii="Arial" w:hAnsi="Arial" w:cs="Arial"/>
          <w:bCs/>
          <w:sz w:val="24"/>
          <w:szCs w:val="24"/>
        </w:rPr>
        <w:t xml:space="preserve">cuerdos, </w:t>
      </w:r>
      <w:r w:rsidR="00B16B18">
        <w:rPr>
          <w:rFonts w:ascii="Arial" w:hAnsi="Arial" w:cs="Arial"/>
          <w:bCs/>
          <w:sz w:val="24"/>
          <w:szCs w:val="24"/>
        </w:rPr>
        <w:t>c</w:t>
      </w:r>
      <w:r w:rsidR="00B16B18" w:rsidRPr="002479EC">
        <w:rPr>
          <w:rFonts w:ascii="Arial" w:hAnsi="Arial" w:cs="Arial"/>
          <w:bCs/>
          <w:sz w:val="24"/>
          <w:szCs w:val="24"/>
        </w:rPr>
        <w:t xml:space="preserve">irculares y demás disposiciones administrativas </w:t>
      </w:r>
      <w:r w:rsidR="00B16B18">
        <w:rPr>
          <w:rFonts w:ascii="Arial" w:hAnsi="Arial" w:cs="Arial"/>
          <w:bCs/>
          <w:sz w:val="24"/>
          <w:szCs w:val="24"/>
        </w:rPr>
        <w:t xml:space="preserve">de observancia general dentro del territorio del municipio, </w:t>
      </w:r>
      <w:r w:rsidR="00B16B18" w:rsidRPr="002479EC">
        <w:rPr>
          <w:rFonts w:ascii="Arial" w:hAnsi="Arial" w:cs="Arial"/>
          <w:sz w:val="24"/>
          <w:szCs w:val="24"/>
        </w:rPr>
        <w:t>que sean necesarios para su organización, prestación de los servicios públicos y, en general, para el cumplimiento de sus atribuciones</w:t>
      </w:r>
      <w:r w:rsidR="00B16B18">
        <w:rPr>
          <w:rFonts w:ascii="Arial" w:hAnsi="Arial" w:cs="Arial"/>
          <w:bCs/>
          <w:sz w:val="24"/>
          <w:szCs w:val="24"/>
        </w:rPr>
        <w:t xml:space="preserve"> que</w:t>
      </w:r>
      <w:r w:rsidR="00B16B18" w:rsidRPr="002479EC">
        <w:rPr>
          <w:rFonts w:ascii="Arial" w:hAnsi="Arial" w:cs="Arial"/>
          <w:bCs/>
          <w:sz w:val="24"/>
          <w:szCs w:val="24"/>
        </w:rPr>
        <w:t xml:space="preserve"> regulen el régimen de las diversas esferas de competencia municipal, de conformidad con lo dispuesto en el </w:t>
      </w:r>
      <w:r w:rsidR="00B16B18">
        <w:rPr>
          <w:rFonts w:ascii="Arial" w:hAnsi="Arial" w:cs="Arial"/>
          <w:bCs/>
          <w:sz w:val="24"/>
          <w:szCs w:val="24"/>
        </w:rPr>
        <w:t>A</w:t>
      </w:r>
      <w:r w:rsidR="00B16B18" w:rsidRPr="002479EC">
        <w:rPr>
          <w:rFonts w:ascii="Arial" w:hAnsi="Arial" w:cs="Arial"/>
          <w:bCs/>
          <w:sz w:val="24"/>
          <w:szCs w:val="24"/>
        </w:rPr>
        <w:t xml:space="preserve">rtículo 31 </w:t>
      </w:r>
      <w:r w:rsidR="00B16B18">
        <w:rPr>
          <w:rFonts w:ascii="Arial" w:hAnsi="Arial" w:cs="Arial"/>
          <w:bCs/>
          <w:sz w:val="24"/>
          <w:szCs w:val="24"/>
        </w:rPr>
        <w:t>F</w:t>
      </w:r>
      <w:r w:rsidR="00B16B18" w:rsidRPr="002479EC">
        <w:rPr>
          <w:rFonts w:ascii="Arial" w:hAnsi="Arial" w:cs="Arial"/>
          <w:bCs/>
          <w:sz w:val="24"/>
          <w:szCs w:val="24"/>
        </w:rPr>
        <w:t xml:space="preserve">racción I </w:t>
      </w:r>
      <w:r w:rsidR="00B16B18">
        <w:rPr>
          <w:rFonts w:ascii="Arial" w:hAnsi="Arial" w:cs="Arial"/>
          <w:bCs/>
          <w:sz w:val="24"/>
          <w:szCs w:val="24"/>
        </w:rPr>
        <w:t xml:space="preserve">y 160 </w:t>
      </w:r>
      <w:r w:rsidR="00B16B18" w:rsidRPr="002479EC">
        <w:rPr>
          <w:rFonts w:ascii="Arial" w:hAnsi="Arial" w:cs="Arial"/>
          <w:bCs/>
          <w:sz w:val="24"/>
          <w:szCs w:val="24"/>
        </w:rPr>
        <w:t>de la Ley Orgánica Municipal del Estado de México</w:t>
      </w:r>
      <w:r w:rsidR="00B16B18">
        <w:rPr>
          <w:rFonts w:ascii="Arial" w:hAnsi="Arial" w:cs="Arial"/>
          <w:bCs/>
          <w:sz w:val="24"/>
          <w:szCs w:val="24"/>
        </w:rPr>
        <w:t xml:space="preserve">, </w:t>
      </w:r>
      <w:r w:rsidR="00B16B18" w:rsidRPr="002479EC">
        <w:rPr>
          <w:rFonts w:ascii="Arial" w:hAnsi="Arial" w:cs="Arial"/>
          <w:sz w:val="24"/>
          <w:szCs w:val="24"/>
        </w:rPr>
        <w:t>sin más limitaciones que las establecidas en la Constitución Política de los Estados Unidos Mexicanos, la particular del Estado de México y las leyes y reglam</w:t>
      </w:r>
      <w:r w:rsidR="00B16B18">
        <w:rPr>
          <w:rFonts w:ascii="Arial" w:hAnsi="Arial" w:cs="Arial"/>
          <w:sz w:val="24"/>
          <w:szCs w:val="24"/>
        </w:rPr>
        <w:t>entos que de una u otra emanen.</w:t>
      </w:r>
    </w:p>
    <w:p w14:paraId="6749EF44" w14:textId="77777777" w:rsidR="00B16B18" w:rsidRPr="002479EC" w:rsidRDefault="00B16B18" w:rsidP="00B16B18">
      <w:pPr>
        <w:tabs>
          <w:tab w:val="left" w:pos="2730"/>
        </w:tabs>
        <w:autoSpaceDE w:val="0"/>
        <w:autoSpaceDN w:val="0"/>
        <w:adjustRightInd w:val="0"/>
        <w:spacing w:after="0" w:line="240" w:lineRule="auto"/>
        <w:jc w:val="both"/>
        <w:rPr>
          <w:rFonts w:ascii="Arial" w:hAnsi="Arial" w:cs="Arial"/>
          <w:b/>
          <w:bCs/>
          <w:sz w:val="24"/>
          <w:szCs w:val="24"/>
        </w:rPr>
      </w:pPr>
    </w:p>
    <w:p w14:paraId="1A6CE809" w14:textId="28959EFE" w:rsidR="00B16B18" w:rsidRPr="002479EC" w:rsidRDefault="0017587E"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lastRenderedPageBreak/>
        <w:t>Artículo 34</w:t>
      </w:r>
      <w:r w:rsidR="00B16B18" w:rsidRPr="002479EC">
        <w:rPr>
          <w:rFonts w:ascii="Arial" w:hAnsi="Arial" w:cs="Arial"/>
          <w:b/>
          <w:bCs/>
          <w:sz w:val="24"/>
          <w:szCs w:val="24"/>
        </w:rPr>
        <w:t>.</w:t>
      </w:r>
      <w:r w:rsidR="00B16B18" w:rsidRPr="002479EC">
        <w:rPr>
          <w:rFonts w:ascii="Arial" w:hAnsi="Arial" w:cs="Arial"/>
          <w:bCs/>
          <w:sz w:val="24"/>
          <w:szCs w:val="24"/>
        </w:rPr>
        <w:t xml:space="preserve"> Los </w:t>
      </w:r>
      <w:r w:rsidR="00B16B18">
        <w:rPr>
          <w:rFonts w:ascii="Arial" w:hAnsi="Arial" w:cs="Arial"/>
          <w:bCs/>
          <w:sz w:val="24"/>
          <w:szCs w:val="24"/>
        </w:rPr>
        <w:t>r</w:t>
      </w:r>
      <w:r w:rsidR="00B16B18" w:rsidRPr="002479EC">
        <w:rPr>
          <w:rFonts w:ascii="Arial" w:hAnsi="Arial" w:cs="Arial"/>
          <w:bCs/>
          <w:sz w:val="24"/>
          <w:szCs w:val="24"/>
        </w:rPr>
        <w:t xml:space="preserve">eglamentos </w:t>
      </w:r>
      <w:r w:rsidR="00B16B18">
        <w:rPr>
          <w:rFonts w:ascii="Arial" w:hAnsi="Arial" w:cs="Arial"/>
          <w:bCs/>
          <w:sz w:val="24"/>
          <w:szCs w:val="24"/>
        </w:rPr>
        <w:t>m</w:t>
      </w:r>
      <w:r w:rsidR="00B16B18" w:rsidRPr="002479EC">
        <w:rPr>
          <w:rFonts w:ascii="Arial" w:hAnsi="Arial" w:cs="Arial"/>
          <w:bCs/>
          <w:sz w:val="24"/>
          <w:szCs w:val="24"/>
        </w:rPr>
        <w:t xml:space="preserve">unicipales, de manera general, deberán definir: </w:t>
      </w:r>
    </w:p>
    <w:p w14:paraId="5F0E5D10" w14:textId="77777777" w:rsidR="00B16B18" w:rsidRPr="002479EC" w:rsidRDefault="00B16B18" w:rsidP="00B16B18">
      <w:pPr>
        <w:tabs>
          <w:tab w:val="left" w:pos="2730"/>
        </w:tabs>
        <w:autoSpaceDE w:val="0"/>
        <w:autoSpaceDN w:val="0"/>
        <w:adjustRightInd w:val="0"/>
        <w:spacing w:after="0" w:line="240" w:lineRule="auto"/>
        <w:jc w:val="both"/>
        <w:rPr>
          <w:rFonts w:ascii="Arial" w:hAnsi="Arial" w:cs="Arial"/>
          <w:bCs/>
          <w:sz w:val="24"/>
          <w:szCs w:val="24"/>
        </w:rPr>
      </w:pPr>
    </w:p>
    <w:p w14:paraId="451506B4"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 xml:space="preserve">La delimitación de la materia que regulan; </w:t>
      </w:r>
    </w:p>
    <w:p w14:paraId="52AF03B4"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 xml:space="preserve">Los sujetos obligados, así como sus derechos y obligaciones; </w:t>
      </w:r>
    </w:p>
    <w:p w14:paraId="1F2DE1D7"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 xml:space="preserve">Los objetos sobre los que recae la regulación; </w:t>
      </w:r>
    </w:p>
    <w:p w14:paraId="3E3DB997"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 xml:space="preserve">La finalidad que se pretenda alcanzar; </w:t>
      </w:r>
    </w:p>
    <w:p w14:paraId="6105B071"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 xml:space="preserve">Infracciones y </w:t>
      </w:r>
      <w:r>
        <w:rPr>
          <w:rFonts w:ascii="Arial" w:hAnsi="Arial" w:cs="Arial"/>
          <w:bCs/>
          <w:sz w:val="24"/>
          <w:szCs w:val="24"/>
        </w:rPr>
        <w:t>s</w:t>
      </w:r>
      <w:r w:rsidRPr="002479EC">
        <w:rPr>
          <w:rFonts w:ascii="Arial" w:hAnsi="Arial" w:cs="Arial"/>
          <w:bCs/>
          <w:sz w:val="24"/>
          <w:szCs w:val="24"/>
        </w:rPr>
        <w:t>anciones;</w:t>
      </w:r>
    </w:p>
    <w:p w14:paraId="324ED00B" w14:textId="77777777" w:rsidR="00B16B18" w:rsidRPr="002479EC" w:rsidRDefault="00B16B18" w:rsidP="00B16B18">
      <w:pPr>
        <w:pStyle w:val="Prrafodelista"/>
        <w:numPr>
          <w:ilvl w:val="1"/>
          <w:numId w:val="24"/>
        </w:numPr>
        <w:autoSpaceDE w:val="0"/>
        <w:autoSpaceDN w:val="0"/>
        <w:adjustRightInd w:val="0"/>
        <w:spacing w:after="0" w:line="240" w:lineRule="auto"/>
        <w:ind w:left="851" w:hanging="306"/>
        <w:jc w:val="both"/>
        <w:rPr>
          <w:rFonts w:ascii="Arial" w:hAnsi="Arial" w:cs="Arial"/>
          <w:bCs/>
          <w:sz w:val="24"/>
          <w:szCs w:val="24"/>
        </w:rPr>
      </w:pPr>
      <w:r w:rsidRPr="002479EC">
        <w:rPr>
          <w:rFonts w:ascii="Arial" w:hAnsi="Arial" w:cs="Arial"/>
          <w:bCs/>
          <w:sz w:val="24"/>
          <w:szCs w:val="24"/>
        </w:rPr>
        <w:t>Inicio de vigencia</w:t>
      </w:r>
      <w:r>
        <w:rPr>
          <w:rFonts w:ascii="Arial" w:hAnsi="Arial" w:cs="Arial"/>
          <w:bCs/>
          <w:sz w:val="24"/>
          <w:szCs w:val="24"/>
        </w:rPr>
        <w:t>;</w:t>
      </w:r>
      <w:r w:rsidRPr="002479EC">
        <w:rPr>
          <w:rFonts w:ascii="Arial" w:hAnsi="Arial" w:cs="Arial"/>
          <w:bCs/>
          <w:sz w:val="24"/>
          <w:szCs w:val="24"/>
        </w:rPr>
        <w:t xml:space="preserve"> y</w:t>
      </w:r>
    </w:p>
    <w:p w14:paraId="14900C8B" w14:textId="77777777" w:rsidR="00B16B18" w:rsidRPr="002479EC" w:rsidRDefault="00B16B18" w:rsidP="00B16B18">
      <w:pPr>
        <w:pStyle w:val="Prrafodelista"/>
        <w:numPr>
          <w:ilvl w:val="1"/>
          <w:numId w:val="24"/>
        </w:numPr>
        <w:tabs>
          <w:tab w:val="left" w:pos="2730"/>
        </w:tabs>
        <w:autoSpaceDE w:val="0"/>
        <w:autoSpaceDN w:val="0"/>
        <w:adjustRightInd w:val="0"/>
        <w:spacing w:after="0" w:line="240" w:lineRule="auto"/>
        <w:ind w:left="851" w:hanging="306"/>
        <w:jc w:val="both"/>
        <w:rPr>
          <w:rFonts w:ascii="Arial" w:hAnsi="Arial" w:cs="Arial"/>
          <w:bCs/>
          <w:sz w:val="24"/>
          <w:szCs w:val="24"/>
        </w:rPr>
      </w:pPr>
      <w:r>
        <w:rPr>
          <w:rFonts w:ascii="Arial" w:hAnsi="Arial" w:cs="Arial"/>
          <w:bCs/>
          <w:sz w:val="24"/>
          <w:szCs w:val="24"/>
        </w:rPr>
        <w:t>Medios de Defensa.</w:t>
      </w:r>
    </w:p>
    <w:p w14:paraId="753DDC1A" w14:textId="77777777" w:rsidR="00B16B18" w:rsidRPr="002479EC" w:rsidRDefault="00B16B18" w:rsidP="00B16B18">
      <w:pPr>
        <w:tabs>
          <w:tab w:val="left" w:pos="2730"/>
        </w:tabs>
        <w:autoSpaceDE w:val="0"/>
        <w:autoSpaceDN w:val="0"/>
        <w:adjustRightInd w:val="0"/>
        <w:spacing w:after="0" w:line="240" w:lineRule="auto"/>
        <w:jc w:val="both"/>
        <w:rPr>
          <w:rFonts w:ascii="Arial" w:hAnsi="Arial" w:cs="Arial"/>
          <w:b/>
          <w:bCs/>
          <w:sz w:val="24"/>
          <w:szCs w:val="24"/>
        </w:rPr>
      </w:pPr>
    </w:p>
    <w:p w14:paraId="6131C6B5" w14:textId="3E4ED285" w:rsidR="00B16B18" w:rsidRPr="002479EC" w:rsidRDefault="0017587E"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35</w:t>
      </w:r>
      <w:r w:rsidR="00B16B18" w:rsidRPr="002479EC">
        <w:rPr>
          <w:rFonts w:ascii="Arial" w:hAnsi="Arial" w:cs="Arial"/>
          <w:b/>
          <w:bCs/>
          <w:sz w:val="24"/>
          <w:szCs w:val="24"/>
        </w:rPr>
        <w:t>.</w:t>
      </w:r>
      <w:r w:rsidR="00B16B18" w:rsidRPr="002479EC">
        <w:rPr>
          <w:rFonts w:ascii="Arial" w:hAnsi="Arial" w:cs="Arial"/>
          <w:bCs/>
          <w:sz w:val="24"/>
          <w:szCs w:val="24"/>
        </w:rPr>
        <w:t xml:space="preserve"> El presente Bando, los </w:t>
      </w:r>
      <w:r w:rsidR="00B16B18">
        <w:rPr>
          <w:rFonts w:ascii="Arial" w:hAnsi="Arial" w:cs="Arial"/>
          <w:bCs/>
          <w:sz w:val="24"/>
          <w:szCs w:val="24"/>
        </w:rPr>
        <w:t>r</w:t>
      </w:r>
      <w:r w:rsidR="00B16B18" w:rsidRPr="002479EC">
        <w:rPr>
          <w:rFonts w:ascii="Arial" w:hAnsi="Arial" w:cs="Arial"/>
          <w:bCs/>
          <w:sz w:val="24"/>
          <w:szCs w:val="24"/>
        </w:rPr>
        <w:t xml:space="preserve">eglamentos y demás disposiciones de observancia general que expida el Ayuntamiento, así como sus respectivas modificaciones, deberán promulgarse estableciendo en ellos su obligatoriedad y vigencia, dándole la publicidad necesaria en los </w:t>
      </w:r>
      <w:r w:rsidR="00B16B18">
        <w:rPr>
          <w:rFonts w:ascii="Arial" w:hAnsi="Arial" w:cs="Arial"/>
          <w:bCs/>
          <w:sz w:val="24"/>
          <w:szCs w:val="24"/>
        </w:rPr>
        <w:t>e</w:t>
      </w:r>
      <w:r w:rsidR="00B16B18" w:rsidRPr="002479EC">
        <w:rPr>
          <w:rFonts w:ascii="Arial" w:hAnsi="Arial" w:cs="Arial"/>
          <w:bCs/>
          <w:sz w:val="24"/>
          <w:szCs w:val="24"/>
        </w:rPr>
        <w:t xml:space="preserve">strados del Palacio Municipal, en la Gaceta Municipal y en los medios de información que la </w:t>
      </w:r>
      <w:r w:rsidR="00B16B18">
        <w:rPr>
          <w:rFonts w:ascii="Arial" w:hAnsi="Arial" w:cs="Arial"/>
          <w:bCs/>
          <w:sz w:val="24"/>
          <w:szCs w:val="24"/>
        </w:rPr>
        <w:t>a</w:t>
      </w:r>
      <w:r w:rsidR="00B16B18" w:rsidRPr="002479EC">
        <w:rPr>
          <w:rFonts w:ascii="Arial" w:hAnsi="Arial" w:cs="Arial"/>
          <w:bCs/>
          <w:sz w:val="24"/>
          <w:szCs w:val="24"/>
        </w:rPr>
        <w:t xml:space="preserve">utoridad </w:t>
      </w:r>
      <w:r w:rsidR="00B16B18">
        <w:rPr>
          <w:rFonts w:ascii="Arial" w:hAnsi="Arial" w:cs="Arial"/>
          <w:bCs/>
          <w:sz w:val="24"/>
          <w:szCs w:val="24"/>
        </w:rPr>
        <w:t>m</w:t>
      </w:r>
      <w:r w:rsidR="00B16B18" w:rsidRPr="002479EC">
        <w:rPr>
          <w:rFonts w:ascii="Arial" w:hAnsi="Arial" w:cs="Arial"/>
          <w:bCs/>
          <w:sz w:val="24"/>
          <w:szCs w:val="24"/>
        </w:rPr>
        <w:t xml:space="preserve">unicipal estime conveniente para el conocimiento de su población y surta sus efectos conducentes. </w:t>
      </w:r>
    </w:p>
    <w:p w14:paraId="4DA0F1EF" w14:textId="77777777" w:rsidR="00B16B18" w:rsidRPr="002479EC" w:rsidRDefault="00B16B18" w:rsidP="00B16B18">
      <w:pPr>
        <w:tabs>
          <w:tab w:val="left" w:pos="2730"/>
        </w:tabs>
        <w:autoSpaceDE w:val="0"/>
        <w:autoSpaceDN w:val="0"/>
        <w:adjustRightInd w:val="0"/>
        <w:spacing w:after="0" w:line="240" w:lineRule="auto"/>
        <w:jc w:val="both"/>
        <w:rPr>
          <w:rFonts w:ascii="Arial" w:hAnsi="Arial" w:cs="Arial"/>
          <w:bCs/>
          <w:sz w:val="24"/>
          <w:szCs w:val="24"/>
        </w:rPr>
      </w:pPr>
    </w:p>
    <w:p w14:paraId="326E320B" w14:textId="1FA68E0C" w:rsidR="00B16B18" w:rsidRDefault="0017587E"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36</w:t>
      </w:r>
      <w:r w:rsidR="00B16B18" w:rsidRPr="002479EC">
        <w:rPr>
          <w:rFonts w:ascii="Arial" w:hAnsi="Arial" w:cs="Arial"/>
          <w:b/>
          <w:bCs/>
          <w:sz w:val="24"/>
          <w:szCs w:val="24"/>
        </w:rPr>
        <w:t>.</w:t>
      </w:r>
      <w:r w:rsidR="00B16B18" w:rsidRPr="002479EC">
        <w:rPr>
          <w:rFonts w:ascii="Arial" w:hAnsi="Arial" w:cs="Arial"/>
          <w:bCs/>
          <w:sz w:val="24"/>
          <w:szCs w:val="24"/>
        </w:rPr>
        <w:t xml:space="preserve"> Una vez emitida la opinión de la Comisión de Revisión y Actualización de la Reglamentación Municipal, el proyecto deberá turnarse a la</w:t>
      </w:r>
      <w:r w:rsidR="00B16B18">
        <w:rPr>
          <w:rFonts w:ascii="Arial" w:hAnsi="Arial" w:cs="Arial"/>
          <w:bCs/>
          <w:sz w:val="24"/>
          <w:szCs w:val="24"/>
        </w:rPr>
        <w:t xml:space="preserve"> Comisión de Mejora Regulatoria</w:t>
      </w:r>
      <w:r w:rsidR="00B16B18" w:rsidRPr="002479EC">
        <w:rPr>
          <w:rFonts w:ascii="Arial" w:hAnsi="Arial" w:cs="Arial"/>
          <w:bCs/>
          <w:sz w:val="24"/>
          <w:szCs w:val="24"/>
        </w:rPr>
        <w:t xml:space="preserve"> para su revisión y</w:t>
      </w:r>
      <w:r w:rsidR="00B16B18">
        <w:rPr>
          <w:rFonts w:ascii="Arial" w:hAnsi="Arial" w:cs="Arial"/>
          <w:bCs/>
          <w:sz w:val="24"/>
          <w:szCs w:val="24"/>
        </w:rPr>
        <w:t>,</w:t>
      </w:r>
      <w:r w:rsidR="00B16B18" w:rsidRPr="002479EC">
        <w:rPr>
          <w:rFonts w:ascii="Arial" w:hAnsi="Arial" w:cs="Arial"/>
          <w:bCs/>
          <w:sz w:val="24"/>
          <w:szCs w:val="24"/>
        </w:rPr>
        <w:t xml:space="preserve"> en su caso</w:t>
      </w:r>
      <w:r w:rsidR="00B16B18">
        <w:rPr>
          <w:rFonts w:ascii="Arial" w:hAnsi="Arial" w:cs="Arial"/>
          <w:bCs/>
          <w:sz w:val="24"/>
          <w:szCs w:val="24"/>
        </w:rPr>
        <w:t>,</w:t>
      </w:r>
      <w:r w:rsidR="00B16B18" w:rsidRPr="002479EC">
        <w:rPr>
          <w:rFonts w:ascii="Arial" w:hAnsi="Arial" w:cs="Arial"/>
          <w:bCs/>
          <w:sz w:val="24"/>
          <w:szCs w:val="24"/>
        </w:rPr>
        <w:t xml:space="preserve"> modificaciones atendiendo a los p</w:t>
      </w:r>
      <w:r w:rsidR="00B16B18">
        <w:rPr>
          <w:rFonts w:ascii="Arial" w:hAnsi="Arial" w:cs="Arial"/>
          <w:bCs/>
          <w:sz w:val="24"/>
          <w:szCs w:val="24"/>
        </w:rPr>
        <w:t>rincipios de la misma. F</w:t>
      </w:r>
      <w:r w:rsidR="00B16B18" w:rsidRPr="002479EC">
        <w:rPr>
          <w:rFonts w:ascii="Arial" w:hAnsi="Arial" w:cs="Arial"/>
          <w:bCs/>
          <w:sz w:val="24"/>
          <w:szCs w:val="24"/>
        </w:rPr>
        <w:t>inalmente</w:t>
      </w:r>
      <w:r w:rsidR="00B16B18">
        <w:rPr>
          <w:rFonts w:ascii="Arial" w:hAnsi="Arial" w:cs="Arial"/>
          <w:bCs/>
          <w:sz w:val="24"/>
          <w:szCs w:val="24"/>
        </w:rPr>
        <w:t>, a través de la Secretarí</w:t>
      </w:r>
      <w:r w:rsidR="00B16B18" w:rsidRPr="002479EC">
        <w:rPr>
          <w:rFonts w:ascii="Arial" w:hAnsi="Arial" w:cs="Arial"/>
          <w:bCs/>
          <w:sz w:val="24"/>
          <w:szCs w:val="24"/>
        </w:rPr>
        <w:t>a del H. Ayuntamiento, se turnará al cuerpo edilicio para su aprobación y posterior publicación, iniciando con ello su vigencia.</w:t>
      </w:r>
    </w:p>
    <w:p w14:paraId="4F1F89FE" w14:textId="77777777" w:rsidR="00B16B18" w:rsidRDefault="00B16B18" w:rsidP="00B16B18">
      <w:pPr>
        <w:tabs>
          <w:tab w:val="left" w:pos="2730"/>
        </w:tabs>
        <w:autoSpaceDE w:val="0"/>
        <w:autoSpaceDN w:val="0"/>
        <w:adjustRightInd w:val="0"/>
        <w:spacing w:after="0" w:line="240" w:lineRule="auto"/>
        <w:jc w:val="both"/>
        <w:rPr>
          <w:rFonts w:ascii="Arial" w:hAnsi="Arial" w:cs="Arial"/>
          <w:bCs/>
          <w:sz w:val="24"/>
          <w:szCs w:val="24"/>
        </w:rPr>
      </w:pPr>
    </w:p>
    <w:p w14:paraId="07FDA214" w14:textId="1E03A773" w:rsidR="00B16B18" w:rsidRDefault="00B879DC"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Articulo 37</w:t>
      </w:r>
      <w:r w:rsidR="00B16B18">
        <w:rPr>
          <w:rFonts w:ascii="Arial" w:hAnsi="Arial" w:cs="Arial"/>
          <w:bCs/>
          <w:sz w:val="24"/>
          <w:szCs w:val="24"/>
        </w:rPr>
        <w:t>. Los reglamentos que deberán elaborarse o actualizarse, sin ser excluyente o restrictivo de alguna iniciativa posterior a la aprobación de este Bando, y que el H. Ayuntamiento reconoce como vigentes son:</w:t>
      </w:r>
    </w:p>
    <w:p w14:paraId="1EA0B792" w14:textId="77777777" w:rsidR="00B16B18" w:rsidRDefault="00B16B18" w:rsidP="00B16B18">
      <w:pPr>
        <w:tabs>
          <w:tab w:val="left" w:pos="2730"/>
        </w:tabs>
        <w:autoSpaceDE w:val="0"/>
        <w:autoSpaceDN w:val="0"/>
        <w:adjustRightInd w:val="0"/>
        <w:spacing w:after="0" w:line="240" w:lineRule="auto"/>
        <w:jc w:val="both"/>
        <w:rPr>
          <w:rFonts w:ascii="Arial" w:hAnsi="Arial" w:cs="Arial"/>
          <w:bCs/>
          <w:sz w:val="24"/>
          <w:szCs w:val="24"/>
        </w:rPr>
      </w:pPr>
    </w:p>
    <w:p w14:paraId="16AF11B1" w14:textId="5074909D" w:rsidR="00B16B18" w:rsidRPr="00B879DC" w:rsidRDefault="00B16B18" w:rsidP="00B16B18">
      <w:pPr>
        <w:tabs>
          <w:tab w:val="left" w:pos="2730"/>
        </w:tabs>
        <w:autoSpaceDE w:val="0"/>
        <w:autoSpaceDN w:val="0"/>
        <w:adjustRightInd w:val="0"/>
        <w:spacing w:after="0" w:line="240" w:lineRule="auto"/>
        <w:jc w:val="both"/>
        <w:rPr>
          <w:rFonts w:ascii="Arial" w:hAnsi="Arial" w:cs="Arial"/>
          <w:bCs/>
          <w:sz w:val="24"/>
          <w:szCs w:val="24"/>
        </w:rPr>
      </w:pPr>
      <w:r w:rsidRPr="00B879DC">
        <w:rPr>
          <w:rFonts w:ascii="Arial" w:hAnsi="Arial" w:cs="Arial"/>
          <w:bCs/>
          <w:sz w:val="24"/>
          <w:szCs w:val="24"/>
        </w:rPr>
        <w:t>Reglamento Interno de la Administración Pública Municipal</w:t>
      </w:r>
    </w:p>
    <w:p w14:paraId="22E48B21" w14:textId="2F0EC0C9" w:rsidR="00896F70" w:rsidRPr="00B879DC" w:rsidRDefault="00267F89" w:rsidP="00B16B18">
      <w:pPr>
        <w:tabs>
          <w:tab w:val="left" w:pos="2730"/>
        </w:tabs>
        <w:autoSpaceDE w:val="0"/>
        <w:autoSpaceDN w:val="0"/>
        <w:adjustRightInd w:val="0"/>
        <w:spacing w:after="0" w:line="240" w:lineRule="auto"/>
        <w:jc w:val="both"/>
        <w:rPr>
          <w:rFonts w:ascii="Arial" w:hAnsi="Arial" w:cs="Arial"/>
          <w:bCs/>
          <w:sz w:val="24"/>
          <w:szCs w:val="24"/>
        </w:rPr>
      </w:pPr>
      <w:r w:rsidRPr="00B879DC">
        <w:rPr>
          <w:rFonts w:ascii="Arial" w:hAnsi="Arial" w:cs="Arial"/>
          <w:bCs/>
          <w:sz w:val="24"/>
          <w:szCs w:val="24"/>
        </w:rPr>
        <w:t>Reglamento de</w:t>
      </w:r>
      <w:r w:rsidR="00896F70" w:rsidRPr="00B879DC">
        <w:rPr>
          <w:rFonts w:ascii="Arial" w:hAnsi="Arial" w:cs="Arial"/>
          <w:bCs/>
          <w:sz w:val="24"/>
          <w:szCs w:val="24"/>
        </w:rPr>
        <w:t xml:space="preserve"> Cabildo</w:t>
      </w:r>
    </w:p>
    <w:p w14:paraId="349AD29E" w14:textId="328ED0A4" w:rsidR="00267F89" w:rsidRPr="00B879DC" w:rsidRDefault="00267F89" w:rsidP="00B16B18">
      <w:pPr>
        <w:tabs>
          <w:tab w:val="left" w:pos="2730"/>
        </w:tabs>
        <w:autoSpaceDE w:val="0"/>
        <w:autoSpaceDN w:val="0"/>
        <w:adjustRightInd w:val="0"/>
        <w:spacing w:after="0" w:line="240" w:lineRule="auto"/>
        <w:jc w:val="both"/>
        <w:rPr>
          <w:rFonts w:ascii="Arial" w:hAnsi="Arial" w:cs="Arial"/>
          <w:bCs/>
          <w:sz w:val="24"/>
          <w:szCs w:val="24"/>
        </w:rPr>
      </w:pPr>
      <w:r w:rsidRPr="00B879DC">
        <w:rPr>
          <w:rFonts w:ascii="Arial" w:hAnsi="Arial" w:cs="Arial"/>
          <w:bCs/>
          <w:sz w:val="24"/>
          <w:szCs w:val="24"/>
        </w:rPr>
        <w:t>Reglamento de las Comisiones Edilicias</w:t>
      </w:r>
    </w:p>
    <w:p w14:paraId="301FD67F" w14:textId="22DCC602" w:rsidR="00B16B18" w:rsidRDefault="00B16B18" w:rsidP="00B16B18">
      <w:pPr>
        <w:tabs>
          <w:tab w:val="left" w:pos="2730"/>
        </w:tabs>
        <w:autoSpaceDE w:val="0"/>
        <w:autoSpaceDN w:val="0"/>
        <w:adjustRightInd w:val="0"/>
        <w:spacing w:after="0" w:line="240" w:lineRule="auto"/>
        <w:jc w:val="both"/>
        <w:rPr>
          <w:rFonts w:ascii="Arial" w:hAnsi="Arial" w:cs="Arial"/>
          <w:bCs/>
          <w:sz w:val="24"/>
          <w:szCs w:val="24"/>
        </w:rPr>
      </w:pPr>
      <w:r w:rsidRPr="00B879DC">
        <w:rPr>
          <w:rFonts w:ascii="Arial" w:hAnsi="Arial" w:cs="Arial"/>
          <w:bCs/>
          <w:sz w:val="24"/>
          <w:szCs w:val="24"/>
        </w:rPr>
        <w:t>Reglamento de Licencias de Funcionamiento</w:t>
      </w:r>
    </w:p>
    <w:p w14:paraId="6406A081" w14:textId="70594E10" w:rsidR="00267F89" w:rsidRDefault="00267F89"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Reglamento de </w:t>
      </w:r>
      <w:r w:rsidR="00B879DC">
        <w:rPr>
          <w:rFonts w:ascii="Arial" w:hAnsi="Arial" w:cs="Arial"/>
          <w:bCs/>
          <w:sz w:val="24"/>
          <w:szCs w:val="24"/>
        </w:rPr>
        <w:t>la Prestación de Servicios en los Mercados P</w:t>
      </w:r>
      <w:r>
        <w:rPr>
          <w:rFonts w:ascii="Arial" w:hAnsi="Arial" w:cs="Arial"/>
          <w:bCs/>
          <w:sz w:val="24"/>
          <w:szCs w:val="24"/>
        </w:rPr>
        <w:t>úblicos</w:t>
      </w:r>
    </w:p>
    <w:p w14:paraId="00A2B373" w14:textId="4C9FA721" w:rsidR="00267F89" w:rsidRDefault="00B879DC"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Reglamento de Conservación y Protección al Medio A</w:t>
      </w:r>
      <w:r w:rsidR="00267F89">
        <w:rPr>
          <w:rFonts w:ascii="Arial" w:hAnsi="Arial" w:cs="Arial"/>
          <w:bCs/>
          <w:sz w:val="24"/>
          <w:szCs w:val="24"/>
        </w:rPr>
        <w:t>mbiente</w:t>
      </w:r>
    </w:p>
    <w:p w14:paraId="2BE6E3DE" w14:textId="2635F18C" w:rsidR="00267F89" w:rsidRDefault="00267F89"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Reglamento de Protección Civil y Bomberos</w:t>
      </w:r>
    </w:p>
    <w:p w14:paraId="1DD205F8" w14:textId="331442CB" w:rsidR="00267F89" w:rsidRDefault="00B879DC"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Reglamento del Comité Municipal contra las Adicciones</w:t>
      </w:r>
    </w:p>
    <w:p w14:paraId="2B534176" w14:textId="08BA7168" w:rsidR="00B879DC" w:rsidRDefault="00B879DC"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Reglamento del Comité Municipal para la Prevención, Tratamiento y Combate del Sobrepeso, Obesidad y Trastornos Alimentarios.</w:t>
      </w:r>
    </w:p>
    <w:p w14:paraId="4CA3356D" w14:textId="7FA019BF" w:rsidR="00B879DC" w:rsidRDefault="00B879DC" w:rsidP="00B16B18">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Reglamento del Consejo Municipal de Salud.</w:t>
      </w:r>
    </w:p>
    <w:p w14:paraId="7F47C6BC" w14:textId="77777777" w:rsidR="00B879DC" w:rsidRPr="002479EC" w:rsidRDefault="00B879DC" w:rsidP="00B16B18">
      <w:pPr>
        <w:tabs>
          <w:tab w:val="left" w:pos="2730"/>
        </w:tabs>
        <w:autoSpaceDE w:val="0"/>
        <w:autoSpaceDN w:val="0"/>
        <w:adjustRightInd w:val="0"/>
        <w:spacing w:after="0" w:line="240" w:lineRule="auto"/>
        <w:jc w:val="both"/>
        <w:rPr>
          <w:rFonts w:ascii="Arial" w:hAnsi="Arial" w:cs="Arial"/>
          <w:bCs/>
          <w:sz w:val="24"/>
          <w:szCs w:val="24"/>
        </w:rPr>
      </w:pPr>
    </w:p>
    <w:p w14:paraId="4882B021" w14:textId="77777777" w:rsidR="00B16B18" w:rsidRDefault="00B16B18" w:rsidP="00B16B18">
      <w:pPr>
        <w:spacing w:after="0" w:line="240" w:lineRule="auto"/>
        <w:jc w:val="center"/>
        <w:rPr>
          <w:rFonts w:ascii="Arial" w:hAnsi="Arial" w:cs="Arial"/>
          <w:b/>
          <w:sz w:val="24"/>
          <w:szCs w:val="24"/>
        </w:rPr>
      </w:pPr>
    </w:p>
    <w:p w14:paraId="3E3ACBCD"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0A953B5"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AFD3799" w14:textId="7A0E4C56"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w:t>
      </w:r>
      <w:r w:rsidR="00B16B18">
        <w:rPr>
          <w:rFonts w:ascii="Arial" w:hAnsi="Arial" w:cs="Arial"/>
          <w:b/>
          <w:bCs/>
          <w:sz w:val="24"/>
          <w:szCs w:val="24"/>
        </w:rPr>
        <w:t>I</w:t>
      </w:r>
    </w:p>
    <w:p w14:paraId="4F4AB156" w14:textId="77777777" w:rsidR="0098438B" w:rsidRPr="002479EC" w:rsidRDefault="0098438B" w:rsidP="0098438B">
      <w:pPr>
        <w:autoSpaceDE w:val="0"/>
        <w:autoSpaceDN w:val="0"/>
        <w:adjustRightInd w:val="0"/>
        <w:spacing w:after="0" w:line="240" w:lineRule="auto"/>
        <w:jc w:val="center"/>
        <w:rPr>
          <w:rFonts w:ascii="Arial" w:hAnsi="Arial" w:cs="Arial"/>
          <w:sz w:val="24"/>
          <w:szCs w:val="24"/>
        </w:rPr>
      </w:pPr>
      <w:r w:rsidRPr="002479EC">
        <w:rPr>
          <w:rFonts w:ascii="Arial" w:hAnsi="Arial" w:cs="Arial"/>
          <w:b/>
          <w:bCs/>
          <w:sz w:val="24"/>
          <w:szCs w:val="24"/>
        </w:rPr>
        <w:t>DE LAS DEPENDENCIAS DE LA ADMINISTRACIÓN PÚBLICA MUNICIPAL</w:t>
      </w:r>
    </w:p>
    <w:p w14:paraId="7F821864" w14:textId="77777777" w:rsidR="0098438B" w:rsidRPr="002479EC" w:rsidRDefault="0098438B" w:rsidP="0098438B">
      <w:pPr>
        <w:tabs>
          <w:tab w:val="left" w:pos="1114"/>
        </w:tabs>
        <w:autoSpaceDE w:val="0"/>
        <w:autoSpaceDN w:val="0"/>
        <w:adjustRightInd w:val="0"/>
        <w:spacing w:after="0" w:line="240" w:lineRule="auto"/>
        <w:jc w:val="both"/>
        <w:rPr>
          <w:rFonts w:ascii="Arial" w:hAnsi="Arial" w:cs="Arial"/>
          <w:b/>
          <w:bCs/>
          <w:sz w:val="24"/>
          <w:szCs w:val="24"/>
        </w:rPr>
      </w:pPr>
    </w:p>
    <w:p w14:paraId="3CEEA09A" w14:textId="5E054971" w:rsidR="0098438B" w:rsidRPr="002479EC" w:rsidRDefault="0017587E" w:rsidP="0098438B">
      <w:pPr>
        <w:spacing w:after="0" w:line="240" w:lineRule="auto"/>
        <w:jc w:val="both"/>
        <w:rPr>
          <w:rFonts w:ascii="Arial" w:hAnsi="Arial" w:cs="Arial"/>
          <w:sz w:val="24"/>
          <w:szCs w:val="24"/>
        </w:rPr>
      </w:pPr>
      <w:r>
        <w:rPr>
          <w:rFonts w:ascii="Arial" w:hAnsi="Arial" w:cs="Arial"/>
          <w:b/>
          <w:sz w:val="24"/>
          <w:szCs w:val="24"/>
        </w:rPr>
        <w:lastRenderedPageBreak/>
        <w:t>Artículo 37</w:t>
      </w:r>
      <w:r w:rsidR="0098438B" w:rsidRPr="002479EC">
        <w:rPr>
          <w:rFonts w:ascii="Arial" w:hAnsi="Arial" w:cs="Arial"/>
          <w:b/>
          <w:sz w:val="24"/>
          <w:szCs w:val="24"/>
        </w:rPr>
        <w:t>.</w:t>
      </w:r>
      <w:r w:rsidR="0098438B" w:rsidRPr="002479EC">
        <w:rPr>
          <w:rFonts w:ascii="Arial" w:hAnsi="Arial" w:cs="Arial"/>
          <w:sz w:val="24"/>
          <w:szCs w:val="24"/>
        </w:rPr>
        <w:t xml:space="preserve"> Para el ejercicio de sus atribuciones, tanto el H. Ayuntamiento como el Presidente Municipal se auxiliarán de las siguientes dependencias, las c</w:t>
      </w:r>
      <w:r w:rsidR="002C0020">
        <w:rPr>
          <w:rFonts w:ascii="Arial" w:hAnsi="Arial" w:cs="Arial"/>
          <w:sz w:val="24"/>
          <w:szCs w:val="24"/>
        </w:rPr>
        <w:t>uales estarán subordinadas a e</w:t>
      </w:r>
      <w:r w:rsidR="0098438B" w:rsidRPr="002479EC">
        <w:rPr>
          <w:rFonts w:ascii="Arial" w:hAnsi="Arial" w:cs="Arial"/>
          <w:sz w:val="24"/>
          <w:szCs w:val="24"/>
        </w:rPr>
        <w:t>ste último</w:t>
      </w:r>
      <w:r w:rsidR="005201F2">
        <w:rPr>
          <w:rFonts w:ascii="Arial" w:hAnsi="Arial" w:cs="Arial"/>
          <w:sz w:val="24"/>
          <w:szCs w:val="24"/>
        </w:rPr>
        <w:t>, y sus atribuciones se establecen en el Reglamento Interno de la Administración Publica Municipal</w:t>
      </w:r>
      <w:r w:rsidR="0098438B" w:rsidRPr="002479EC">
        <w:rPr>
          <w:rFonts w:ascii="Arial" w:hAnsi="Arial" w:cs="Arial"/>
          <w:sz w:val="24"/>
          <w:szCs w:val="24"/>
        </w:rPr>
        <w:t>:</w:t>
      </w:r>
    </w:p>
    <w:p w14:paraId="2993F98E" w14:textId="77777777" w:rsidR="0098438B" w:rsidRPr="002479EC" w:rsidRDefault="0098438B" w:rsidP="0098438B">
      <w:pPr>
        <w:spacing w:after="0" w:line="240" w:lineRule="auto"/>
        <w:jc w:val="both"/>
        <w:rPr>
          <w:rFonts w:ascii="Arial" w:hAnsi="Arial" w:cs="Arial"/>
          <w:sz w:val="24"/>
          <w:szCs w:val="24"/>
        </w:rPr>
      </w:pPr>
    </w:p>
    <w:p w14:paraId="2CD98C9C" w14:textId="77777777" w:rsidR="0098438B" w:rsidRPr="002479EC" w:rsidRDefault="0098438B" w:rsidP="005A32A6">
      <w:pPr>
        <w:numPr>
          <w:ilvl w:val="0"/>
          <w:numId w:val="17"/>
        </w:numPr>
        <w:spacing w:after="0" w:line="240" w:lineRule="auto"/>
        <w:ind w:left="709" w:hanging="710"/>
        <w:contextualSpacing/>
        <w:jc w:val="both"/>
        <w:rPr>
          <w:rFonts w:ascii="Arial" w:hAnsi="Arial" w:cs="Arial"/>
          <w:sz w:val="24"/>
          <w:szCs w:val="24"/>
        </w:rPr>
      </w:pPr>
      <w:r w:rsidRPr="002479EC">
        <w:rPr>
          <w:rFonts w:ascii="Arial" w:hAnsi="Arial" w:cs="Arial"/>
          <w:sz w:val="24"/>
          <w:szCs w:val="24"/>
        </w:rPr>
        <w:t>Secretaría del H. Ayuntamiento;</w:t>
      </w:r>
    </w:p>
    <w:p w14:paraId="30F41636" w14:textId="77777777" w:rsidR="0098438B" w:rsidRPr="002479EC" w:rsidRDefault="0098438B" w:rsidP="005A32A6">
      <w:pPr>
        <w:numPr>
          <w:ilvl w:val="0"/>
          <w:numId w:val="17"/>
        </w:numPr>
        <w:spacing w:after="0" w:line="240" w:lineRule="auto"/>
        <w:ind w:left="709" w:hanging="710"/>
        <w:contextualSpacing/>
        <w:jc w:val="both"/>
        <w:rPr>
          <w:rFonts w:ascii="Arial" w:hAnsi="Arial" w:cs="Arial"/>
          <w:sz w:val="24"/>
          <w:szCs w:val="24"/>
        </w:rPr>
      </w:pPr>
      <w:r w:rsidRPr="002479EC">
        <w:rPr>
          <w:rFonts w:ascii="Arial" w:hAnsi="Arial" w:cs="Arial"/>
          <w:sz w:val="24"/>
          <w:szCs w:val="24"/>
        </w:rPr>
        <w:t>Tesorería Municipal;</w:t>
      </w:r>
    </w:p>
    <w:p w14:paraId="1F04F1C8" w14:textId="77777777" w:rsidR="0098438B" w:rsidRDefault="0098438B" w:rsidP="005A32A6">
      <w:pPr>
        <w:numPr>
          <w:ilvl w:val="0"/>
          <w:numId w:val="17"/>
        </w:numPr>
        <w:spacing w:after="0" w:line="240" w:lineRule="auto"/>
        <w:ind w:left="709" w:hanging="710"/>
        <w:contextualSpacing/>
        <w:jc w:val="both"/>
        <w:rPr>
          <w:rFonts w:ascii="Arial" w:hAnsi="Arial" w:cs="Arial"/>
          <w:sz w:val="24"/>
          <w:szCs w:val="24"/>
        </w:rPr>
      </w:pPr>
      <w:r w:rsidRPr="002479EC">
        <w:rPr>
          <w:rFonts w:ascii="Arial" w:hAnsi="Arial" w:cs="Arial"/>
          <w:sz w:val="24"/>
          <w:szCs w:val="24"/>
        </w:rPr>
        <w:t>Contraloría Interna;</w:t>
      </w:r>
    </w:p>
    <w:p w14:paraId="25E545D1" w14:textId="67B42C0E" w:rsidR="0035629A" w:rsidRPr="002479EC" w:rsidRDefault="0035629A" w:rsidP="005A32A6">
      <w:pPr>
        <w:numPr>
          <w:ilvl w:val="0"/>
          <w:numId w:val="17"/>
        </w:numPr>
        <w:spacing w:after="0" w:line="240" w:lineRule="auto"/>
        <w:ind w:left="709" w:hanging="710"/>
        <w:contextualSpacing/>
        <w:jc w:val="both"/>
        <w:rPr>
          <w:rFonts w:ascii="Arial" w:hAnsi="Arial" w:cs="Arial"/>
          <w:sz w:val="24"/>
          <w:szCs w:val="24"/>
        </w:rPr>
      </w:pPr>
      <w:r>
        <w:rPr>
          <w:rFonts w:ascii="Arial" w:hAnsi="Arial" w:cs="Arial"/>
          <w:sz w:val="24"/>
          <w:szCs w:val="24"/>
        </w:rPr>
        <w:t>Gerencia de la Ciudad;</w:t>
      </w:r>
    </w:p>
    <w:p w14:paraId="1BBC492B" w14:textId="77777777" w:rsidR="0098438B" w:rsidRPr="002479EC" w:rsidRDefault="0098438B" w:rsidP="005A32A6">
      <w:pPr>
        <w:numPr>
          <w:ilvl w:val="0"/>
          <w:numId w:val="17"/>
        </w:numPr>
        <w:spacing w:after="0" w:line="240" w:lineRule="auto"/>
        <w:ind w:left="709" w:hanging="710"/>
        <w:contextualSpacing/>
        <w:jc w:val="both"/>
        <w:rPr>
          <w:rFonts w:ascii="Arial" w:hAnsi="Arial" w:cs="Arial"/>
          <w:sz w:val="24"/>
          <w:szCs w:val="24"/>
        </w:rPr>
      </w:pPr>
      <w:r w:rsidRPr="002479EC">
        <w:rPr>
          <w:rFonts w:ascii="Arial" w:hAnsi="Arial" w:cs="Arial"/>
          <w:sz w:val="24"/>
          <w:szCs w:val="24"/>
        </w:rPr>
        <w:t>Las Direcciones de:</w:t>
      </w:r>
    </w:p>
    <w:p w14:paraId="214FC35A" w14:textId="2EDE249B" w:rsidR="0098438B" w:rsidRPr="002479EC" w:rsidRDefault="0035629A" w:rsidP="005A32A6">
      <w:pPr>
        <w:pStyle w:val="Prrafodelista"/>
        <w:numPr>
          <w:ilvl w:val="0"/>
          <w:numId w:val="33"/>
        </w:numPr>
        <w:spacing w:after="0" w:line="240" w:lineRule="auto"/>
        <w:ind w:left="1276" w:hanging="425"/>
        <w:jc w:val="both"/>
        <w:rPr>
          <w:rFonts w:ascii="Arial" w:hAnsi="Arial" w:cs="Arial"/>
          <w:sz w:val="24"/>
          <w:szCs w:val="24"/>
        </w:rPr>
      </w:pPr>
      <w:r>
        <w:rPr>
          <w:rFonts w:ascii="Arial" w:hAnsi="Arial" w:cs="Arial"/>
          <w:sz w:val="24"/>
          <w:szCs w:val="24"/>
        </w:rPr>
        <w:t>Prevención y Seguridad Ciudadana</w:t>
      </w:r>
      <w:r w:rsidR="0098438B" w:rsidRPr="002479EC">
        <w:rPr>
          <w:rFonts w:ascii="Arial" w:hAnsi="Arial" w:cs="Arial"/>
          <w:sz w:val="24"/>
          <w:szCs w:val="24"/>
        </w:rPr>
        <w:t>;</w:t>
      </w:r>
    </w:p>
    <w:p w14:paraId="0C06072D" w14:textId="222DC1D1" w:rsidR="0098438B" w:rsidRDefault="0035629A" w:rsidP="005A32A6">
      <w:pPr>
        <w:pStyle w:val="Prrafodelista"/>
        <w:numPr>
          <w:ilvl w:val="0"/>
          <w:numId w:val="33"/>
        </w:numPr>
        <w:spacing w:after="0" w:line="240" w:lineRule="auto"/>
        <w:ind w:left="1276" w:hanging="425"/>
        <w:jc w:val="both"/>
        <w:rPr>
          <w:rFonts w:ascii="Arial" w:hAnsi="Arial" w:cs="Arial"/>
          <w:sz w:val="24"/>
          <w:szCs w:val="24"/>
        </w:rPr>
      </w:pPr>
      <w:r>
        <w:rPr>
          <w:rFonts w:ascii="Arial" w:hAnsi="Arial" w:cs="Arial"/>
          <w:sz w:val="24"/>
          <w:szCs w:val="24"/>
        </w:rPr>
        <w:t>Obras Públicas</w:t>
      </w:r>
      <w:r w:rsidR="0098438B" w:rsidRPr="002479EC">
        <w:rPr>
          <w:rFonts w:ascii="Arial" w:hAnsi="Arial" w:cs="Arial"/>
          <w:sz w:val="24"/>
          <w:szCs w:val="24"/>
        </w:rPr>
        <w:t>;</w:t>
      </w:r>
    </w:p>
    <w:p w14:paraId="507120E7" w14:textId="38321B8F" w:rsidR="0035629A" w:rsidRPr="002479EC" w:rsidRDefault="0035629A" w:rsidP="005A32A6">
      <w:pPr>
        <w:pStyle w:val="Prrafodelista"/>
        <w:numPr>
          <w:ilvl w:val="0"/>
          <w:numId w:val="33"/>
        </w:numPr>
        <w:spacing w:after="0" w:line="240" w:lineRule="auto"/>
        <w:ind w:left="1276" w:hanging="425"/>
        <w:jc w:val="both"/>
        <w:rPr>
          <w:rFonts w:ascii="Arial" w:hAnsi="Arial" w:cs="Arial"/>
          <w:sz w:val="24"/>
          <w:szCs w:val="24"/>
        </w:rPr>
      </w:pPr>
      <w:r>
        <w:rPr>
          <w:rFonts w:ascii="Arial" w:hAnsi="Arial" w:cs="Arial"/>
          <w:sz w:val="24"/>
          <w:szCs w:val="24"/>
        </w:rPr>
        <w:t>Servicios Públicos;</w:t>
      </w:r>
    </w:p>
    <w:p w14:paraId="5E4DF4A8" w14:textId="77777777" w:rsidR="0098438B" w:rsidRPr="002479EC" w:rsidRDefault="0098438B" w:rsidP="005A32A6">
      <w:pPr>
        <w:pStyle w:val="Prrafodelista"/>
        <w:numPr>
          <w:ilvl w:val="0"/>
          <w:numId w:val="33"/>
        </w:numPr>
        <w:spacing w:after="0" w:line="240" w:lineRule="auto"/>
        <w:ind w:left="1276" w:hanging="425"/>
        <w:jc w:val="both"/>
        <w:rPr>
          <w:rFonts w:ascii="Arial" w:hAnsi="Arial" w:cs="Arial"/>
          <w:sz w:val="24"/>
          <w:szCs w:val="24"/>
        </w:rPr>
      </w:pPr>
      <w:r w:rsidRPr="002479EC">
        <w:rPr>
          <w:rFonts w:ascii="Arial" w:hAnsi="Arial" w:cs="Arial"/>
          <w:sz w:val="24"/>
          <w:szCs w:val="24"/>
        </w:rPr>
        <w:t>Educación;</w:t>
      </w:r>
    </w:p>
    <w:p w14:paraId="6FAFAA6B" w14:textId="4C61383B" w:rsidR="0098438B" w:rsidRPr="002479EC" w:rsidRDefault="0098438B" w:rsidP="005A32A6">
      <w:pPr>
        <w:pStyle w:val="Prrafodelista"/>
        <w:numPr>
          <w:ilvl w:val="0"/>
          <w:numId w:val="33"/>
        </w:numPr>
        <w:spacing w:after="0" w:line="240" w:lineRule="auto"/>
        <w:ind w:left="1276" w:hanging="425"/>
        <w:jc w:val="both"/>
        <w:rPr>
          <w:rFonts w:ascii="Arial" w:hAnsi="Arial" w:cs="Arial"/>
          <w:sz w:val="24"/>
          <w:szCs w:val="24"/>
        </w:rPr>
      </w:pPr>
      <w:r w:rsidRPr="002479EC">
        <w:rPr>
          <w:rFonts w:ascii="Arial" w:hAnsi="Arial" w:cs="Arial"/>
          <w:sz w:val="24"/>
          <w:szCs w:val="24"/>
        </w:rPr>
        <w:t>Desarrollo Urbano</w:t>
      </w:r>
      <w:r w:rsidR="0035629A">
        <w:rPr>
          <w:rFonts w:ascii="Arial" w:hAnsi="Arial" w:cs="Arial"/>
          <w:sz w:val="24"/>
          <w:szCs w:val="24"/>
        </w:rPr>
        <w:t xml:space="preserve"> Sustentable</w:t>
      </w:r>
      <w:r w:rsidRPr="002479EC">
        <w:rPr>
          <w:rFonts w:ascii="Arial" w:hAnsi="Arial" w:cs="Arial"/>
          <w:sz w:val="24"/>
          <w:szCs w:val="24"/>
        </w:rPr>
        <w:t>;</w:t>
      </w:r>
    </w:p>
    <w:p w14:paraId="781CE8BC" w14:textId="7DFF4915" w:rsidR="0098438B" w:rsidRPr="0035629A" w:rsidRDefault="0098438B" w:rsidP="0035629A">
      <w:pPr>
        <w:pStyle w:val="Prrafodelista"/>
        <w:numPr>
          <w:ilvl w:val="0"/>
          <w:numId w:val="33"/>
        </w:numPr>
        <w:spacing w:after="0" w:line="240" w:lineRule="auto"/>
        <w:ind w:left="1276" w:hanging="425"/>
        <w:jc w:val="both"/>
        <w:rPr>
          <w:rFonts w:ascii="Arial" w:hAnsi="Arial" w:cs="Arial"/>
          <w:sz w:val="24"/>
          <w:szCs w:val="24"/>
        </w:rPr>
      </w:pPr>
      <w:r w:rsidRPr="002479EC">
        <w:rPr>
          <w:rFonts w:ascii="Arial" w:hAnsi="Arial" w:cs="Arial"/>
          <w:sz w:val="24"/>
          <w:szCs w:val="24"/>
        </w:rPr>
        <w:t>Desarrollo Económico;</w:t>
      </w:r>
    </w:p>
    <w:p w14:paraId="08197BB2" w14:textId="77777777" w:rsidR="0098438B" w:rsidRPr="002479EC" w:rsidRDefault="0098438B" w:rsidP="005A32A6">
      <w:pPr>
        <w:pStyle w:val="Prrafodelista"/>
        <w:numPr>
          <w:ilvl w:val="0"/>
          <w:numId w:val="33"/>
        </w:numPr>
        <w:spacing w:after="0" w:line="240" w:lineRule="auto"/>
        <w:ind w:left="1276" w:hanging="425"/>
        <w:jc w:val="both"/>
        <w:rPr>
          <w:rFonts w:ascii="Arial" w:hAnsi="Arial" w:cs="Arial"/>
          <w:sz w:val="24"/>
          <w:szCs w:val="24"/>
        </w:rPr>
      </w:pPr>
      <w:r w:rsidRPr="002479EC">
        <w:rPr>
          <w:rFonts w:ascii="Arial" w:hAnsi="Arial" w:cs="Arial"/>
          <w:sz w:val="24"/>
          <w:szCs w:val="24"/>
        </w:rPr>
        <w:t>Desarrollo Social;</w:t>
      </w:r>
    </w:p>
    <w:p w14:paraId="3FEFD4AE" w14:textId="3F3FFBFB" w:rsidR="0098438B" w:rsidRPr="0035629A" w:rsidRDefault="0098438B" w:rsidP="0035629A">
      <w:pPr>
        <w:pStyle w:val="Prrafodelista"/>
        <w:numPr>
          <w:ilvl w:val="0"/>
          <w:numId w:val="33"/>
        </w:numPr>
        <w:spacing w:after="0" w:line="240" w:lineRule="auto"/>
        <w:ind w:left="1276" w:hanging="425"/>
        <w:jc w:val="both"/>
        <w:rPr>
          <w:rFonts w:ascii="Arial" w:hAnsi="Arial" w:cs="Arial"/>
          <w:sz w:val="24"/>
          <w:szCs w:val="24"/>
        </w:rPr>
      </w:pPr>
      <w:r w:rsidRPr="002479EC">
        <w:rPr>
          <w:rFonts w:ascii="Arial" w:hAnsi="Arial" w:cs="Arial"/>
          <w:sz w:val="24"/>
          <w:szCs w:val="24"/>
        </w:rPr>
        <w:t>Protección Civil y Bomberos;</w:t>
      </w:r>
    </w:p>
    <w:p w14:paraId="6EBEE270" w14:textId="77777777" w:rsidR="0098438B" w:rsidRPr="002479EC" w:rsidRDefault="0098438B" w:rsidP="0098438B">
      <w:pPr>
        <w:pStyle w:val="Prrafodelista"/>
        <w:spacing w:after="0" w:line="240" w:lineRule="auto"/>
        <w:ind w:left="1287"/>
        <w:jc w:val="both"/>
        <w:rPr>
          <w:rFonts w:ascii="Arial" w:hAnsi="Arial" w:cs="Arial"/>
          <w:sz w:val="24"/>
          <w:szCs w:val="24"/>
        </w:rPr>
      </w:pPr>
    </w:p>
    <w:p w14:paraId="2C01CA9D" w14:textId="26CB6C81" w:rsidR="0098438B" w:rsidRPr="002479EC" w:rsidRDefault="0035629A" w:rsidP="005A32A6">
      <w:pPr>
        <w:pStyle w:val="Prrafodelista"/>
        <w:numPr>
          <w:ilvl w:val="0"/>
          <w:numId w:val="36"/>
        </w:numPr>
        <w:spacing w:after="0" w:line="240" w:lineRule="auto"/>
        <w:ind w:left="709"/>
        <w:jc w:val="both"/>
        <w:rPr>
          <w:rFonts w:ascii="Arial" w:hAnsi="Arial" w:cs="Arial"/>
          <w:sz w:val="24"/>
          <w:szCs w:val="24"/>
        </w:rPr>
      </w:pPr>
      <w:r>
        <w:rPr>
          <w:rFonts w:ascii="Arial" w:hAnsi="Arial" w:cs="Arial"/>
          <w:sz w:val="24"/>
          <w:szCs w:val="24"/>
        </w:rPr>
        <w:t>Los Institutos</w:t>
      </w:r>
      <w:r w:rsidR="0098438B" w:rsidRPr="002479EC">
        <w:rPr>
          <w:rFonts w:ascii="Arial" w:hAnsi="Arial" w:cs="Arial"/>
          <w:sz w:val="24"/>
          <w:szCs w:val="24"/>
        </w:rPr>
        <w:t xml:space="preserve"> Municipales de:</w:t>
      </w:r>
    </w:p>
    <w:p w14:paraId="5BC6C07A" w14:textId="77777777" w:rsidR="0098438B" w:rsidRPr="002479EC" w:rsidRDefault="0098438B" w:rsidP="005A32A6">
      <w:pPr>
        <w:pStyle w:val="Prrafodelista"/>
        <w:numPr>
          <w:ilvl w:val="0"/>
          <w:numId w:val="34"/>
        </w:numPr>
        <w:spacing w:after="0" w:line="240" w:lineRule="auto"/>
        <w:jc w:val="both"/>
        <w:rPr>
          <w:rFonts w:ascii="Arial" w:hAnsi="Arial" w:cs="Arial"/>
          <w:sz w:val="24"/>
          <w:szCs w:val="24"/>
        </w:rPr>
      </w:pPr>
      <w:r w:rsidRPr="002479EC">
        <w:rPr>
          <w:rFonts w:ascii="Arial" w:hAnsi="Arial" w:cs="Arial"/>
          <w:sz w:val="24"/>
          <w:szCs w:val="24"/>
        </w:rPr>
        <w:t>Instituto de la Juventud;</w:t>
      </w:r>
    </w:p>
    <w:p w14:paraId="72D2E12F" w14:textId="77777777" w:rsidR="0098438B" w:rsidRPr="002479EC" w:rsidRDefault="0098438B" w:rsidP="005A32A6">
      <w:pPr>
        <w:pStyle w:val="Prrafodelista"/>
        <w:numPr>
          <w:ilvl w:val="0"/>
          <w:numId w:val="34"/>
        </w:numPr>
        <w:spacing w:after="0" w:line="240" w:lineRule="auto"/>
        <w:jc w:val="both"/>
        <w:rPr>
          <w:rFonts w:ascii="Arial" w:hAnsi="Arial" w:cs="Arial"/>
          <w:sz w:val="24"/>
          <w:szCs w:val="24"/>
        </w:rPr>
      </w:pPr>
      <w:r w:rsidRPr="002479EC">
        <w:rPr>
          <w:rFonts w:ascii="Arial" w:hAnsi="Arial" w:cs="Arial"/>
          <w:sz w:val="24"/>
          <w:szCs w:val="24"/>
        </w:rPr>
        <w:t>Instituto de la Mujer;</w:t>
      </w:r>
    </w:p>
    <w:p w14:paraId="1F15B240" w14:textId="74BE9175" w:rsidR="0098438B"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del Adulto Mayor</w:t>
      </w:r>
      <w:r w:rsidR="0098438B" w:rsidRPr="002479EC">
        <w:rPr>
          <w:rFonts w:ascii="Arial" w:hAnsi="Arial" w:cs="Arial"/>
          <w:sz w:val="24"/>
          <w:szCs w:val="24"/>
        </w:rPr>
        <w:t>;</w:t>
      </w:r>
    </w:p>
    <w:p w14:paraId="4DDF27EB" w14:textId="7E22E68E"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 la Salud;</w:t>
      </w:r>
    </w:p>
    <w:p w14:paraId="050B4A4D" w14:textId="6A96F46B"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del Deporte;</w:t>
      </w:r>
    </w:p>
    <w:p w14:paraId="71E7F460" w14:textId="7017A08A"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 Cultura;</w:t>
      </w:r>
    </w:p>
    <w:p w14:paraId="3C2B9C4A" w14:textId="79C5AD6C"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 la Vivienda;</w:t>
      </w:r>
    </w:p>
    <w:p w14:paraId="4A2147A0" w14:textId="7D893F74"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 Planeación;</w:t>
      </w:r>
    </w:p>
    <w:p w14:paraId="155444D2" w14:textId="3CEC11BC" w:rsidR="0035629A" w:rsidRDefault="0035629A" w:rsidP="005A32A6">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del Emprendedor;</w:t>
      </w:r>
    </w:p>
    <w:p w14:paraId="1E640390" w14:textId="46D4563C" w:rsidR="0098438B" w:rsidRPr="0035629A" w:rsidRDefault="0035629A" w:rsidP="0035629A">
      <w:pPr>
        <w:pStyle w:val="Prrafodelista"/>
        <w:numPr>
          <w:ilvl w:val="0"/>
          <w:numId w:val="34"/>
        </w:numPr>
        <w:spacing w:after="0" w:line="240" w:lineRule="auto"/>
        <w:jc w:val="both"/>
        <w:rPr>
          <w:rFonts w:ascii="Arial" w:hAnsi="Arial" w:cs="Arial"/>
          <w:sz w:val="24"/>
          <w:szCs w:val="24"/>
        </w:rPr>
      </w:pPr>
      <w:r>
        <w:rPr>
          <w:rFonts w:ascii="Arial" w:hAnsi="Arial" w:cs="Arial"/>
          <w:sz w:val="24"/>
          <w:szCs w:val="24"/>
        </w:rPr>
        <w:t>Instituto de Transparencia</w:t>
      </w:r>
      <w:r w:rsidR="0098438B" w:rsidRPr="0035629A">
        <w:rPr>
          <w:rFonts w:ascii="Arial" w:hAnsi="Arial" w:cs="Arial"/>
          <w:sz w:val="24"/>
          <w:szCs w:val="24"/>
        </w:rPr>
        <w:t>;</w:t>
      </w:r>
    </w:p>
    <w:p w14:paraId="6E22A947" w14:textId="77777777" w:rsidR="0098438B" w:rsidRPr="0035629A" w:rsidRDefault="0098438B" w:rsidP="0035629A">
      <w:pPr>
        <w:spacing w:after="0" w:line="240" w:lineRule="auto"/>
        <w:jc w:val="both"/>
        <w:rPr>
          <w:rFonts w:ascii="Arial" w:hAnsi="Arial" w:cs="Arial"/>
          <w:sz w:val="24"/>
          <w:szCs w:val="24"/>
        </w:rPr>
      </w:pPr>
    </w:p>
    <w:p w14:paraId="42C4EFF8" w14:textId="77777777" w:rsidR="0098438B" w:rsidRPr="002479EC" w:rsidRDefault="0098438B" w:rsidP="005A32A6">
      <w:pPr>
        <w:pStyle w:val="Prrafodelista"/>
        <w:numPr>
          <w:ilvl w:val="0"/>
          <w:numId w:val="19"/>
        </w:numPr>
        <w:spacing w:after="0" w:line="240" w:lineRule="auto"/>
        <w:ind w:left="709" w:hanging="283"/>
        <w:jc w:val="both"/>
        <w:rPr>
          <w:rFonts w:ascii="Arial" w:hAnsi="Arial" w:cs="Arial"/>
          <w:sz w:val="24"/>
          <w:szCs w:val="24"/>
        </w:rPr>
      </w:pPr>
      <w:r w:rsidRPr="002479EC">
        <w:rPr>
          <w:rFonts w:ascii="Arial" w:hAnsi="Arial" w:cs="Arial"/>
          <w:sz w:val="24"/>
          <w:szCs w:val="24"/>
        </w:rPr>
        <w:t xml:space="preserve">Defensoría Municipal de los </w:t>
      </w:r>
      <w:r w:rsidR="002C0020">
        <w:rPr>
          <w:rFonts w:ascii="Arial" w:hAnsi="Arial" w:cs="Arial"/>
          <w:sz w:val="24"/>
          <w:szCs w:val="24"/>
        </w:rPr>
        <w:t>Derechos Humanos; y</w:t>
      </w:r>
    </w:p>
    <w:p w14:paraId="1836DB95" w14:textId="77777777" w:rsidR="0098438B" w:rsidRPr="002479EC" w:rsidRDefault="0098438B" w:rsidP="0098438B">
      <w:pPr>
        <w:pStyle w:val="Prrafodelista"/>
        <w:spacing w:after="0" w:line="240" w:lineRule="auto"/>
        <w:ind w:left="709"/>
        <w:jc w:val="both"/>
        <w:rPr>
          <w:rFonts w:ascii="Arial" w:hAnsi="Arial" w:cs="Arial"/>
          <w:sz w:val="24"/>
          <w:szCs w:val="24"/>
        </w:rPr>
      </w:pPr>
    </w:p>
    <w:p w14:paraId="0B92987B" w14:textId="77777777" w:rsidR="0098438B" w:rsidRPr="002479EC" w:rsidRDefault="0098438B" w:rsidP="005A32A6">
      <w:pPr>
        <w:pStyle w:val="Prrafodelista"/>
        <w:numPr>
          <w:ilvl w:val="0"/>
          <w:numId w:val="19"/>
        </w:numPr>
        <w:spacing w:after="0" w:line="240" w:lineRule="auto"/>
        <w:ind w:left="709" w:hanging="283"/>
        <w:jc w:val="both"/>
        <w:rPr>
          <w:rFonts w:ascii="Arial" w:hAnsi="Arial" w:cs="Arial"/>
          <w:sz w:val="24"/>
          <w:szCs w:val="24"/>
        </w:rPr>
      </w:pPr>
      <w:r w:rsidRPr="002479EC">
        <w:rPr>
          <w:rFonts w:ascii="Arial" w:hAnsi="Arial" w:cs="Arial"/>
          <w:sz w:val="24"/>
          <w:szCs w:val="24"/>
        </w:rPr>
        <w:t>Organismos Públicos Descentralizados:</w:t>
      </w:r>
    </w:p>
    <w:p w14:paraId="11F066C0" w14:textId="77777777" w:rsidR="0098438B" w:rsidRPr="002479EC" w:rsidRDefault="0098438B" w:rsidP="005A32A6">
      <w:pPr>
        <w:pStyle w:val="Prrafodelista"/>
        <w:numPr>
          <w:ilvl w:val="0"/>
          <w:numId w:val="37"/>
        </w:numPr>
        <w:spacing w:after="0" w:line="240" w:lineRule="auto"/>
        <w:ind w:left="1276" w:hanging="425"/>
        <w:jc w:val="both"/>
        <w:rPr>
          <w:rFonts w:ascii="Arial" w:hAnsi="Arial" w:cs="Arial"/>
          <w:sz w:val="24"/>
          <w:szCs w:val="24"/>
        </w:rPr>
      </w:pPr>
      <w:r w:rsidRPr="002479EC">
        <w:rPr>
          <w:rFonts w:ascii="Arial" w:hAnsi="Arial" w:cs="Arial"/>
          <w:sz w:val="24"/>
          <w:szCs w:val="24"/>
        </w:rPr>
        <w:t>Sistema de Agua Potable, Alcantarillado y Saneamiento de Ecatepec de Morelos (S.A.P.A.S.E);</w:t>
      </w:r>
      <w:r w:rsidR="002C0020">
        <w:rPr>
          <w:rFonts w:ascii="Arial" w:hAnsi="Arial" w:cs="Arial"/>
          <w:sz w:val="24"/>
          <w:szCs w:val="24"/>
        </w:rPr>
        <w:t xml:space="preserve"> y</w:t>
      </w:r>
    </w:p>
    <w:p w14:paraId="4EA292D7" w14:textId="77777777" w:rsidR="0098438B" w:rsidRPr="002479EC" w:rsidRDefault="0098438B" w:rsidP="005A32A6">
      <w:pPr>
        <w:pStyle w:val="Prrafodelista"/>
        <w:numPr>
          <w:ilvl w:val="0"/>
          <w:numId w:val="37"/>
        </w:numPr>
        <w:spacing w:after="0" w:line="240" w:lineRule="auto"/>
        <w:ind w:left="1276" w:hanging="425"/>
        <w:jc w:val="both"/>
        <w:rPr>
          <w:rFonts w:ascii="Arial" w:hAnsi="Arial" w:cs="Arial"/>
          <w:sz w:val="24"/>
          <w:szCs w:val="24"/>
        </w:rPr>
      </w:pPr>
      <w:r w:rsidRPr="002479EC">
        <w:rPr>
          <w:rFonts w:ascii="Arial" w:hAnsi="Arial" w:cs="Arial"/>
          <w:sz w:val="24"/>
          <w:szCs w:val="24"/>
        </w:rPr>
        <w:t>Sistema Municipal para el Desarrollo Integral de la Familia (D.I.F)</w:t>
      </w:r>
    </w:p>
    <w:p w14:paraId="4DE819B2" w14:textId="77777777" w:rsidR="0098438B" w:rsidRPr="002479EC" w:rsidRDefault="0098438B" w:rsidP="0098438B">
      <w:pPr>
        <w:spacing w:after="0" w:line="240" w:lineRule="auto"/>
        <w:ind w:left="1276"/>
        <w:jc w:val="both"/>
        <w:rPr>
          <w:rFonts w:ascii="Arial" w:hAnsi="Arial" w:cs="Arial"/>
          <w:sz w:val="24"/>
          <w:szCs w:val="24"/>
        </w:rPr>
      </w:pPr>
    </w:p>
    <w:p w14:paraId="3C058AF0" w14:textId="77777777" w:rsidR="0035629A" w:rsidRPr="002479EC" w:rsidRDefault="0035629A" w:rsidP="0035629A">
      <w:pPr>
        <w:autoSpaceDE w:val="0"/>
        <w:autoSpaceDN w:val="0"/>
        <w:adjustRightInd w:val="0"/>
        <w:spacing w:after="0" w:line="240" w:lineRule="auto"/>
        <w:jc w:val="both"/>
        <w:rPr>
          <w:rFonts w:ascii="Arial" w:hAnsi="Arial" w:cs="Arial"/>
          <w:b/>
          <w:bCs/>
          <w:sz w:val="24"/>
          <w:szCs w:val="24"/>
        </w:rPr>
      </w:pPr>
      <w:r>
        <w:rPr>
          <w:rFonts w:ascii="Arial" w:hAnsi="Arial" w:cs="Arial"/>
          <w:bCs/>
          <w:sz w:val="24"/>
          <w:szCs w:val="24"/>
        </w:rPr>
        <w:t xml:space="preserve">Los Institutos Municipales serán jerarquicamente dependientes de las Direcciones que así se establezca en el Reglamento Interno de la Administración Pública Municipal. </w:t>
      </w:r>
    </w:p>
    <w:p w14:paraId="3BAFE324" w14:textId="77777777" w:rsidR="0035629A" w:rsidRDefault="0035629A" w:rsidP="0098438B">
      <w:pPr>
        <w:spacing w:after="0" w:line="240" w:lineRule="auto"/>
        <w:jc w:val="both"/>
        <w:rPr>
          <w:rFonts w:ascii="Arial" w:hAnsi="Arial" w:cs="Arial"/>
          <w:sz w:val="24"/>
          <w:szCs w:val="24"/>
        </w:rPr>
      </w:pPr>
    </w:p>
    <w:p w14:paraId="5C2EA877"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Los nombramientos respectivos serán expedidos por el Presidente Municipal, con las limitantes que en su caso establecen las leyes que crean los Organismos Públicos Descentralizados.</w:t>
      </w:r>
    </w:p>
    <w:p w14:paraId="0501BF2A"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F0F713F" w14:textId="0AA4EE95" w:rsidR="0098438B"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lastRenderedPageBreak/>
        <w:t xml:space="preserve">Las dependencias de la Administración Pública Municipal podrán realizar reglamentos, circulares y demás disposiciones administrativas que regulen las actividades y programas, los cuales previa aprobación, serán de observancia general y obligatoria y tendrán la fuerza legal que establece el </w:t>
      </w:r>
      <w:r w:rsidR="003270E1">
        <w:rPr>
          <w:rFonts w:ascii="Arial" w:hAnsi="Arial" w:cs="Arial"/>
          <w:bCs/>
          <w:sz w:val="24"/>
          <w:szCs w:val="24"/>
        </w:rPr>
        <w:t>A</w:t>
      </w:r>
      <w:r w:rsidRPr="002479EC">
        <w:rPr>
          <w:rFonts w:ascii="Arial" w:hAnsi="Arial" w:cs="Arial"/>
          <w:bCs/>
          <w:sz w:val="24"/>
          <w:szCs w:val="24"/>
        </w:rPr>
        <w:t xml:space="preserve">rtículo 164 de la Ley Orgánica Municipal del Estado de México. </w:t>
      </w:r>
    </w:p>
    <w:p w14:paraId="7E784032"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643B4D9" w14:textId="10C1B53F"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38</w:t>
      </w:r>
      <w:r w:rsidR="0098438B" w:rsidRPr="002479EC">
        <w:rPr>
          <w:rFonts w:ascii="Arial" w:hAnsi="Arial" w:cs="Arial"/>
          <w:b/>
          <w:bCs/>
          <w:sz w:val="24"/>
          <w:szCs w:val="24"/>
        </w:rPr>
        <w:t xml:space="preserve">. </w:t>
      </w:r>
      <w:r w:rsidR="0098438B" w:rsidRPr="002479EC">
        <w:rPr>
          <w:rFonts w:ascii="Arial" w:hAnsi="Arial" w:cs="Arial"/>
          <w:sz w:val="24"/>
          <w:szCs w:val="24"/>
        </w:rPr>
        <w:t>Las dependencias citadas en el artículo anterior conducirán sus actividades en forma programada y coordinada, con base en las políticas y objetivos previstos en el Plan de Desarrollo del Estado de México, Plan de D</w:t>
      </w:r>
      <w:r w:rsidR="003270E1">
        <w:rPr>
          <w:rFonts w:ascii="Arial" w:hAnsi="Arial" w:cs="Arial"/>
          <w:sz w:val="24"/>
          <w:szCs w:val="24"/>
        </w:rPr>
        <w:t>esarrollo Municipal para el peri</w:t>
      </w:r>
      <w:r w:rsidR="00B16B18">
        <w:rPr>
          <w:rFonts w:ascii="Arial" w:hAnsi="Arial" w:cs="Arial"/>
          <w:sz w:val="24"/>
          <w:szCs w:val="24"/>
        </w:rPr>
        <w:t>odo 2019-2021</w:t>
      </w:r>
      <w:r w:rsidR="0098438B" w:rsidRPr="002479EC">
        <w:rPr>
          <w:rFonts w:ascii="Arial" w:hAnsi="Arial" w:cs="Arial"/>
          <w:sz w:val="24"/>
          <w:szCs w:val="24"/>
        </w:rPr>
        <w:t>, y demás ordenamientos legales vigentes aplicables a la materia.</w:t>
      </w:r>
    </w:p>
    <w:p w14:paraId="65A9C0A1" w14:textId="77777777" w:rsidR="0035629A" w:rsidRDefault="0035629A" w:rsidP="0098438B">
      <w:pPr>
        <w:autoSpaceDE w:val="0"/>
        <w:autoSpaceDN w:val="0"/>
        <w:adjustRightInd w:val="0"/>
        <w:spacing w:after="0" w:line="240" w:lineRule="auto"/>
        <w:jc w:val="both"/>
        <w:rPr>
          <w:rFonts w:ascii="Arial" w:hAnsi="Arial" w:cs="Arial"/>
          <w:sz w:val="24"/>
          <w:szCs w:val="24"/>
        </w:rPr>
      </w:pPr>
    </w:p>
    <w:p w14:paraId="4E7DDE3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Ningún integrante del H. Ayuntamiento o de la Administración Pública Municipal podrá percibir un salario superior al del Presidente Municipal, bajo ningún caso.</w:t>
      </w:r>
    </w:p>
    <w:p w14:paraId="4DC3E290"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6ED799AF"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602FB393" w14:textId="672BA708"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IV</w:t>
      </w:r>
    </w:p>
    <w:p w14:paraId="210908EA"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ORGANISMOS PÚBLICOS DESCENTRALIZADOS</w:t>
      </w:r>
    </w:p>
    <w:p w14:paraId="72A7ABC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257703E2" w14:textId="6FE88175" w:rsidR="0098438B"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39</w:t>
      </w:r>
      <w:r w:rsidR="0098438B" w:rsidRPr="002479EC">
        <w:rPr>
          <w:rFonts w:ascii="Arial" w:hAnsi="Arial" w:cs="Arial"/>
          <w:b/>
          <w:bCs/>
          <w:sz w:val="24"/>
          <w:szCs w:val="24"/>
        </w:rPr>
        <w:t xml:space="preserve">. </w:t>
      </w:r>
      <w:r w:rsidR="0098438B" w:rsidRPr="002479EC">
        <w:rPr>
          <w:rFonts w:ascii="Arial" w:hAnsi="Arial" w:cs="Arial"/>
          <w:sz w:val="24"/>
          <w:szCs w:val="24"/>
        </w:rPr>
        <w:t>Los organismos públicos descentralizados denominados “Servicios de Agua Potable, Alcantarillado y Saneamiento de Ecatepec” y “Sistema Municipal para el Desarrollo Integral de la Familia”, tienen personalidad jurídica y patrimonio propio, y coadyuvarán con el Ayuntamiento en el ejercicio de las funciones, desarrollo de actividades y prestación de servicios públicos municipales, en los términos de las leyes que los rigen, del presente Bando y de los demás ordenamientos municipales.</w:t>
      </w:r>
    </w:p>
    <w:p w14:paraId="3E5F8CB2" w14:textId="77777777" w:rsidR="007865EA" w:rsidRDefault="007865EA" w:rsidP="0098438B">
      <w:pPr>
        <w:autoSpaceDE w:val="0"/>
        <w:autoSpaceDN w:val="0"/>
        <w:adjustRightInd w:val="0"/>
        <w:spacing w:after="0" w:line="240" w:lineRule="auto"/>
        <w:jc w:val="both"/>
        <w:rPr>
          <w:rFonts w:ascii="Arial" w:hAnsi="Arial" w:cs="Arial"/>
          <w:sz w:val="24"/>
          <w:szCs w:val="24"/>
        </w:rPr>
      </w:pPr>
    </w:p>
    <w:p w14:paraId="72A57109" w14:textId="4FEE6772" w:rsidR="007865EA" w:rsidRPr="002479EC" w:rsidRDefault="007865EA" w:rsidP="00984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Pr="002479EC">
        <w:rPr>
          <w:rFonts w:ascii="Arial" w:hAnsi="Arial" w:cs="Arial"/>
          <w:sz w:val="24"/>
          <w:szCs w:val="24"/>
        </w:rPr>
        <w:t>n relación a la recaudación y administración de las contribuciones derivadas de los servicios que presta</w:t>
      </w:r>
      <w:r>
        <w:rPr>
          <w:rFonts w:ascii="Arial" w:hAnsi="Arial" w:cs="Arial"/>
          <w:sz w:val="24"/>
          <w:szCs w:val="24"/>
        </w:rPr>
        <w:t xml:space="preserve"> </w:t>
      </w:r>
      <w:r w:rsidRPr="002479EC">
        <w:rPr>
          <w:rFonts w:ascii="Arial" w:hAnsi="Arial" w:cs="Arial"/>
          <w:bCs/>
          <w:sz w:val="24"/>
          <w:szCs w:val="24"/>
        </w:rPr>
        <w:t>O.P.D.S.A.P.A.S.E.</w:t>
      </w:r>
      <w:r>
        <w:rPr>
          <w:rFonts w:ascii="Arial" w:hAnsi="Arial" w:cs="Arial"/>
          <w:sz w:val="24"/>
          <w:szCs w:val="24"/>
        </w:rPr>
        <w:t>, podrá realizar</w:t>
      </w:r>
      <w:r w:rsidRPr="002479EC">
        <w:rPr>
          <w:rFonts w:ascii="Arial" w:hAnsi="Arial" w:cs="Arial"/>
          <w:sz w:val="24"/>
          <w:szCs w:val="24"/>
        </w:rPr>
        <w:t xml:space="preserve"> actos de notificación, verificación, inspección, vigilancia y ejecución,  y en su caso iniciar, tramitar y resolver los procedimientos administrativos por infracciones cometidas al Código Financiero del Estado de México y Municipios, Ley del Agua para Estado de México y Municipios, a su </w:t>
      </w:r>
      <w:r>
        <w:rPr>
          <w:rFonts w:ascii="Arial" w:hAnsi="Arial" w:cs="Arial"/>
          <w:sz w:val="24"/>
          <w:szCs w:val="24"/>
        </w:rPr>
        <w:t>r</w:t>
      </w:r>
      <w:r w:rsidRPr="002479EC">
        <w:rPr>
          <w:rFonts w:ascii="Arial" w:hAnsi="Arial" w:cs="Arial"/>
          <w:sz w:val="24"/>
          <w:szCs w:val="24"/>
        </w:rPr>
        <w:t>eglamento,</w:t>
      </w:r>
      <w:r>
        <w:rPr>
          <w:rFonts w:ascii="Arial" w:hAnsi="Arial" w:cs="Arial"/>
          <w:sz w:val="24"/>
          <w:szCs w:val="24"/>
        </w:rPr>
        <w:t xml:space="preserve"> y demás normatividad aplicable;</w:t>
      </w:r>
      <w:r w:rsidRPr="002479EC">
        <w:rPr>
          <w:rFonts w:ascii="Arial" w:hAnsi="Arial" w:cs="Arial"/>
          <w:sz w:val="24"/>
          <w:szCs w:val="24"/>
        </w:rPr>
        <w:t xml:space="preserve"> pudiendo incluso restringir el servicio en caso de falta de dos o más pagos bimestrales consecutivos hasta que se regularice el pago</w:t>
      </w:r>
    </w:p>
    <w:p w14:paraId="2255B7C2" w14:textId="77777777" w:rsidR="007865EA" w:rsidRPr="002479EC" w:rsidRDefault="007865EA" w:rsidP="007865EA">
      <w:pPr>
        <w:autoSpaceDE w:val="0"/>
        <w:autoSpaceDN w:val="0"/>
        <w:adjustRightInd w:val="0"/>
        <w:spacing w:after="0" w:line="240" w:lineRule="auto"/>
        <w:rPr>
          <w:rFonts w:ascii="Arial" w:hAnsi="Arial" w:cs="Arial"/>
          <w:b/>
          <w:bCs/>
          <w:sz w:val="24"/>
          <w:szCs w:val="24"/>
        </w:rPr>
      </w:pPr>
    </w:p>
    <w:p w14:paraId="4D775209" w14:textId="3E14C6B6" w:rsidR="007865EA" w:rsidRPr="002479EC" w:rsidRDefault="0017587E" w:rsidP="007865EA">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40</w:t>
      </w:r>
      <w:r w:rsidR="007865EA" w:rsidRPr="002479EC">
        <w:rPr>
          <w:rFonts w:ascii="Arial" w:hAnsi="Arial" w:cs="Arial"/>
          <w:b/>
          <w:bCs/>
          <w:sz w:val="24"/>
          <w:szCs w:val="24"/>
        </w:rPr>
        <w:t>.</w:t>
      </w:r>
      <w:r w:rsidR="007865EA" w:rsidRPr="002479EC">
        <w:rPr>
          <w:rFonts w:ascii="Arial" w:hAnsi="Arial" w:cs="Arial"/>
          <w:bCs/>
          <w:sz w:val="24"/>
          <w:szCs w:val="24"/>
        </w:rPr>
        <w:t xml:space="preserve"> La prestación del servicio público de agua potable, alcantarillado y saneamiento se realizará a través del Organismo Público Descentralizado para la Prestación de los Servicios de Agua Potable, Alcantarillado y Saneamiento del Municipio de Ecatepec de Morelos (O.P.D.S.A.P.A.S.E.), el cual tendrá las siguientes funciones: </w:t>
      </w:r>
    </w:p>
    <w:p w14:paraId="759304D3"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p>
    <w:p w14:paraId="242CFF86"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I. Administrar y conservar este servicio; </w:t>
      </w:r>
    </w:p>
    <w:p w14:paraId="6D538EAB"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II. Construir, operar y mantener la infraestructura hidráulica; y </w:t>
      </w:r>
    </w:p>
    <w:p w14:paraId="399531E7"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III. Planear y programar los servicios de suministro de agua potable y de aguas residuales. </w:t>
      </w:r>
    </w:p>
    <w:p w14:paraId="2BA84775"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ab/>
      </w:r>
    </w:p>
    <w:p w14:paraId="71CA137D"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lastRenderedPageBreak/>
        <w:t>Lo anterior, de conformidad con la Ley del Agua para el Estado de México y Municipios</w:t>
      </w:r>
      <w:r>
        <w:rPr>
          <w:rFonts w:ascii="Arial" w:hAnsi="Arial" w:cs="Arial"/>
          <w:bCs/>
          <w:sz w:val="24"/>
          <w:szCs w:val="24"/>
        </w:rPr>
        <w:t>,</w:t>
      </w:r>
      <w:r w:rsidRPr="002479EC">
        <w:rPr>
          <w:rFonts w:ascii="Arial" w:hAnsi="Arial" w:cs="Arial"/>
          <w:bCs/>
          <w:sz w:val="24"/>
          <w:szCs w:val="24"/>
        </w:rPr>
        <w:t xml:space="preserve"> y demás disposiciones aplicables.</w:t>
      </w:r>
    </w:p>
    <w:p w14:paraId="67172832" w14:textId="06FB9649" w:rsidR="007865EA" w:rsidRPr="007865EA" w:rsidRDefault="007865EA" w:rsidP="007865EA">
      <w:pPr>
        <w:spacing w:after="0" w:line="240" w:lineRule="auto"/>
        <w:jc w:val="both"/>
        <w:rPr>
          <w:rFonts w:ascii="Arial" w:hAnsi="Arial" w:cs="Arial"/>
          <w:sz w:val="24"/>
          <w:szCs w:val="24"/>
        </w:rPr>
      </w:pPr>
    </w:p>
    <w:p w14:paraId="7E6DFD4C" w14:textId="3D495140" w:rsidR="007865EA" w:rsidRPr="002479EC" w:rsidRDefault="0017587E" w:rsidP="007865EA">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41</w:t>
      </w:r>
      <w:r w:rsidR="007865EA" w:rsidRPr="002479EC">
        <w:rPr>
          <w:rFonts w:ascii="Arial" w:hAnsi="Arial" w:cs="Arial"/>
          <w:b/>
          <w:bCs/>
          <w:sz w:val="24"/>
          <w:szCs w:val="24"/>
        </w:rPr>
        <w:t>.</w:t>
      </w:r>
      <w:r w:rsidR="007865EA" w:rsidRPr="002479EC">
        <w:rPr>
          <w:rFonts w:ascii="Arial" w:hAnsi="Arial" w:cs="Arial"/>
          <w:bCs/>
          <w:sz w:val="24"/>
          <w:szCs w:val="24"/>
        </w:rPr>
        <w:t xml:space="preserve"> El Sistema Municipal para el Desarrollo Integral de la Familia de Ecatepec d</w:t>
      </w:r>
      <w:r w:rsidR="007865EA">
        <w:rPr>
          <w:rFonts w:ascii="Arial" w:hAnsi="Arial" w:cs="Arial"/>
          <w:bCs/>
          <w:sz w:val="24"/>
          <w:szCs w:val="24"/>
        </w:rPr>
        <w:t>e Morelos</w:t>
      </w:r>
      <w:r w:rsidR="007865EA" w:rsidRPr="002479EC">
        <w:rPr>
          <w:rFonts w:ascii="Arial" w:hAnsi="Arial" w:cs="Arial"/>
          <w:bCs/>
          <w:sz w:val="24"/>
          <w:szCs w:val="24"/>
        </w:rPr>
        <w:t xml:space="preserve"> es un organismo público descentralizado de la </w:t>
      </w:r>
      <w:r w:rsidR="007865EA">
        <w:rPr>
          <w:rFonts w:ascii="Arial" w:hAnsi="Arial" w:cs="Arial"/>
          <w:bCs/>
          <w:sz w:val="24"/>
          <w:szCs w:val="24"/>
        </w:rPr>
        <w:t>A</w:t>
      </w:r>
      <w:r w:rsidR="007865EA" w:rsidRPr="002479EC">
        <w:rPr>
          <w:rFonts w:ascii="Arial" w:hAnsi="Arial" w:cs="Arial"/>
          <w:bCs/>
          <w:sz w:val="24"/>
          <w:szCs w:val="24"/>
        </w:rPr>
        <w:t xml:space="preserve">dministración </w:t>
      </w:r>
      <w:r w:rsidR="007865EA">
        <w:rPr>
          <w:rFonts w:ascii="Arial" w:hAnsi="Arial" w:cs="Arial"/>
          <w:bCs/>
          <w:sz w:val="24"/>
          <w:szCs w:val="24"/>
        </w:rPr>
        <w:t>P</w:t>
      </w:r>
      <w:r w:rsidR="007865EA" w:rsidRPr="002479EC">
        <w:rPr>
          <w:rFonts w:ascii="Arial" w:hAnsi="Arial" w:cs="Arial"/>
          <w:bCs/>
          <w:sz w:val="24"/>
          <w:szCs w:val="24"/>
        </w:rPr>
        <w:t xml:space="preserve">ública </w:t>
      </w:r>
      <w:r w:rsidR="007865EA">
        <w:rPr>
          <w:rFonts w:ascii="Arial" w:hAnsi="Arial" w:cs="Arial"/>
          <w:bCs/>
          <w:sz w:val="24"/>
          <w:szCs w:val="24"/>
        </w:rPr>
        <w:t>M</w:t>
      </w:r>
      <w:r w:rsidR="007865EA" w:rsidRPr="002479EC">
        <w:rPr>
          <w:rFonts w:ascii="Arial" w:hAnsi="Arial" w:cs="Arial"/>
          <w:bCs/>
          <w:sz w:val="24"/>
          <w:szCs w:val="24"/>
        </w:rPr>
        <w:t>unicipal</w:t>
      </w:r>
      <w:r w:rsidR="007865EA">
        <w:rPr>
          <w:rFonts w:ascii="Arial" w:hAnsi="Arial" w:cs="Arial"/>
          <w:bCs/>
          <w:sz w:val="24"/>
          <w:szCs w:val="24"/>
        </w:rPr>
        <w:t>,</w:t>
      </w:r>
      <w:r w:rsidR="007865EA" w:rsidRPr="002479EC">
        <w:rPr>
          <w:rFonts w:ascii="Arial" w:hAnsi="Arial" w:cs="Arial"/>
          <w:bCs/>
          <w:sz w:val="24"/>
          <w:szCs w:val="24"/>
        </w:rPr>
        <w:t xml:space="preserve"> dotado de personalida</w:t>
      </w:r>
      <w:r w:rsidR="007865EA">
        <w:rPr>
          <w:rFonts w:ascii="Arial" w:hAnsi="Arial" w:cs="Arial"/>
          <w:bCs/>
          <w:sz w:val="24"/>
          <w:szCs w:val="24"/>
        </w:rPr>
        <w:t>d jurídica y patrimonio propio. E</w:t>
      </w:r>
      <w:r w:rsidR="007865EA" w:rsidRPr="002479EC">
        <w:rPr>
          <w:rFonts w:ascii="Arial" w:hAnsi="Arial" w:cs="Arial"/>
          <w:sz w:val="24"/>
          <w:szCs w:val="24"/>
        </w:rPr>
        <w:t xml:space="preserve">l </w:t>
      </w:r>
      <w:r w:rsidR="007865EA">
        <w:rPr>
          <w:rFonts w:ascii="Arial" w:hAnsi="Arial" w:cs="Arial"/>
          <w:sz w:val="24"/>
          <w:szCs w:val="24"/>
        </w:rPr>
        <w:t>ó</w:t>
      </w:r>
      <w:r w:rsidR="007865EA" w:rsidRPr="002479EC">
        <w:rPr>
          <w:rFonts w:ascii="Arial" w:hAnsi="Arial" w:cs="Arial"/>
          <w:sz w:val="24"/>
          <w:szCs w:val="24"/>
        </w:rPr>
        <w:t xml:space="preserve">rgano </w:t>
      </w:r>
      <w:r w:rsidR="007865EA">
        <w:rPr>
          <w:rFonts w:ascii="Arial" w:hAnsi="Arial" w:cs="Arial"/>
          <w:sz w:val="24"/>
          <w:szCs w:val="24"/>
        </w:rPr>
        <w:t>s</w:t>
      </w:r>
      <w:r w:rsidR="007865EA" w:rsidRPr="002479EC">
        <w:rPr>
          <w:rFonts w:ascii="Arial" w:hAnsi="Arial" w:cs="Arial"/>
          <w:sz w:val="24"/>
          <w:szCs w:val="24"/>
        </w:rPr>
        <w:t xml:space="preserve">uperior de este </w:t>
      </w:r>
      <w:r w:rsidR="007865EA">
        <w:rPr>
          <w:rFonts w:ascii="Arial" w:hAnsi="Arial" w:cs="Arial"/>
          <w:sz w:val="24"/>
          <w:szCs w:val="24"/>
        </w:rPr>
        <w:t>o</w:t>
      </w:r>
      <w:r w:rsidR="007865EA" w:rsidRPr="002479EC">
        <w:rPr>
          <w:rFonts w:ascii="Arial" w:hAnsi="Arial" w:cs="Arial"/>
          <w:sz w:val="24"/>
          <w:szCs w:val="24"/>
        </w:rPr>
        <w:t xml:space="preserve">rganismo será la Junta de Gobierno, la cual está integrada por un </w:t>
      </w:r>
      <w:r w:rsidR="007865EA">
        <w:rPr>
          <w:rFonts w:ascii="Arial" w:hAnsi="Arial" w:cs="Arial"/>
          <w:sz w:val="24"/>
          <w:szCs w:val="24"/>
        </w:rPr>
        <w:t>p</w:t>
      </w:r>
      <w:r w:rsidR="007865EA" w:rsidRPr="002479EC">
        <w:rPr>
          <w:rFonts w:ascii="Arial" w:hAnsi="Arial" w:cs="Arial"/>
          <w:sz w:val="24"/>
          <w:szCs w:val="24"/>
        </w:rPr>
        <w:t xml:space="preserve">residente, un </w:t>
      </w:r>
      <w:r w:rsidR="007865EA">
        <w:rPr>
          <w:rFonts w:ascii="Arial" w:hAnsi="Arial" w:cs="Arial"/>
          <w:sz w:val="24"/>
          <w:szCs w:val="24"/>
        </w:rPr>
        <w:t>s</w:t>
      </w:r>
      <w:r w:rsidR="007865EA" w:rsidRPr="002479EC">
        <w:rPr>
          <w:rFonts w:ascii="Arial" w:hAnsi="Arial" w:cs="Arial"/>
          <w:sz w:val="24"/>
          <w:szCs w:val="24"/>
        </w:rPr>
        <w:t>ecr</w:t>
      </w:r>
      <w:r w:rsidR="007865EA">
        <w:rPr>
          <w:rFonts w:ascii="Arial" w:hAnsi="Arial" w:cs="Arial"/>
          <w:sz w:val="24"/>
          <w:szCs w:val="24"/>
        </w:rPr>
        <w:t>etario, un t</w:t>
      </w:r>
      <w:r w:rsidR="007865EA" w:rsidRPr="002479EC">
        <w:rPr>
          <w:rFonts w:ascii="Arial" w:hAnsi="Arial" w:cs="Arial"/>
          <w:sz w:val="24"/>
          <w:szCs w:val="24"/>
        </w:rPr>
        <w:t xml:space="preserve">esorero y dos </w:t>
      </w:r>
      <w:r w:rsidR="007865EA">
        <w:rPr>
          <w:rFonts w:ascii="Arial" w:hAnsi="Arial" w:cs="Arial"/>
          <w:sz w:val="24"/>
          <w:szCs w:val="24"/>
        </w:rPr>
        <w:t>v</w:t>
      </w:r>
      <w:r w:rsidR="007865EA" w:rsidRPr="002479EC">
        <w:rPr>
          <w:rFonts w:ascii="Arial" w:hAnsi="Arial" w:cs="Arial"/>
          <w:sz w:val="24"/>
          <w:szCs w:val="24"/>
        </w:rPr>
        <w:t>ocales</w:t>
      </w:r>
      <w:r w:rsidR="007865EA">
        <w:rPr>
          <w:rFonts w:ascii="Arial" w:hAnsi="Arial" w:cs="Arial"/>
          <w:bCs/>
          <w:sz w:val="24"/>
          <w:szCs w:val="24"/>
        </w:rPr>
        <w:t>;</w:t>
      </w:r>
      <w:r w:rsidR="007865EA" w:rsidRPr="002479EC">
        <w:rPr>
          <w:rFonts w:ascii="Arial" w:hAnsi="Arial" w:cs="Arial"/>
          <w:bCs/>
          <w:sz w:val="24"/>
          <w:szCs w:val="24"/>
        </w:rPr>
        <w:t xml:space="preserve"> en términos de la </w:t>
      </w:r>
      <w:r w:rsidR="007865EA">
        <w:rPr>
          <w:rFonts w:ascii="Arial" w:hAnsi="Arial" w:cs="Arial"/>
          <w:bCs/>
          <w:sz w:val="24"/>
          <w:szCs w:val="24"/>
        </w:rPr>
        <w:t>l</w:t>
      </w:r>
      <w:r w:rsidR="007865EA" w:rsidRPr="002479EC">
        <w:rPr>
          <w:rFonts w:ascii="Arial" w:hAnsi="Arial" w:cs="Arial"/>
          <w:bCs/>
          <w:sz w:val="24"/>
          <w:szCs w:val="24"/>
        </w:rPr>
        <w:t>ey que crea los Organismos Públicos Descentralizados de Asistencia Social, de carácter municipal, denominados Sistemas Municipales para el De</w:t>
      </w:r>
      <w:r w:rsidR="007865EA">
        <w:rPr>
          <w:rFonts w:ascii="Arial" w:hAnsi="Arial" w:cs="Arial"/>
          <w:bCs/>
          <w:sz w:val="24"/>
          <w:szCs w:val="24"/>
        </w:rPr>
        <w:t>sarrollo Integral de la Familia</w:t>
      </w:r>
      <w:r w:rsidR="007865EA" w:rsidRPr="002479EC">
        <w:rPr>
          <w:rFonts w:ascii="Arial" w:hAnsi="Arial" w:cs="Arial"/>
          <w:bCs/>
          <w:sz w:val="24"/>
          <w:szCs w:val="24"/>
        </w:rPr>
        <w:t>, y demás disposiciones legales vigentes aplicables.</w:t>
      </w:r>
    </w:p>
    <w:p w14:paraId="5C9B4578" w14:textId="77777777" w:rsidR="007865EA" w:rsidRPr="002479EC" w:rsidRDefault="007865EA" w:rsidP="007865EA">
      <w:pPr>
        <w:autoSpaceDE w:val="0"/>
        <w:autoSpaceDN w:val="0"/>
        <w:adjustRightInd w:val="0"/>
        <w:spacing w:after="0" w:line="240" w:lineRule="auto"/>
        <w:jc w:val="both"/>
        <w:rPr>
          <w:rFonts w:ascii="Arial" w:hAnsi="Arial" w:cs="Arial"/>
          <w:bCs/>
          <w:sz w:val="24"/>
          <w:szCs w:val="24"/>
        </w:rPr>
      </w:pPr>
    </w:p>
    <w:p w14:paraId="4BC4E5FC" w14:textId="77777777" w:rsidR="007865EA" w:rsidRPr="002479EC" w:rsidRDefault="007865EA" w:rsidP="007865EA">
      <w:pPr>
        <w:spacing w:after="0" w:line="240" w:lineRule="auto"/>
        <w:jc w:val="both"/>
        <w:rPr>
          <w:rFonts w:ascii="Arial" w:eastAsia="Times New Roman" w:hAnsi="Arial" w:cs="Arial"/>
          <w:sz w:val="24"/>
          <w:szCs w:val="24"/>
          <w:lang w:val="es-ES" w:eastAsia="es-ES"/>
        </w:rPr>
      </w:pPr>
      <w:r w:rsidRPr="002479EC">
        <w:rPr>
          <w:rFonts w:ascii="Arial" w:eastAsia="Times New Roman" w:hAnsi="Arial" w:cs="Arial"/>
          <w:sz w:val="24"/>
          <w:szCs w:val="24"/>
          <w:lang w:val="es-ES" w:eastAsia="es-ES"/>
        </w:rPr>
        <w:t>El Sistema Municipal para el Desarrollo Integral de la</w:t>
      </w:r>
      <w:r>
        <w:rPr>
          <w:rFonts w:ascii="Arial" w:eastAsia="Times New Roman" w:hAnsi="Arial" w:cs="Arial"/>
          <w:sz w:val="24"/>
          <w:szCs w:val="24"/>
          <w:lang w:val="es-ES" w:eastAsia="es-ES"/>
        </w:rPr>
        <w:t xml:space="preserve"> Familia de Ecatepec de Morelos</w:t>
      </w:r>
      <w:r w:rsidRPr="002479EC">
        <w:rPr>
          <w:rFonts w:ascii="Arial" w:eastAsia="Times New Roman" w:hAnsi="Arial" w:cs="Arial"/>
          <w:sz w:val="24"/>
          <w:szCs w:val="24"/>
          <w:lang w:val="es-ES" w:eastAsia="es-ES"/>
        </w:rPr>
        <w:t xml:space="preserve"> podrá celebrar convenios de colaboración con el Sistema Estatal y Nacional, así como con organizaciones e instituciones de los sectores público, privado y social, que refiere la Ley General de los Derechos de Niñas, Niños y Adolescentes</w:t>
      </w:r>
      <w:r>
        <w:rPr>
          <w:rFonts w:ascii="Arial" w:eastAsia="Times New Roman" w:hAnsi="Arial" w:cs="Arial"/>
          <w:sz w:val="24"/>
          <w:szCs w:val="24"/>
          <w:lang w:val="es-ES" w:eastAsia="es-ES"/>
        </w:rPr>
        <w:t>,</w:t>
      </w:r>
      <w:r w:rsidRPr="002479EC">
        <w:rPr>
          <w:rFonts w:ascii="Arial" w:eastAsia="Times New Roman" w:hAnsi="Arial" w:cs="Arial"/>
          <w:sz w:val="24"/>
          <w:szCs w:val="24"/>
          <w:lang w:val="es-ES" w:eastAsia="es-ES"/>
        </w:rPr>
        <w:t xml:space="preserve"> con la finalidad de garanti</w:t>
      </w:r>
      <w:r>
        <w:rPr>
          <w:rFonts w:ascii="Arial" w:eastAsia="Times New Roman" w:hAnsi="Arial" w:cs="Arial"/>
          <w:sz w:val="24"/>
          <w:szCs w:val="24"/>
          <w:lang w:val="es-ES" w:eastAsia="es-ES"/>
        </w:rPr>
        <w:t>zar plenamente los derechos de e</w:t>
      </w:r>
      <w:r w:rsidRPr="002479EC">
        <w:rPr>
          <w:rFonts w:ascii="Arial" w:eastAsia="Times New Roman" w:hAnsi="Arial" w:cs="Arial"/>
          <w:sz w:val="24"/>
          <w:szCs w:val="24"/>
          <w:lang w:val="es-ES" w:eastAsia="es-ES"/>
        </w:rPr>
        <w:t>stos y su bienestar físico y emocional.</w:t>
      </w:r>
    </w:p>
    <w:p w14:paraId="5BB7C2C5" w14:textId="77777777" w:rsidR="007865EA" w:rsidRPr="002479EC" w:rsidRDefault="007865EA" w:rsidP="007865EA">
      <w:pPr>
        <w:spacing w:after="0" w:line="240" w:lineRule="auto"/>
        <w:jc w:val="both"/>
        <w:rPr>
          <w:rFonts w:ascii="Arial" w:eastAsia="Times New Roman" w:hAnsi="Arial" w:cs="Arial"/>
          <w:sz w:val="24"/>
          <w:szCs w:val="24"/>
          <w:lang w:val="es-ES" w:eastAsia="es-ES"/>
        </w:rPr>
      </w:pPr>
    </w:p>
    <w:p w14:paraId="33B7F1AF" w14:textId="77777777" w:rsidR="007865EA" w:rsidRPr="002479EC" w:rsidRDefault="007865EA" w:rsidP="007865EA">
      <w:pPr>
        <w:spacing w:after="0" w:line="240" w:lineRule="auto"/>
        <w:jc w:val="both"/>
        <w:rPr>
          <w:rFonts w:ascii="Arial" w:eastAsia="Times New Roman" w:hAnsi="Arial" w:cs="Arial"/>
          <w:sz w:val="24"/>
          <w:szCs w:val="24"/>
          <w:lang w:val="es-ES" w:eastAsia="es-ES"/>
        </w:rPr>
      </w:pPr>
      <w:r w:rsidRPr="002479EC">
        <w:rPr>
          <w:rFonts w:ascii="Arial" w:eastAsia="Times New Roman" w:hAnsi="Arial" w:cs="Arial"/>
          <w:sz w:val="24"/>
          <w:szCs w:val="24"/>
          <w:lang w:val="es-ES" w:eastAsia="es-ES"/>
        </w:rPr>
        <w:t>Se encarga de brindar servicios de asistencia social, promoviendo los niveles mínimos de bienestar y salud, atendiendo la problemática que se presenta en las familias, proporcionándoles para tales efectos atención especializada en servicios jurídicos, médicos, de educación inicial, de prevención, servicios para el desarrollo comunitario, de atención a la nutrición a grupos vulnerables, personas con discapacidad y adultos mayores, a fin de contribuir en el mejoramiento de la calidad de vida de las familias ecatepequenses.</w:t>
      </w:r>
    </w:p>
    <w:p w14:paraId="7B554653" w14:textId="77777777" w:rsidR="007865EA" w:rsidRDefault="007865EA" w:rsidP="007865EA">
      <w:pPr>
        <w:autoSpaceDE w:val="0"/>
        <w:autoSpaceDN w:val="0"/>
        <w:adjustRightInd w:val="0"/>
        <w:spacing w:after="0" w:line="240" w:lineRule="auto"/>
        <w:rPr>
          <w:rFonts w:ascii="Arial" w:hAnsi="Arial" w:cs="Arial"/>
          <w:b/>
          <w:bCs/>
          <w:sz w:val="24"/>
          <w:szCs w:val="24"/>
        </w:rPr>
      </w:pPr>
    </w:p>
    <w:p w14:paraId="1177E69A" w14:textId="77777777" w:rsidR="007865EA" w:rsidRPr="002479EC" w:rsidRDefault="007865EA" w:rsidP="0098438B">
      <w:pPr>
        <w:autoSpaceDE w:val="0"/>
        <w:autoSpaceDN w:val="0"/>
        <w:adjustRightInd w:val="0"/>
        <w:spacing w:after="0" w:line="240" w:lineRule="auto"/>
        <w:jc w:val="center"/>
        <w:rPr>
          <w:rFonts w:ascii="Arial" w:hAnsi="Arial" w:cs="Arial"/>
          <w:b/>
          <w:bCs/>
          <w:sz w:val="24"/>
          <w:szCs w:val="24"/>
        </w:rPr>
      </w:pPr>
    </w:p>
    <w:p w14:paraId="51BCDB80" w14:textId="5C268ED4"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CAPÍTULO </w:t>
      </w:r>
      <w:r w:rsidR="0098438B" w:rsidRPr="002479EC">
        <w:rPr>
          <w:rFonts w:ascii="Arial" w:hAnsi="Arial" w:cs="Arial"/>
          <w:b/>
          <w:bCs/>
          <w:sz w:val="24"/>
          <w:szCs w:val="24"/>
        </w:rPr>
        <w:t>V</w:t>
      </w:r>
    </w:p>
    <w:p w14:paraId="553DA9EC"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COMISIONES, DELEGACIONES, CONSEJOS DE PARTICIPACIÓN CIUDADANA Y DEMÁS ENTES AUXILIARES DEL H. AYUNTAMIENTO</w:t>
      </w:r>
    </w:p>
    <w:p w14:paraId="39AC9635"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D0B3012" w14:textId="7757B322" w:rsidR="0098438B" w:rsidRPr="002479EC" w:rsidRDefault="0017587E" w:rsidP="0098438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Artículo 42</w:t>
      </w:r>
      <w:r w:rsidR="0098438B" w:rsidRPr="002479EC">
        <w:rPr>
          <w:rFonts w:ascii="Arial" w:hAnsi="Arial" w:cs="Arial"/>
          <w:b/>
          <w:bCs/>
          <w:sz w:val="24"/>
          <w:szCs w:val="24"/>
        </w:rPr>
        <w:t xml:space="preserve">. </w:t>
      </w:r>
      <w:r w:rsidR="0098438B" w:rsidRPr="002479EC">
        <w:rPr>
          <w:rFonts w:ascii="Arial" w:hAnsi="Arial" w:cs="Arial"/>
          <w:sz w:val="24"/>
          <w:szCs w:val="24"/>
        </w:rPr>
        <w:t>El H. Ayuntamiento, para el eficaz desempeño de sus funciones públicas, podrá auxiliarse por:</w:t>
      </w:r>
    </w:p>
    <w:p w14:paraId="213FDA96"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29B1813D" w14:textId="77777777" w:rsidR="0098438B" w:rsidRPr="002479EC" w:rsidRDefault="0098438B" w:rsidP="0098438B">
      <w:pPr>
        <w:widowControl w:val="0"/>
        <w:numPr>
          <w:ilvl w:val="1"/>
          <w:numId w:val="12"/>
        </w:numPr>
        <w:autoSpaceDE w:val="0"/>
        <w:autoSpaceDN w:val="0"/>
        <w:adjustRightInd w:val="0"/>
        <w:spacing w:after="0" w:line="240" w:lineRule="auto"/>
        <w:ind w:left="709"/>
        <w:contextualSpacing/>
        <w:jc w:val="both"/>
        <w:rPr>
          <w:rFonts w:ascii="Arial" w:hAnsi="Arial" w:cs="Arial"/>
          <w:sz w:val="24"/>
          <w:szCs w:val="24"/>
        </w:rPr>
      </w:pPr>
      <w:r w:rsidRPr="002479EC">
        <w:rPr>
          <w:rFonts w:ascii="Arial" w:hAnsi="Arial" w:cs="Arial"/>
          <w:sz w:val="24"/>
          <w:szCs w:val="24"/>
        </w:rPr>
        <w:t>Las Comisiones del H. Ayuntamiento;</w:t>
      </w:r>
    </w:p>
    <w:p w14:paraId="19B7C559" w14:textId="77777777" w:rsidR="0098438B" w:rsidRPr="002479EC" w:rsidRDefault="0098438B" w:rsidP="0098438B">
      <w:pPr>
        <w:widowControl w:val="0"/>
        <w:numPr>
          <w:ilvl w:val="1"/>
          <w:numId w:val="12"/>
        </w:numPr>
        <w:autoSpaceDE w:val="0"/>
        <w:autoSpaceDN w:val="0"/>
        <w:adjustRightInd w:val="0"/>
        <w:spacing w:after="0" w:line="240" w:lineRule="auto"/>
        <w:ind w:left="709"/>
        <w:contextualSpacing/>
        <w:jc w:val="both"/>
        <w:rPr>
          <w:rFonts w:ascii="Arial" w:hAnsi="Arial" w:cs="Arial"/>
          <w:sz w:val="24"/>
          <w:szCs w:val="24"/>
        </w:rPr>
      </w:pPr>
      <w:r w:rsidRPr="002479EC">
        <w:rPr>
          <w:rFonts w:ascii="Arial" w:hAnsi="Arial" w:cs="Arial"/>
          <w:sz w:val="24"/>
          <w:szCs w:val="24"/>
        </w:rPr>
        <w:t>La Comisión de Planeación para el Desarrollo Municipal;</w:t>
      </w:r>
    </w:p>
    <w:p w14:paraId="3A1AA60C" w14:textId="77777777" w:rsidR="0098438B" w:rsidRPr="002479EC" w:rsidRDefault="0098438B" w:rsidP="0098438B">
      <w:pPr>
        <w:widowControl w:val="0"/>
        <w:numPr>
          <w:ilvl w:val="1"/>
          <w:numId w:val="12"/>
        </w:numPr>
        <w:autoSpaceDE w:val="0"/>
        <w:autoSpaceDN w:val="0"/>
        <w:adjustRightInd w:val="0"/>
        <w:spacing w:after="0" w:line="240" w:lineRule="auto"/>
        <w:ind w:left="709"/>
        <w:contextualSpacing/>
        <w:jc w:val="both"/>
        <w:rPr>
          <w:rFonts w:ascii="Arial" w:hAnsi="Arial" w:cs="Arial"/>
          <w:sz w:val="24"/>
          <w:szCs w:val="24"/>
        </w:rPr>
      </w:pPr>
      <w:r w:rsidRPr="002479EC">
        <w:rPr>
          <w:rFonts w:ascii="Arial" w:hAnsi="Arial" w:cs="Arial"/>
          <w:sz w:val="24"/>
          <w:szCs w:val="24"/>
        </w:rPr>
        <w:t>Delegaciones, Subdelegaciones y Consejos de Participación Ciudadana;</w:t>
      </w:r>
    </w:p>
    <w:p w14:paraId="2B60F579" w14:textId="77777777" w:rsidR="0098438B" w:rsidRPr="002479EC" w:rsidRDefault="0098438B" w:rsidP="0098438B">
      <w:pPr>
        <w:widowControl w:val="0"/>
        <w:numPr>
          <w:ilvl w:val="1"/>
          <w:numId w:val="12"/>
        </w:numPr>
        <w:autoSpaceDE w:val="0"/>
        <w:autoSpaceDN w:val="0"/>
        <w:adjustRightInd w:val="0"/>
        <w:spacing w:after="0" w:line="240" w:lineRule="auto"/>
        <w:ind w:left="709"/>
        <w:contextualSpacing/>
        <w:jc w:val="both"/>
        <w:rPr>
          <w:rFonts w:ascii="Arial" w:hAnsi="Arial" w:cs="Arial"/>
          <w:sz w:val="24"/>
          <w:szCs w:val="24"/>
        </w:rPr>
      </w:pPr>
      <w:r w:rsidRPr="002479EC">
        <w:rPr>
          <w:rFonts w:ascii="Arial" w:hAnsi="Arial" w:cs="Arial"/>
          <w:sz w:val="24"/>
          <w:szCs w:val="24"/>
        </w:rPr>
        <w:t xml:space="preserve">Los Comités, Comisiones y Consejos que determine el H. Ayuntamiento para el mejor desempeño del </w:t>
      </w:r>
      <w:r w:rsidR="00CC56FB">
        <w:rPr>
          <w:rFonts w:ascii="Arial" w:hAnsi="Arial" w:cs="Arial"/>
          <w:sz w:val="24"/>
          <w:szCs w:val="24"/>
        </w:rPr>
        <w:t>s</w:t>
      </w:r>
      <w:r w:rsidRPr="002479EC">
        <w:rPr>
          <w:rFonts w:ascii="Arial" w:hAnsi="Arial" w:cs="Arial"/>
          <w:sz w:val="24"/>
          <w:szCs w:val="24"/>
        </w:rPr>
        <w:t xml:space="preserve">ervicio </w:t>
      </w:r>
      <w:r w:rsidR="00CC56FB">
        <w:rPr>
          <w:rFonts w:ascii="Arial" w:hAnsi="Arial" w:cs="Arial"/>
          <w:sz w:val="24"/>
          <w:szCs w:val="24"/>
        </w:rPr>
        <w:t>p</w:t>
      </w:r>
      <w:r w:rsidRPr="002479EC">
        <w:rPr>
          <w:rFonts w:ascii="Arial" w:hAnsi="Arial" w:cs="Arial"/>
          <w:sz w:val="24"/>
          <w:szCs w:val="24"/>
        </w:rPr>
        <w:t>úblico, entre los que destacan:</w:t>
      </w:r>
    </w:p>
    <w:p w14:paraId="567CEC80" w14:textId="77777777" w:rsidR="00B16B18" w:rsidRPr="002479EC" w:rsidRDefault="00B16B18" w:rsidP="00B16B18">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Seguridad Pública;</w:t>
      </w:r>
    </w:p>
    <w:p w14:paraId="41B5F800" w14:textId="77777777" w:rsidR="0098438B" w:rsidRPr="002479EC" w:rsidRDefault="0098438B" w:rsidP="0098438B">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Protección Civil;</w:t>
      </w:r>
    </w:p>
    <w:p w14:paraId="4FF42C0B" w14:textId="77777777" w:rsidR="0098438B" w:rsidRPr="002479EC" w:rsidRDefault="0098438B" w:rsidP="0098438B">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Población en Ecatepec;</w:t>
      </w:r>
    </w:p>
    <w:p w14:paraId="654A7EAE" w14:textId="77777777" w:rsidR="0098438B" w:rsidRDefault="0098438B" w:rsidP="0098438B">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Prevención y Control del Crecimiento Urbano;</w:t>
      </w:r>
    </w:p>
    <w:p w14:paraId="3D64711E" w14:textId="312164CF" w:rsidR="00896F70" w:rsidRPr="00896F70"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Pr>
          <w:rFonts w:ascii="Arial" w:hAnsi="Arial" w:cs="Arial"/>
          <w:sz w:val="24"/>
          <w:szCs w:val="24"/>
        </w:rPr>
        <w:t>Consejo Municipal de Desarrollo Económico</w:t>
      </w:r>
    </w:p>
    <w:p w14:paraId="60EF1A56" w14:textId="77777777" w:rsidR="00896F70" w:rsidRPr="002479EC"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Protección al Ambiente;</w:t>
      </w:r>
    </w:p>
    <w:p w14:paraId="4FD23826" w14:textId="77777777" w:rsidR="00896F70" w:rsidRPr="002479EC"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Lucha Contra las Drogas y la Delincuencia;</w:t>
      </w:r>
    </w:p>
    <w:p w14:paraId="4EC0DAA7" w14:textId="77777777" w:rsidR="00896F70" w:rsidRPr="002479EC"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lastRenderedPageBreak/>
        <w:t>Consejo Municipal de Protección a la Biodiversidad y Desarrollo Sustentable;</w:t>
      </w:r>
    </w:p>
    <w:p w14:paraId="57911222" w14:textId="77777777" w:rsidR="00896F70" w:rsidRPr="002479EC"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Salud;</w:t>
      </w:r>
    </w:p>
    <w:p w14:paraId="6303FD7D" w14:textId="77777777" w:rsidR="00896F70" w:rsidRDefault="00896F70"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Consejo Municipal de Equidad y Género</w:t>
      </w:r>
    </w:p>
    <w:p w14:paraId="75EACD7F" w14:textId="2B209721" w:rsidR="0098438B" w:rsidRPr="002479EC" w:rsidRDefault="0098438B" w:rsidP="00896F70">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El Comité de Planeación para el Desarrollo Municipal;</w:t>
      </w:r>
    </w:p>
    <w:p w14:paraId="4BDA7DBE" w14:textId="77777777" w:rsidR="0098438B" w:rsidRPr="002479EC" w:rsidRDefault="0098438B" w:rsidP="0098438B">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La Comisión Municipal para el Bienestar y la Incorporación al Desarrollo de las Personas con Discapacidad;</w:t>
      </w:r>
    </w:p>
    <w:p w14:paraId="1816BE90" w14:textId="77777777" w:rsidR="0098438B" w:rsidRDefault="0098438B" w:rsidP="0098438B">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2479EC">
        <w:rPr>
          <w:rFonts w:ascii="Arial" w:hAnsi="Arial" w:cs="Arial"/>
          <w:sz w:val="24"/>
          <w:szCs w:val="24"/>
        </w:rPr>
        <w:t>El Comité de Información;</w:t>
      </w:r>
    </w:p>
    <w:p w14:paraId="37293E47" w14:textId="77777777" w:rsidR="00B879DC" w:rsidRDefault="00896F70" w:rsidP="00B879DC">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Pr>
          <w:rFonts w:ascii="Arial" w:hAnsi="Arial" w:cs="Arial"/>
          <w:sz w:val="24"/>
          <w:szCs w:val="24"/>
        </w:rPr>
        <w:t>Comisión Municipal de Mejora Regulatoria</w:t>
      </w:r>
    </w:p>
    <w:p w14:paraId="57F5953C" w14:textId="4446F685" w:rsidR="0098438B" w:rsidRPr="00B879DC" w:rsidRDefault="00B879DC" w:rsidP="00B879DC">
      <w:pPr>
        <w:widowControl w:val="0"/>
        <w:numPr>
          <w:ilvl w:val="0"/>
          <w:numId w:val="13"/>
        </w:numPr>
        <w:autoSpaceDE w:val="0"/>
        <w:autoSpaceDN w:val="0"/>
        <w:adjustRightInd w:val="0"/>
        <w:spacing w:after="0" w:line="240" w:lineRule="auto"/>
        <w:ind w:left="1276" w:hanging="283"/>
        <w:contextualSpacing/>
        <w:jc w:val="both"/>
        <w:rPr>
          <w:rFonts w:ascii="Arial" w:hAnsi="Arial" w:cs="Arial"/>
          <w:sz w:val="24"/>
          <w:szCs w:val="24"/>
        </w:rPr>
      </w:pPr>
      <w:r w:rsidRPr="00B879DC">
        <w:rPr>
          <w:rFonts w:ascii="Arial" w:hAnsi="Arial" w:cs="Arial"/>
          <w:sz w:val="24"/>
          <w:szCs w:val="24"/>
        </w:rPr>
        <w:t>Sistema Municipal para la Igualdad de Trato y Oportunidades entre Mujeres y Hombres y para Prevenir, Atender, Sancionar y Erradicar la Violencia contra las Mujeres.</w:t>
      </w:r>
      <w:r w:rsidRPr="00B879DC">
        <w:rPr>
          <w:rFonts w:asciiTheme="majorHAnsi" w:hAnsiTheme="majorHAnsi" w:cs="Calibri Bold Italic"/>
          <w:color w:val="000000"/>
          <w:lang w:val="es-ES"/>
        </w:rPr>
        <w:t xml:space="preserve"> </w:t>
      </w:r>
      <w:r w:rsidR="0098438B" w:rsidRPr="00B879DC">
        <w:rPr>
          <w:rFonts w:ascii="Arial" w:hAnsi="Arial" w:cs="Arial"/>
          <w:sz w:val="24"/>
          <w:szCs w:val="24"/>
        </w:rPr>
        <w:t>y</w:t>
      </w:r>
      <w:bookmarkStart w:id="0" w:name="_GoBack"/>
      <w:bookmarkEnd w:id="0"/>
    </w:p>
    <w:p w14:paraId="036AF665" w14:textId="77777777" w:rsidR="0098438B" w:rsidRPr="002479EC" w:rsidRDefault="0098438B" w:rsidP="0098438B">
      <w:pPr>
        <w:widowControl w:val="0"/>
        <w:numPr>
          <w:ilvl w:val="1"/>
          <w:numId w:val="12"/>
        </w:numPr>
        <w:tabs>
          <w:tab w:val="left" w:pos="709"/>
          <w:tab w:val="left" w:pos="851"/>
        </w:tabs>
        <w:autoSpaceDE w:val="0"/>
        <w:autoSpaceDN w:val="0"/>
        <w:adjustRightInd w:val="0"/>
        <w:spacing w:after="0" w:line="240" w:lineRule="auto"/>
        <w:ind w:left="851" w:hanging="425"/>
        <w:contextualSpacing/>
        <w:jc w:val="both"/>
        <w:rPr>
          <w:rFonts w:ascii="Arial" w:hAnsi="Arial" w:cs="Arial"/>
          <w:b/>
          <w:bCs/>
          <w:i/>
          <w:iCs/>
          <w:sz w:val="24"/>
          <w:szCs w:val="24"/>
        </w:rPr>
      </w:pPr>
      <w:r w:rsidRPr="002479EC">
        <w:rPr>
          <w:rFonts w:ascii="Arial" w:hAnsi="Arial" w:cs="Arial"/>
          <w:sz w:val="24"/>
          <w:szCs w:val="24"/>
        </w:rPr>
        <w:t>Los demás que apruebe el H. Ayuntamiento</w:t>
      </w:r>
      <w:r w:rsidR="00AB6FB3">
        <w:rPr>
          <w:rFonts w:ascii="Arial" w:hAnsi="Arial" w:cs="Arial"/>
          <w:bCs/>
          <w:iCs/>
          <w:sz w:val="24"/>
          <w:szCs w:val="24"/>
        </w:rPr>
        <w:t>.</w:t>
      </w:r>
    </w:p>
    <w:p w14:paraId="397B263B" w14:textId="77777777" w:rsidR="0098438B" w:rsidRDefault="0098438B" w:rsidP="0098438B">
      <w:pPr>
        <w:autoSpaceDE w:val="0"/>
        <w:autoSpaceDN w:val="0"/>
        <w:adjustRightInd w:val="0"/>
        <w:spacing w:after="0" w:line="240" w:lineRule="auto"/>
        <w:jc w:val="both"/>
        <w:rPr>
          <w:rFonts w:ascii="Arial" w:hAnsi="Arial" w:cs="Arial"/>
          <w:sz w:val="24"/>
          <w:szCs w:val="24"/>
        </w:rPr>
      </w:pPr>
    </w:p>
    <w:p w14:paraId="04E31249" w14:textId="77777777" w:rsidR="00EE56CB" w:rsidRPr="002479EC" w:rsidRDefault="00EE56CB" w:rsidP="0098438B">
      <w:pPr>
        <w:autoSpaceDE w:val="0"/>
        <w:autoSpaceDN w:val="0"/>
        <w:adjustRightInd w:val="0"/>
        <w:spacing w:after="0" w:line="240" w:lineRule="auto"/>
        <w:jc w:val="both"/>
        <w:rPr>
          <w:rFonts w:ascii="Arial" w:hAnsi="Arial" w:cs="Arial"/>
          <w:sz w:val="24"/>
          <w:szCs w:val="24"/>
        </w:rPr>
      </w:pPr>
    </w:p>
    <w:p w14:paraId="44767F5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Los consejos y comités conducirán sus actividades en forma programada, con base en las políticas y objetivos previstos.</w:t>
      </w:r>
    </w:p>
    <w:p w14:paraId="110051FA" w14:textId="77777777" w:rsidR="0098438B" w:rsidRPr="002479EC" w:rsidRDefault="0098438B" w:rsidP="0098438B">
      <w:pPr>
        <w:autoSpaceDE w:val="0"/>
        <w:autoSpaceDN w:val="0"/>
        <w:adjustRightInd w:val="0"/>
        <w:spacing w:after="0" w:line="240" w:lineRule="auto"/>
        <w:jc w:val="both"/>
        <w:rPr>
          <w:rFonts w:ascii="Arial" w:hAnsi="Arial" w:cs="Arial"/>
          <w:b/>
          <w:bCs/>
          <w:i/>
          <w:iCs/>
          <w:sz w:val="24"/>
          <w:szCs w:val="24"/>
        </w:rPr>
      </w:pPr>
    </w:p>
    <w:p w14:paraId="545592B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Sus funciones deberán regirse por el reglamento municipal correspondiente y demás disposiciones legales aplicables; la cita de las comisiones, consejos y comités son de manera enunciativa y no limitativa, siempre y cuando exista el soporte legal para su creación.</w:t>
      </w:r>
    </w:p>
    <w:p w14:paraId="71EAB82B"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54A83837" w14:textId="2021FE17" w:rsidR="0098438B" w:rsidRPr="002479EC" w:rsidRDefault="0017587E" w:rsidP="0098438B">
      <w:pPr>
        <w:spacing w:after="0" w:line="240" w:lineRule="auto"/>
        <w:jc w:val="both"/>
        <w:rPr>
          <w:rFonts w:ascii="Arial" w:hAnsi="Arial" w:cs="Arial"/>
          <w:sz w:val="24"/>
          <w:szCs w:val="24"/>
        </w:rPr>
      </w:pPr>
      <w:r>
        <w:rPr>
          <w:rFonts w:ascii="Arial" w:hAnsi="Arial" w:cs="Arial"/>
          <w:b/>
          <w:sz w:val="24"/>
          <w:szCs w:val="24"/>
        </w:rPr>
        <w:t>Artículo 43</w:t>
      </w:r>
      <w:r w:rsidR="0098438B" w:rsidRPr="002479EC">
        <w:rPr>
          <w:rFonts w:ascii="Arial" w:hAnsi="Arial" w:cs="Arial"/>
          <w:b/>
          <w:sz w:val="24"/>
          <w:szCs w:val="24"/>
        </w:rPr>
        <w:t>.</w:t>
      </w:r>
      <w:r w:rsidR="0098438B" w:rsidRPr="002479EC">
        <w:rPr>
          <w:rFonts w:ascii="Arial" w:hAnsi="Arial" w:cs="Arial"/>
          <w:sz w:val="24"/>
          <w:szCs w:val="24"/>
        </w:rPr>
        <w:t xml:space="preserve"> Los integrantes del H Ayuntamiento, además de actuar como</w:t>
      </w:r>
      <w:r w:rsidR="00AB6FB3">
        <w:rPr>
          <w:rFonts w:ascii="Arial" w:hAnsi="Arial" w:cs="Arial"/>
          <w:sz w:val="24"/>
          <w:szCs w:val="24"/>
        </w:rPr>
        <w:t xml:space="preserve"> cuerpo colegiado, se organizará</w:t>
      </w:r>
      <w:r w:rsidR="0098438B" w:rsidRPr="002479EC">
        <w:rPr>
          <w:rFonts w:ascii="Arial" w:hAnsi="Arial" w:cs="Arial"/>
          <w:sz w:val="24"/>
          <w:szCs w:val="24"/>
        </w:rPr>
        <w:t>n en comisiones edilicias temáticas para estudiar, analizar y proponer acuerdos, acciones, programas y normas tendientes a mejorar la Administración Pública Municipal, así como, para inspeccionar, vigilar y reportar al propio H. Ayuntamiento sobre los asuntos a su cargo y el cumplimiento de los acuerdos que dicte el Cabildo, para lo cual enunciativamente se han determinado las siguientes comisiones:</w:t>
      </w:r>
    </w:p>
    <w:p w14:paraId="548173B7" w14:textId="77777777" w:rsidR="0098438B" w:rsidRDefault="0098438B" w:rsidP="0098438B">
      <w:pPr>
        <w:spacing w:after="0" w:line="240" w:lineRule="auto"/>
        <w:jc w:val="both"/>
        <w:rPr>
          <w:rFonts w:ascii="Arial" w:hAnsi="Arial" w:cs="Arial"/>
          <w:sz w:val="24"/>
          <w:szCs w:val="24"/>
        </w:rPr>
      </w:pPr>
    </w:p>
    <w:p w14:paraId="2FBCEA5D" w14:textId="42B0365A" w:rsidR="00EE56CB" w:rsidRDefault="00EE56CB" w:rsidP="0098438B">
      <w:pPr>
        <w:spacing w:after="0" w:line="240" w:lineRule="auto"/>
        <w:jc w:val="both"/>
        <w:rPr>
          <w:rFonts w:ascii="Arial" w:hAnsi="Arial" w:cs="Arial"/>
          <w:sz w:val="24"/>
          <w:szCs w:val="24"/>
        </w:rPr>
      </w:pPr>
      <w:r>
        <w:rPr>
          <w:rFonts w:ascii="Arial" w:hAnsi="Arial" w:cs="Arial"/>
          <w:sz w:val="24"/>
          <w:szCs w:val="24"/>
        </w:rPr>
        <w:t>Comisión de Gobierno</w:t>
      </w:r>
    </w:p>
    <w:p w14:paraId="0FB23537" w14:textId="4E535DE8" w:rsidR="00EE56CB" w:rsidRDefault="00EE56CB" w:rsidP="0098438B">
      <w:pPr>
        <w:spacing w:after="0" w:line="240" w:lineRule="auto"/>
        <w:jc w:val="both"/>
        <w:rPr>
          <w:rFonts w:ascii="Arial" w:hAnsi="Arial" w:cs="Arial"/>
          <w:sz w:val="24"/>
          <w:szCs w:val="24"/>
        </w:rPr>
      </w:pPr>
      <w:r>
        <w:rPr>
          <w:rFonts w:ascii="Arial" w:hAnsi="Arial" w:cs="Arial"/>
          <w:sz w:val="24"/>
          <w:szCs w:val="24"/>
        </w:rPr>
        <w:t>Comisión de Prevención y Seguridad Ciudadana</w:t>
      </w:r>
    </w:p>
    <w:p w14:paraId="5BAE7897" w14:textId="771E58D1" w:rsidR="007E164A" w:rsidRDefault="007E164A" w:rsidP="0098438B">
      <w:pPr>
        <w:spacing w:after="0" w:line="240" w:lineRule="auto"/>
        <w:jc w:val="both"/>
        <w:rPr>
          <w:rFonts w:ascii="Arial" w:hAnsi="Arial" w:cs="Arial"/>
          <w:sz w:val="24"/>
          <w:szCs w:val="24"/>
        </w:rPr>
      </w:pPr>
      <w:r>
        <w:rPr>
          <w:rFonts w:ascii="Arial" w:hAnsi="Arial" w:cs="Arial"/>
          <w:sz w:val="24"/>
          <w:szCs w:val="24"/>
        </w:rPr>
        <w:t xml:space="preserve">Comisión de Evaluación y Reconocimiento Público Municipal </w:t>
      </w:r>
    </w:p>
    <w:p w14:paraId="2F9DB8AF" w14:textId="189A452A"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Protección Civil</w:t>
      </w:r>
    </w:p>
    <w:p w14:paraId="715C2802" w14:textId="6F384E2F"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Planeación para el Desarrollo</w:t>
      </w:r>
    </w:p>
    <w:p w14:paraId="5E1C4268" w14:textId="0FC24784"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Hacienda</w:t>
      </w:r>
    </w:p>
    <w:p w14:paraId="79B4F07C" w14:textId="2E684261"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Agua, Drenaje y Alcantarillado</w:t>
      </w:r>
    </w:p>
    <w:p w14:paraId="70C74147" w14:textId="64CB8321" w:rsidR="00457A5E" w:rsidRDefault="00457A5E" w:rsidP="0098438B">
      <w:pPr>
        <w:spacing w:after="0" w:line="240" w:lineRule="auto"/>
        <w:jc w:val="both"/>
        <w:rPr>
          <w:rFonts w:ascii="Arial" w:hAnsi="Arial" w:cs="Arial"/>
          <w:sz w:val="24"/>
          <w:szCs w:val="24"/>
        </w:rPr>
      </w:pPr>
      <w:r>
        <w:rPr>
          <w:rFonts w:ascii="Arial" w:hAnsi="Arial" w:cs="Arial"/>
          <w:sz w:val="24"/>
          <w:szCs w:val="24"/>
        </w:rPr>
        <w:t xml:space="preserve">Comisión de </w:t>
      </w:r>
      <w:r w:rsidR="00CD0DFC">
        <w:rPr>
          <w:rFonts w:ascii="Arial" w:hAnsi="Arial" w:cs="Arial"/>
          <w:sz w:val="24"/>
          <w:szCs w:val="24"/>
        </w:rPr>
        <w:t>Desarrollo Económico</w:t>
      </w:r>
    </w:p>
    <w:p w14:paraId="34955C8F" w14:textId="16184EAC"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Servicios Públicos</w:t>
      </w:r>
    </w:p>
    <w:p w14:paraId="0492FD9E" w14:textId="57E99377"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Obras Públicas</w:t>
      </w:r>
    </w:p>
    <w:p w14:paraId="36CB28E1" w14:textId="560B5CD8"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Desarrollo Urbano</w:t>
      </w:r>
    </w:p>
    <w:p w14:paraId="0CF5BB04" w14:textId="2F2A46CB" w:rsidR="00457A5E" w:rsidRDefault="00457A5E" w:rsidP="0098438B">
      <w:pPr>
        <w:spacing w:after="0" w:line="240" w:lineRule="auto"/>
        <w:jc w:val="both"/>
        <w:rPr>
          <w:rFonts w:ascii="Arial" w:hAnsi="Arial" w:cs="Arial"/>
          <w:sz w:val="24"/>
          <w:szCs w:val="24"/>
        </w:rPr>
      </w:pPr>
      <w:r>
        <w:rPr>
          <w:rFonts w:ascii="Arial" w:hAnsi="Arial" w:cs="Arial"/>
          <w:sz w:val="24"/>
          <w:szCs w:val="24"/>
        </w:rPr>
        <w:t>Comisión de Educación</w:t>
      </w:r>
    </w:p>
    <w:p w14:paraId="4BDB28BE" w14:textId="45C6F059"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Cultura</w:t>
      </w:r>
    </w:p>
    <w:p w14:paraId="2B7BC1CF" w14:textId="59B5183D"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del Deporte</w:t>
      </w:r>
    </w:p>
    <w:p w14:paraId="136FBB2C" w14:textId="7A1BF128"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Turismo</w:t>
      </w:r>
    </w:p>
    <w:p w14:paraId="631D6797" w14:textId="268096F9" w:rsidR="00EA5DDA" w:rsidRDefault="00EA5DDA" w:rsidP="0098438B">
      <w:pPr>
        <w:spacing w:after="0" w:line="240" w:lineRule="auto"/>
        <w:jc w:val="both"/>
        <w:rPr>
          <w:rFonts w:ascii="Arial" w:hAnsi="Arial" w:cs="Arial"/>
          <w:sz w:val="24"/>
          <w:szCs w:val="24"/>
        </w:rPr>
      </w:pPr>
      <w:r>
        <w:rPr>
          <w:rFonts w:ascii="Arial" w:hAnsi="Arial" w:cs="Arial"/>
          <w:sz w:val="24"/>
          <w:szCs w:val="24"/>
        </w:rPr>
        <w:lastRenderedPageBreak/>
        <w:t>Comisión de Medio Ambiente</w:t>
      </w:r>
    </w:p>
    <w:p w14:paraId="2E2C945E" w14:textId="36E36077"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Salud</w:t>
      </w:r>
    </w:p>
    <w:p w14:paraId="4BF8784A" w14:textId="11DD1F43"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Población, equidad y género</w:t>
      </w:r>
    </w:p>
    <w:p w14:paraId="6B050C34" w14:textId="3FF58CAE"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Reglamentación Municipal</w:t>
      </w:r>
    </w:p>
    <w:p w14:paraId="4A22B2DF" w14:textId="776794D5"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Justicia Municipal</w:t>
      </w:r>
    </w:p>
    <w:p w14:paraId="5BC5A816" w14:textId="6A7C271F" w:rsidR="00EA5DDA" w:rsidRDefault="00EA5DDA" w:rsidP="0098438B">
      <w:pPr>
        <w:spacing w:after="0" w:line="240" w:lineRule="auto"/>
        <w:jc w:val="both"/>
        <w:rPr>
          <w:rFonts w:ascii="Arial" w:hAnsi="Arial" w:cs="Arial"/>
          <w:sz w:val="24"/>
          <w:szCs w:val="24"/>
        </w:rPr>
      </w:pPr>
      <w:r>
        <w:rPr>
          <w:rFonts w:ascii="Arial" w:hAnsi="Arial" w:cs="Arial"/>
          <w:sz w:val="24"/>
          <w:szCs w:val="24"/>
        </w:rPr>
        <w:t xml:space="preserve">Comisión de Desarrollo Social </w:t>
      </w:r>
    </w:p>
    <w:p w14:paraId="37F5C9A5" w14:textId="32CBC3A0"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Desarrollo Integral para la Familia</w:t>
      </w:r>
    </w:p>
    <w:p w14:paraId="4E1C9203" w14:textId="759E36E6" w:rsidR="00EA5DDA" w:rsidRDefault="00EA5DDA" w:rsidP="0098438B">
      <w:pPr>
        <w:spacing w:after="0" w:line="240" w:lineRule="auto"/>
        <w:jc w:val="both"/>
        <w:rPr>
          <w:rFonts w:ascii="Arial" w:hAnsi="Arial" w:cs="Arial"/>
          <w:sz w:val="24"/>
          <w:szCs w:val="24"/>
        </w:rPr>
      </w:pPr>
      <w:r>
        <w:rPr>
          <w:rFonts w:ascii="Arial" w:hAnsi="Arial" w:cs="Arial"/>
          <w:sz w:val="24"/>
          <w:szCs w:val="24"/>
        </w:rPr>
        <w:t>Comisión de Derechos Humanos</w:t>
      </w:r>
    </w:p>
    <w:p w14:paraId="69979333"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6F6F865" w14:textId="201F184A"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44.</w:t>
      </w:r>
      <w:r w:rsidR="0098438B" w:rsidRPr="002479EC">
        <w:rPr>
          <w:rFonts w:ascii="Arial" w:hAnsi="Arial" w:cs="Arial"/>
          <w:b/>
          <w:bCs/>
          <w:sz w:val="24"/>
          <w:szCs w:val="24"/>
        </w:rPr>
        <w:t xml:space="preserve"> </w:t>
      </w:r>
      <w:r w:rsidR="00613207">
        <w:rPr>
          <w:rFonts w:ascii="Arial" w:hAnsi="Arial" w:cs="Arial"/>
          <w:sz w:val="24"/>
          <w:szCs w:val="24"/>
        </w:rPr>
        <w:t>Son a</w:t>
      </w:r>
      <w:r w:rsidR="0098438B" w:rsidRPr="002479EC">
        <w:rPr>
          <w:rFonts w:ascii="Arial" w:hAnsi="Arial" w:cs="Arial"/>
          <w:sz w:val="24"/>
          <w:szCs w:val="24"/>
        </w:rPr>
        <w:t xml:space="preserve">utoridades </w:t>
      </w:r>
      <w:r w:rsidR="00613207">
        <w:rPr>
          <w:rFonts w:ascii="Arial" w:hAnsi="Arial" w:cs="Arial"/>
          <w:sz w:val="24"/>
          <w:szCs w:val="24"/>
        </w:rPr>
        <w:t>a</w:t>
      </w:r>
      <w:r w:rsidR="0098438B" w:rsidRPr="002479EC">
        <w:rPr>
          <w:rFonts w:ascii="Arial" w:hAnsi="Arial" w:cs="Arial"/>
          <w:sz w:val="24"/>
          <w:szCs w:val="24"/>
        </w:rPr>
        <w:t xml:space="preserve">uxiliares </w:t>
      </w:r>
      <w:r w:rsidR="00613207">
        <w:rPr>
          <w:rFonts w:ascii="Arial" w:hAnsi="Arial" w:cs="Arial"/>
          <w:sz w:val="24"/>
          <w:szCs w:val="24"/>
        </w:rPr>
        <w:t>m</w:t>
      </w:r>
      <w:r w:rsidR="0098438B" w:rsidRPr="002479EC">
        <w:rPr>
          <w:rFonts w:ascii="Arial" w:hAnsi="Arial" w:cs="Arial"/>
          <w:sz w:val="24"/>
          <w:szCs w:val="24"/>
        </w:rPr>
        <w:t xml:space="preserve">unicipales: </w:t>
      </w:r>
      <w:r w:rsidR="00613207">
        <w:rPr>
          <w:rFonts w:ascii="Arial" w:hAnsi="Arial" w:cs="Arial"/>
          <w:sz w:val="24"/>
          <w:szCs w:val="24"/>
        </w:rPr>
        <w:t>d</w:t>
      </w:r>
      <w:r w:rsidR="0098438B" w:rsidRPr="002479EC">
        <w:rPr>
          <w:rFonts w:ascii="Arial" w:hAnsi="Arial" w:cs="Arial"/>
          <w:sz w:val="24"/>
          <w:szCs w:val="24"/>
        </w:rPr>
        <w:t xml:space="preserve">elegados, </w:t>
      </w:r>
      <w:r w:rsidR="00613207">
        <w:rPr>
          <w:rFonts w:ascii="Arial" w:hAnsi="Arial" w:cs="Arial"/>
          <w:sz w:val="24"/>
          <w:szCs w:val="24"/>
        </w:rPr>
        <w:t>s</w:t>
      </w:r>
      <w:r w:rsidR="0098438B" w:rsidRPr="002479EC">
        <w:rPr>
          <w:rFonts w:ascii="Arial" w:hAnsi="Arial" w:cs="Arial"/>
          <w:sz w:val="24"/>
          <w:szCs w:val="24"/>
        </w:rPr>
        <w:t xml:space="preserve">ubdelegados, los jefes de sector o de sección y los </w:t>
      </w:r>
      <w:r w:rsidR="00613207">
        <w:rPr>
          <w:rFonts w:ascii="Arial" w:hAnsi="Arial" w:cs="Arial"/>
          <w:sz w:val="24"/>
          <w:szCs w:val="24"/>
        </w:rPr>
        <w:t>j</w:t>
      </w:r>
      <w:r w:rsidR="0098438B" w:rsidRPr="002479EC">
        <w:rPr>
          <w:rFonts w:ascii="Arial" w:hAnsi="Arial" w:cs="Arial"/>
          <w:sz w:val="24"/>
          <w:szCs w:val="24"/>
        </w:rPr>
        <w:t xml:space="preserve">efes de </w:t>
      </w:r>
      <w:r w:rsidR="00613207">
        <w:rPr>
          <w:rFonts w:ascii="Arial" w:hAnsi="Arial" w:cs="Arial"/>
          <w:sz w:val="24"/>
          <w:szCs w:val="24"/>
        </w:rPr>
        <w:t>m</w:t>
      </w:r>
      <w:r w:rsidR="0098438B" w:rsidRPr="002479EC">
        <w:rPr>
          <w:rFonts w:ascii="Arial" w:hAnsi="Arial" w:cs="Arial"/>
          <w:sz w:val="24"/>
          <w:szCs w:val="24"/>
        </w:rPr>
        <w:t>anzana que designe el Ayuntamiento, bajo las funciones reglamentarias enunciadas en la Ley Orgánica Municipal del Estado de México y los reglamentos municipales inherentes.</w:t>
      </w:r>
    </w:p>
    <w:p w14:paraId="7BA437F8"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60419E8" w14:textId="1218DB5C"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45</w:t>
      </w:r>
      <w:r w:rsidR="0098438B" w:rsidRPr="002479EC">
        <w:rPr>
          <w:rFonts w:ascii="Arial" w:hAnsi="Arial" w:cs="Arial"/>
          <w:b/>
          <w:bCs/>
          <w:sz w:val="24"/>
          <w:szCs w:val="24"/>
        </w:rPr>
        <w:t xml:space="preserve">. </w:t>
      </w:r>
      <w:r w:rsidR="0098438B" w:rsidRPr="002479EC">
        <w:rPr>
          <w:rFonts w:ascii="Arial" w:hAnsi="Arial" w:cs="Arial"/>
          <w:sz w:val="24"/>
          <w:szCs w:val="24"/>
        </w:rPr>
        <w:t>Las autoridades auxiliares municipales ejercerán, en sus respectivas circunscripciones territoriales, las atribuciones que les confiere la Ley Orgánica Municipal del Estado de México, el Reglamento de Participación Ciudadana de Ecatepec de Morelos y el H. Ayuntamiento, para coadyuvar a mantener el orden, la tranquilidad, la paz social, la seguridad y la protección de los vecinos, sin invadir atribuciones que no tengan expresamente conferidas, así como para promover la participación ciudadana de los habitantes de Ecatepec de Morelos.</w:t>
      </w:r>
    </w:p>
    <w:p w14:paraId="4662BA03"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5486F209" w14:textId="59ECFFBF"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46</w:t>
      </w:r>
      <w:r w:rsidR="0098438B" w:rsidRPr="002479EC">
        <w:rPr>
          <w:rFonts w:ascii="Arial" w:hAnsi="Arial" w:cs="Arial"/>
          <w:b/>
          <w:bCs/>
          <w:sz w:val="24"/>
          <w:szCs w:val="24"/>
        </w:rPr>
        <w:t xml:space="preserve">. </w:t>
      </w:r>
      <w:r w:rsidR="0098438B" w:rsidRPr="002479EC">
        <w:rPr>
          <w:rFonts w:ascii="Arial" w:hAnsi="Arial" w:cs="Arial"/>
          <w:sz w:val="24"/>
          <w:szCs w:val="24"/>
        </w:rPr>
        <w:t>Los Consejos de Participación Ciudadana en el marco de la normatividad y con un alto sentido de responsabilidad y honestidad, se constituyen como órganos de representación entre la ciuda</w:t>
      </w:r>
      <w:r w:rsidR="00E77119">
        <w:rPr>
          <w:rFonts w:ascii="Arial" w:hAnsi="Arial" w:cs="Arial"/>
          <w:sz w:val="24"/>
          <w:szCs w:val="24"/>
        </w:rPr>
        <w:t>danía y el Gobierno Municipal. T</w:t>
      </w:r>
      <w:r w:rsidR="0098438B" w:rsidRPr="002479EC">
        <w:rPr>
          <w:rFonts w:ascii="Arial" w:hAnsi="Arial" w:cs="Arial"/>
          <w:sz w:val="24"/>
          <w:szCs w:val="24"/>
        </w:rPr>
        <w:t xml:space="preserve">ienen como finalidad la promoción y gestión social, así como el resguardo y utilidad de los bienes muebles e inmuebles de propiedad municipal que se destinen para beneficio de la población, en cumplimiento de los planes y programas municipales, a favor de las vecinas y los vecinos de sus respectivas comunidades. </w:t>
      </w:r>
    </w:p>
    <w:p w14:paraId="58002127"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804C5DD" w14:textId="77777777" w:rsidR="0098438B"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 xml:space="preserve">La integración, estructura y funcionamiento de los Consejos de Participación Ciudadana se regirán por la Ley Orgánica Municipal del Estado de México, el presente Bando, el </w:t>
      </w:r>
      <w:r w:rsidR="00E77119">
        <w:rPr>
          <w:rFonts w:ascii="Arial" w:hAnsi="Arial" w:cs="Arial"/>
          <w:sz w:val="24"/>
          <w:szCs w:val="24"/>
        </w:rPr>
        <w:t>r</w:t>
      </w:r>
      <w:r w:rsidRPr="002479EC">
        <w:rPr>
          <w:rFonts w:ascii="Arial" w:hAnsi="Arial" w:cs="Arial"/>
          <w:sz w:val="24"/>
          <w:szCs w:val="24"/>
        </w:rPr>
        <w:t>eglamento que los rige y demás ordenamientos legales vigentes aplicables.</w:t>
      </w:r>
    </w:p>
    <w:p w14:paraId="65FFE4AB" w14:textId="77777777" w:rsidR="007317C8" w:rsidRDefault="007317C8" w:rsidP="0098438B">
      <w:pPr>
        <w:autoSpaceDE w:val="0"/>
        <w:autoSpaceDN w:val="0"/>
        <w:adjustRightInd w:val="0"/>
        <w:spacing w:after="0" w:line="240" w:lineRule="auto"/>
        <w:jc w:val="both"/>
        <w:rPr>
          <w:rFonts w:ascii="Arial" w:hAnsi="Arial" w:cs="Arial"/>
          <w:sz w:val="24"/>
          <w:szCs w:val="24"/>
        </w:rPr>
      </w:pPr>
    </w:p>
    <w:p w14:paraId="511F65D3" w14:textId="6108D827" w:rsidR="007317C8" w:rsidRPr="002479EC" w:rsidRDefault="00215E1F" w:rsidP="007317C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V</w:t>
      </w:r>
      <w:r w:rsidR="007317C8" w:rsidRPr="002479EC">
        <w:rPr>
          <w:rFonts w:ascii="Arial" w:hAnsi="Arial" w:cs="Arial"/>
          <w:b/>
          <w:bCs/>
          <w:sz w:val="24"/>
          <w:szCs w:val="24"/>
        </w:rPr>
        <w:t>I</w:t>
      </w:r>
    </w:p>
    <w:p w14:paraId="3C92290B" w14:textId="77777777" w:rsidR="007317C8" w:rsidRPr="002479EC" w:rsidRDefault="007317C8" w:rsidP="007317C8">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DEL MÉRITO Y RECONOCIMIENTO </w:t>
      </w:r>
    </w:p>
    <w:p w14:paraId="4E3D5938" w14:textId="77777777" w:rsidR="007317C8" w:rsidRPr="002479EC" w:rsidRDefault="007317C8" w:rsidP="007317C8">
      <w:pPr>
        <w:autoSpaceDE w:val="0"/>
        <w:autoSpaceDN w:val="0"/>
        <w:adjustRightInd w:val="0"/>
        <w:spacing w:after="0" w:line="240" w:lineRule="auto"/>
        <w:jc w:val="both"/>
        <w:rPr>
          <w:rFonts w:ascii="Arial" w:hAnsi="Arial" w:cs="Arial"/>
          <w:bCs/>
          <w:sz w:val="24"/>
          <w:szCs w:val="24"/>
        </w:rPr>
      </w:pPr>
    </w:p>
    <w:p w14:paraId="2294AB76" w14:textId="2CCF868F" w:rsidR="0017587E" w:rsidRDefault="0017587E" w:rsidP="0017587E">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47</w:t>
      </w:r>
      <w:r w:rsidR="007317C8" w:rsidRPr="002479EC">
        <w:rPr>
          <w:rFonts w:ascii="Arial" w:hAnsi="Arial" w:cs="Arial"/>
          <w:b/>
          <w:bCs/>
          <w:sz w:val="24"/>
          <w:szCs w:val="24"/>
        </w:rPr>
        <w:t>.</w:t>
      </w:r>
      <w:r w:rsidR="007317C8" w:rsidRPr="002479EC">
        <w:rPr>
          <w:rFonts w:ascii="Arial" w:hAnsi="Arial" w:cs="Arial"/>
          <w:bCs/>
          <w:sz w:val="24"/>
          <w:szCs w:val="24"/>
        </w:rPr>
        <w:t xml:space="preserve"> El H. Ayun</w:t>
      </w:r>
      <w:r w:rsidR="007317C8">
        <w:rPr>
          <w:rFonts w:ascii="Arial" w:hAnsi="Arial" w:cs="Arial"/>
          <w:bCs/>
          <w:sz w:val="24"/>
          <w:szCs w:val="24"/>
        </w:rPr>
        <w:t>tamiento de Ecatepec de Morelos</w:t>
      </w:r>
      <w:r w:rsidR="007317C8" w:rsidRPr="002479EC">
        <w:rPr>
          <w:rFonts w:ascii="Arial" w:hAnsi="Arial" w:cs="Arial"/>
          <w:bCs/>
          <w:sz w:val="24"/>
          <w:szCs w:val="24"/>
        </w:rPr>
        <w:t xml:space="preserve"> instituye la medalla “Siervo d</w:t>
      </w:r>
      <w:r w:rsidR="007317C8">
        <w:rPr>
          <w:rFonts w:ascii="Arial" w:hAnsi="Arial" w:cs="Arial"/>
          <w:bCs/>
          <w:sz w:val="24"/>
          <w:szCs w:val="24"/>
        </w:rPr>
        <w:t>e la Nación” al mérito y reconocimiento al servicio público municipal</w:t>
      </w:r>
      <w:r w:rsidR="007317C8" w:rsidRPr="002479EC">
        <w:rPr>
          <w:rFonts w:ascii="Arial" w:hAnsi="Arial" w:cs="Arial"/>
          <w:bCs/>
          <w:sz w:val="24"/>
          <w:szCs w:val="24"/>
        </w:rPr>
        <w:t xml:space="preserve">, </w:t>
      </w:r>
      <w:r w:rsidR="007317C8">
        <w:rPr>
          <w:rFonts w:ascii="Arial" w:hAnsi="Arial" w:cs="Arial"/>
          <w:bCs/>
          <w:sz w:val="24"/>
          <w:szCs w:val="24"/>
        </w:rPr>
        <w:t xml:space="preserve">el diseño y operación del sistema de méritos y reconocimientos a la función pública en áreas técnicas se llevará a cabo por medio de la Comisión de Evaluación y Reconocimiento del Servicio Público Municipal de acuerdo al Sistema de Mérito y Reconocimiento establecido en la Ley Orgánica Municipal del Estado de </w:t>
      </w:r>
      <w:r>
        <w:rPr>
          <w:rFonts w:ascii="Arial" w:hAnsi="Arial" w:cs="Arial"/>
          <w:bCs/>
          <w:sz w:val="24"/>
          <w:szCs w:val="24"/>
        </w:rPr>
        <w:t>México</w:t>
      </w:r>
    </w:p>
    <w:p w14:paraId="1C01B821" w14:textId="77777777" w:rsidR="0017587E" w:rsidRDefault="0017587E" w:rsidP="0017587E">
      <w:pPr>
        <w:autoSpaceDE w:val="0"/>
        <w:autoSpaceDN w:val="0"/>
        <w:adjustRightInd w:val="0"/>
        <w:spacing w:after="0" w:line="240" w:lineRule="auto"/>
        <w:jc w:val="both"/>
        <w:rPr>
          <w:rFonts w:ascii="Arial" w:hAnsi="Arial" w:cs="Arial"/>
          <w:bCs/>
          <w:sz w:val="24"/>
          <w:szCs w:val="24"/>
        </w:rPr>
      </w:pPr>
    </w:p>
    <w:p w14:paraId="09018928" w14:textId="77777777" w:rsidR="0017587E" w:rsidRDefault="0017587E" w:rsidP="0017587E">
      <w:pPr>
        <w:autoSpaceDE w:val="0"/>
        <w:autoSpaceDN w:val="0"/>
        <w:adjustRightInd w:val="0"/>
        <w:spacing w:after="0" w:line="240" w:lineRule="auto"/>
        <w:jc w:val="both"/>
        <w:rPr>
          <w:rFonts w:ascii="Arial" w:hAnsi="Arial" w:cs="Arial"/>
          <w:b/>
          <w:bCs/>
          <w:sz w:val="24"/>
          <w:szCs w:val="24"/>
        </w:rPr>
      </w:pPr>
    </w:p>
    <w:p w14:paraId="16DC8DD5" w14:textId="466110F6" w:rsidR="0098438B" w:rsidRPr="002479EC" w:rsidRDefault="0017587E"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TÍTU</w:t>
      </w:r>
      <w:r w:rsidR="00215E1F">
        <w:rPr>
          <w:rFonts w:ascii="Arial" w:hAnsi="Arial" w:cs="Arial"/>
          <w:b/>
          <w:bCs/>
          <w:sz w:val="24"/>
          <w:szCs w:val="24"/>
        </w:rPr>
        <w:t>LO SÉPTIMO</w:t>
      </w:r>
    </w:p>
    <w:p w14:paraId="2639D7C8" w14:textId="7599CA07" w:rsidR="0098438B" w:rsidRPr="002479EC" w:rsidRDefault="007317C8"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 xml:space="preserve">DE LOS PROGRAMAS, SERVICIOS Y </w:t>
      </w:r>
      <w:r w:rsidR="0098438B" w:rsidRPr="002479EC">
        <w:rPr>
          <w:rFonts w:ascii="Arial" w:hAnsi="Arial" w:cs="Arial"/>
          <w:b/>
          <w:bCs/>
          <w:sz w:val="24"/>
          <w:szCs w:val="24"/>
        </w:rPr>
        <w:t>FUNCIONES PÚBLICAS</w:t>
      </w:r>
      <w:r w:rsidR="000551F3">
        <w:rPr>
          <w:rFonts w:ascii="Arial" w:hAnsi="Arial" w:cs="Arial"/>
          <w:b/>
          <w:bCs/>
          <w:sz w:val="24"/>
          <w:szCs w:val="24"/>
        </w:rPr>
        <w:t xml:space="preserve"> </w:t>
      </w:r>
    </w:p>
    <w:p w14:paraId="1417DE5D"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72BA4CEE" w14:textId="50950E29" w:rsidR="0098438B" w:rsidRPr="002479EC" w:rsidRDefault="00E45F3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w:t>
      </w:r>
    </w:p>
    <w:p w14:paraId="70263AAC"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DISPOSICIONES GENERALES</w:t>
      </w:r>
    </w:p>
    <w:p w14:paraId="05A5CE33"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4E43BCA" w14:textId="39D21CBA"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48</w:t>
      </w:r>
      <w:r w:rsidR="0098438B" w:rsidRPr="002479EC">
        <w:rPr>
          <w:rFonts w:ascii="Arial" w:hAnsi="Arial" w:cs="Arial"/>
          <w:b/>
          <w:bCs/>
          <w:sz w:val="24"/>
          <w:szCs w:val="24"/>
        </w:rPr>
        <w:t xml:space="preserve">. </w:t>
      </w:r>
      <w:r w:rsidR="0098438B" w:rsidRPr="002479EC">
        <w:rPr>
          <w:rFonts w:ascii="Arial" w:hAnsi="Arial" w:cs="Arial"/>
          <w:sz w:val="24"/>
          <w:szCs w:val="24"/>
        </w:rPr>
        <w:t xml:space="preserve">El </w:t>
      </w:r>
      <w:r w:rsidR="0073248D">
        <w:rPr>
          <w:rFonts w:ascii="Arial" w:hAnsi="Arial" w:cs="Arial"/>
          <w:sz w:val="24"/>
          <w:szCs w:val="24"/>
        </w:rPr>
        <w:t>m</w:t>
      </w:r>
      <w:r w:rsidR="0098438B" w:rsidRPr="002479EC">
        <w:rPr>
          <w:rFonts w:ascii="Arial" w:hAnsi="Arial" w:cs="Arial"/>
          <w:sz w:val="24"/>
          <w:szCs w:val="24"/>
        </w:rPr>
        <w:t>unicipio tendrá a su cargo la planeación, administración, ejecución y evaluación de los servicios públicos municipales siguientes:</w:t>
      </w:r>
    </w:p>
    <w:p w14:paraId="02D6963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D4E848A"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Agua potable, drenaje, alcantarillado, saneamiento, tratamiento y disposición de aguas residuales;</w:t>
      </w:r>
    </w:p>
    <w:p w14:paraId="483F8EEE"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Alumbrado público;</w:t>
      </w:r>
    </w:p>
    <w:p w14:paraId="495B277D"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Limpia, recolección, traslado, tratamiento y disposición final de residuos sólidos;</w:t>
      </w:r>
    </w:p>
    <w:p w14:paraId="4906B6E2"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Mercados y centrales de abasto;</w:t>
      </w:r>
    </w:p>
    <w:p w14:paraId="21A2D917"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Panteones;</w:t>
      </w:r>
    </w:p>
    <w:p w14:paraId="7F6F0ACA"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Rastro;</w:t>
      </w:r>
    </w:p>
    <w:p w14:paraId="61FDD381"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Calles, parques, jardines, áreas verdes y recreativas;</w:t>
      </w:r>
    </w:p>
    <w:p w14:paraId="3F9F0827" w14:textId="4E3E88A7" w:rsidR="00685CA4" w:rsidRDefault="004402B8"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 xml:space="preserve">Prevención y </w:t>
      </w:r>
      <w:r w:rsidR="00685CA4">
        <w:rPr>
          <w:rFonts w:ascii="Arial" w:hAnsi="Arial" w:cs="Arial"/>
          <w:sz w:val="24"/>
          <w:szCs w:val="24"/>
        </w:rPr>
        <w:t>Seguridad pública;</w:t>
      </w:r>
    </w:p>
    <w:p w14:paraId="602A6674" w14:textId="2A893F0B" w:rsidR="00685CA4" w:rsidRDefault="00685CA4"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Tránsito municipal y movilidad;</w:t>
      </w:r>
    </w:p>
    <w:p w14:paraId="61A7D9E6" w14:textId="4F9C2868" w:rsidR="0098438B" w:rsidRDefault="00685CA4"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Protección Civil y Bomberos;</w:t>
      </w:r>
    </w:p>
    <w:p w14:paraId="5EC7925B" w14:textId="3F687EB3" w:rsidR="00685CA4" w:rsidRDefault="00685CA4"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Salud;</w:t>
      </w:r>
    </w:p>
    <w:p w14:paraId="40DA0D83" w14:textId="77777777" w:rsidR="00685CA4" w:rsidRDefault="00685CA4" w:rsidP="00685CA4">
      <w:pPr>
        <w:widowControl w:val="0"/>
        <w:autoSpaceDE w:val="0"/>
        <w:autoSpaceDN w:val="0"/>
        <w:adjustRightInd w:val="0"/>
        <w:spacing w:after="0" w:line="240" w:lineRule="auto"/>
        <w:contextualSpacing/>
        <w:jc w:val="both"/>
        <w:rPr>
          <w:rFonts w:ascii="Arial" w:hAnsi="Arial" w:cs="Arial"/>
          <w:sz w:val="24"/>
          <w:szCs w:val="24"/>
        </w:rPr>
      </w:pPr>
    </w:p>
    <w:p w14:paraId="0845285E" w14:textId="77F69391" w:rsidR="00685CA4" w:rsidRDefault="00685CA4" w:rsidP="00685CA4">
      <w:pPr>
        <w:widowControl w:val="0"/>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Además, el municipio </w:t>
      </w:r>
      <w:r w:rsidR="008566DA">
        <w:rPr>
          <w:rFonts w:ascii="Arial" w:hAnsi="Arial" w:cs="Arial"/>
          <w:sz w:val="24"/>
          <w:szCs w:val="24"/>
        </w:rPr>
        <w:t>atenderá las siguientes funciones:</w:t>
      </w:r>
    </w:p>
    <w:p w14:paraId="190BE255" w14:textId="77777777" w:rsidR="008566DA" w:rsidRPr="002479EC" w:rsidRDefault="008566DA" w:rsidP="00685CA4">
      <w:pPr>
        <w:widowControl w:val="0"/>
        <w:autoSpaceDE w:val="0"/>
        <w:autoSpaceDN w:val="0"/>
        <w:adjustRightInd w:val="0"/>
        <w:spacing w:after="0" w:line="240" w:lineRule="auto"/>
        <w:contextualSpacing/>
        <w:jc w:val="both"/>
        <w:rPr>
          <w:rFonts w:ascii="Arial" w:hAnsi="Arial" w:cs="Arial"/>
          <w:sz w:val="24"/>
          <w:szCs w:val="24"/>
        </w:rPr>
      </w:pPr>
    </w:p>
    <w:p w14:paraId="71582CC5" w14:textId="4A21E1F9" w:rsidR="00123A75" w:rsidRPr="00123A75" w:rsidRDefault="0098438B" w:rsidP="00123A75">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Embellecimiento y conservación de los poblados, centros urbanos y obras de interés social;</w:t>
      </w:r>
    </w:p>
    <w:p w14:paraId="2976938C" w14:textId="77777777" w:rsidR="0098438B"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Atención para el desarrollo integral de la mujer con sustento en los principios de equidad para lograr su empoderamiento en todos los sectores;</w:t>
      </w:r>
    </w:p>
    <w:p w14:paraId="10E6EFEA" w14:textId="068EB16A" w:rsidR="00123A75" w:rsidRPr="002479EC"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Del cuidado del medio ambiente;</w:t>
      </w:r>
    </w:p>
    <w:p w14:paraId="45072F30" w14:textId="64CB3B5E" w:rsidR="0098438B"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De </w:t>
      </w:r>
      <w:r w:rsidR="00123A75">
        <w:rPr>
          <w:rFonts w:ascii="Arial" w:hAnsi="Arial" w:cs="Arial"/>
          <w:sz w:val="24"/>
          <w:szCs w:val="24"/>
        </w:rPr>
        <w:t xml:space="preserve">fomento al </w:t>
      </w:r>
      <w:r w:rsidRPr="002479EC">
        <w:rPr>
          <w:rFonts w:ascii="Arial" w:hAnsi="Arial" w:cs="Arial"/>
          <w:sz w:val="24"/>
          <w:szCs w:val="24"/>
        </w:rPr>
        <w:t>empleo;</w:t>
      </w:r>
    </w:p>
    <w:p w14:paraId="39F8A0BB" w14:textId="09AAF2F7" w:rsidR="00123A75" w:rsidRPr="002479EC"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De impulso a emprendedores y empresarios;</w:t>
      </w:r>
    </w:p>
    <w:p w14:paraId="3FAA16EF" w14:textId="70594D54" w:rsidR="0098438B"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 xml:space="preserve">De </w:t>
      </w:r>
      <w:r w:rsidR="00123A75">
        <w:rPr>
          <w:rFonts w:ascii="Arial" w:hAnsi="Arial" w:cs="Arial"/>
          <w:sz w:val="24"/>
          <w:szCs w:val="24"/>
        </w:rPr>
        <w:t>infraestructura y calidad educativa</w:t>
      </w:r>
      <w:r w:rsidRPr="002479EC">
        <w:rPr>
          <w:rFonts w:ascii="Arial" w:hAnsi="Arial" w:cs="Arial"/>
          <w:sz w:val="24"/>
          <w:szCs w:val="24"/>
        </w:rPr>
        <w:t>;</w:t>
      </w:r>
    </w:p>
    <w:p w14:paraId="2CF8920B" w14:textId="3EC25443" w:rsidR="00123A75"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Apoyo a jóvenes;</w:t>
      </w:r>
    </w:p>
    <w:p w14:paraId="402760C3" w14:textId="41B7EB30" w:rsidR="00123A75"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Cuidado del adulto mayor;</w:t>
      </w:r>
    </w:p>
    <w:p w14:paraId="47C65BD1" w14:textId="1FBD306D" w:rsidR="00123A75" w:rsidRPr="002479EC"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Apoyo a personas con capacidades diferentes;</w:t>
      </w:r>
    </w:p>
    <w:p w14:paraId="41B1858E" w14:textId="34420BCB" w:rsidR="00123A75"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Impulso a la Cultura y el</w:t>
      </w:r>
      <w:r w:rsidR="0098438B" w:rsidRPr="002479EC">
        <w:rPr>
          <w:rFonts w:ascii="Arial" w:hAnsi="Arial" w:cs="Arial"/>
          <w:sz w:val="24"/>
          <w:szCs w:val="24"/>
        </w:rPr>
        <w:t xml:space="preserve"> </w:t>
      </w:r>
      <w:r w:rsidR="0073248D">
        <w:rPr>
          <w:rFonts w:ascii="Arial" w:hAnsi="Arial" w:cs="Arial"/>
          <w:sz w:val="24"/>
          <w:szCs w:val="24"/>
        </w:rPr>
        <w:t>d</w:t>
      </w:r>
      <w:r w:rsidR="00685CA4">
        <w:rPr>
          <w:rFonts w:ascii="Arial" w:hAnsi="Arial" w:cs="Arial"/>
          <w:sz w:val="24"/>
          <w:szCs w:val="24"/>
        </w:rPr>
        <w:t>eporte</w:t>
      </w:r>
      <w:r w:rsidR="0098438B" w:rsidRPr="002479EC">
        <w:rPr>
          <w:rFonts w:ascii="Arial" w:hAnsi="Arial" w:cs="Arial"/>
          <w:sz w:val="24"/>
          <w:szCs w:val="24"/>
        </w:rPr>
        <w:t xml:space="preserve">; </w:t>
      </w:r>
    </w:p>
    <w:p w14:paraId="7B3EA823" w14:textId="233EC42C" w:rsidR="0098438B" w:rsidRPr="002479EC" w:rsidRDefault="00123A75"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Pr>
          <w:rFonts w:ascii="Arial" w:hAnsi="Arial" w:cs="Arial"/>
          <w:sz w:val="24"/>
          <w:szCs w:val="24"/>
        </w:rPr>
        <w:t>Vivienda y espacios públicos;</w:t>
      </w:r>
      <w:r w:rsidR="0098438B" w:rsidRPr="002479EC">
        <w:rPr>
          <w:rFonts w:ascii="Arial" w:hAnsi="Arial" w:cs="Arial"/>
          <w:sz w:val="24"/>
          <w:szCs w:val="24"/>
        </w:rPr>
        <w:t xml:space="preserve"> y</w:t>
      </w:r>
    </w:p>
    <w:p w14:paraId="2DC53456" w14:textId="77777777" w:rsidR="0098438B" w:rsidRPr="002479EC" w:rsidRDefault="0098438B" w:rsidP="0098438B">
      <w:pPr>
        <w:widowControl w:val="0"/>
        <w:numPr>
          <w:ilvl w:val="1"/>
          <w:numId w:val="14"/>
        </w:numPr>
        <w:autoSpaceDE w:val="0"/>
        <w:autoSpaceDN w:val="0"/>
        <w:adjustRightInd w:val="0"/>
        <w:spacing w:after="0" w:line="240" w:lineRule="auto"/>
        <w:ind w:left="851" w:hanging="284"/>
        <w:contextualSpacing/>
        <w:jc w:val="both"/>
        <w:rPr>
          <w:rFonts w:ascii="Arial" w:hAnsi="Arial" w:cs="Arial"/>
          <w:sz w:val="24"/>
          <w:szCs w:val="24"/>
        </w:rPr>
      </w:pPr>
      <w:r w:rsidRPr="002479EC">
        <w:rPr>
          <w:rFonts w:ascii="Arial" w:hAnsi="Arial" w:cs="Arial"/>
          <w:sz w:val="24"/>
          <w:szCs w:val="24"/>
        </w:rPr>
        <w:t>Los demás que declare el  H. Ayuntamiento como necesarios y de beneficio colectivo.</w:t>
      </w:r>
    </w:p>
    <w:p w14:paraId="01759732"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17360560" w14:textId="6B49F29A" w:rsidR="0098438B" w:rsidRPr="002479EC" w:rsidRDefault="0017587E"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49</w:t>
      </w:r>
      <w:r w:rsidR="0098438B" w:rsidRPr="002479EC">
        <w:rPr>
          <w:rFonts w:ascii="Arial" w:hAnsi="Arial" w:cs="Arial"/>
          <w:b/>
          <w:bCs/>
          <w:sz w:val="24"/>
          <w:szCs w:val="24"/>
        </w:rPr>
        <w:t xml:space="preserve">. </w:t>
      </w:r>
      <w:r w:rsidR="0098438B" w:rsidRPr="002479EC">
        <w:rPr>
          <w:rFonts w:ascii="Arial" w:hAnsi="Arial" w:cs="Arial"/>
          <w:sz w:val="24"/>
          <w:szCs w:val="24"/>
        </w:rPr>
        <w:t>Los servicios públicos municipales se prestarán de manera directa, descentralizada o concesionada; con la participación de la Federación, el Estado, otros municipios, la Ciudad de México y/o particulares en su caso; conforme a las atribuciones que le confieren la Ley Orgánica Municipal del Estado de México, este Bando, el Reglamento Interno de la Administración Pública Municipal y demás normas jurídicas vigentes aplicables.</w:t>
      </w:r>
    </w:p>
    <w:p w14:paraId="61167348"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3551800D"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Cuando los servicios públicos sean concesionados a terceros, se sujetarán a lo establecido por la Ley Orgánica Municipal del Estado de México, las cláusulas de la concesión y demás disposiciones legales vigentes aplicables</w:t>
      </w:r>
    </w:p>
    <w:p w14:paraId="12AA45F9" w14:textId="77777777" w:rsidR="0098438B" w:rsidRDefault="0098438B" w:rsidP="0098438B">
      <w:pPr>
        <w:spacing w:after="0" w:line="240" w:lineRule="auto"/>
        <w:jc w:val="center"/>
        <w:rPr>
          <w:rFonts w:ascii="Arial" w:hAnsi="Arial" w:cs="Arial"/>
          <w:b/>
          <w:sz w:val="24"/>
          <w:szCs w:val="24"/>
        </w:rPr>
      </w:pPr>
    </w:p>
    <w:p w14:paraId="76C14340" w14:textId="77777777" w:rsidR="00B555F5" w:rsidRPr="002479EC" w:rsidRDefault="00B555F5" w:rsidP="0098438B">
      <w:pPr>
        <w:spacing w:after="0" w:line="240" w:lineRule="auto"/>
        <w:jc w:val="center"/>
        <w:rPr>
          <w:rFonts w:ascii="Arial" w:hAnsi="Arial" w:cs="Arial"/>
          <w:b/>
          <w:sz w:val="24"/>
          <w:szCs w:val="24"/>
        </w:rPr>
      </w:pPr>
    </w:p>
    <w:p w14:paraId="771E74ED" w14:textId="3A59AC46" w:rsidR="00E45F3F" w:rsidRPr="002479EC" w:rsidRDefault="00E45F3F" w:rsidP="00E45F3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II</w:t>
      </w:r>
    </w:p>
    <w:p w14:paraId="667890D8" w14:textId="3940CCD8" w:rsidR="00E45F3F" w:rsidRPr="002479EC" w:rsidRDefault="00123A75" w:rsidP="00E45F3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DE LA PREVENCIÓN Y </w:t>
      </w:r>
      <w:r w:rsidR="00E45F3F">
        <w:rPr>
          <w:rFonts w:ascii="Arial" w:hAnsi="Arial" w:cs="Arial"/>
          <w:b/>
          <w:bCs/>
          <w:sz w:val="24"/>
          <w:szCs w:val="24"/>
        </w:rPr>
        <w:t>SEGURIDAD CIUDADANA</w:t>
      </w:r>
      <w:r>
        <w:rPr>
          <w:rFonts w:ascii="Arial" w:hAnsi="Arial" w:cs="Arial"/>
          <w:b/>
          <w:bCs/>
          <w:sz w:val="24"/>
          <w:szCs w:val="24"/>
        </w:rPr>
        <w:t xml:space="preserve"> </w:t>
      </w:r>
    </w:p>
    <w:p w14:paraId="3FF4525B" w14:textId="77777777" w:rsidR="00E45F3F" w:rsidRDefault="00E45F3F" w:rsidP="0098438B">
      <w:pPr>
        <w:spacing w:line="240" w:lineRule="auto"/>
        <w:jc w:val="both"/>
        <w:rPr>
          <w:rFonts w:ascii="Arial" w:hAnsi="Arial" w:cs="Arial"/>
          <w:b/>
          <w:bCs/>
          <w:sz w:val="24"/>
          <w:szCs w:val="24"/>
        </w:rPr>
      </w:pPr>
    </w:p>
    <w:p w14:paraId="50417345" w14:textId="318ECFA1" w:rsidR="00E45F3F" w:rsidRDefault="0017587E" w:rsidP="00E45F3F">
      <w:pPr>
        <w:spacing w:line="240" w:lineRule="auto"/>
        <w:jc w:val="both"/>
        <w:rPr>
          <w:rFonts w:ascii="Arial" w:hAnsi="Arial" w:cs="Arial"/>
          <w:sz w:val="24"/>
          <w:szCs w:val="24"/>
        </w:rPr>
      </w:pPr>
      <w:r>
        <w:rPr>
          <w:rFonts w:ascii="Arial" w:hAnsi="Arial" w:cs="Arial"/>
          <w:b/>
          <w:bCs/>
          <w:sz w:val="24"/>
          <w:szCs w:val="24"/>
        </w:rPr>
        <w:t>Artículo 50</w:t>
      </w:r>
      <w:r w:rsidR="00E45F3F" w:rsidRPr="002479EC">
        <w:rPr>
          <w:rFonts w:ascii="Arial" w:hAnsi="Arial" w:cs="Arial"/>
          <w:b/>
          <w:bCs/>
          <w:sz w:val="24"/>
          <w:szCs w:val="24"/>
        </w:rPr>
        <w:t xml:space="preserve">. </w:t>
      </w:r>
      <w:r w:rsidR="00E45F3F" w:rsidRPr="002479EC">
        <w:rPr>
          <w:rFonts w:ascii="Arial" w:hAnsi="Arial" w:cs="Arial"/>
          <w:sz w:val="24"/>
          <w:szCs w:val="24"/>
        </w:rPr>
        <w:t>L</w:t>
      </w:r>
      <w:r w:rsidR="00E45F3F">
        <w:rPr>
          <w:rFonts w:ascii="Arial" w:hAnsi="Arial" w:cs="Arial"/>
          <w:sz w:val="24"/>
          <w:szCs w:val="24"/>
        </w:rPr>
        <w:t>as funciones y servicios de Prevención y Seguridad Ciudadana</w:t>
      </w:r>
      <w:r w:rsidR="00E45F3F" w:rsidRPr="002479EC">
        <w:rPr>
          <w:rFonts w:ascii="Arial" w:hAnsi="Arial" w:cs="Arial"/>
          <w:sz w:val="24"/>
          <w:szCs w:val="24"/>
        </w:rPr>
        <w:t xml:space="preserve"> no podrán ser objeto de concesión, en términos del </w:t>
      </w:r>
      <w:r w:rsidR="00E45F3F">
        <w:rPr>
          <w:rFonts w:ascii="Arial" w:hAnsi="Arial" w:cs="Arial"/>
          <w:sz w:val="24"/>
          <w:szCs w:val="24"/>
        </w:rPr>
        <w:t>A</w:t>
      </w:r>
      <w:r w:rsidR="00E45F3F" w:rsidRPr="002479EC">
        <w:rPr>
          <w:rFonts w:ascii="Arial" w:hAnsi="Arial" w:cs="Arial"/>
          <w:sz w:val="24"/>
          <w:szCs w:val="24"/>
        </w:rPr>
        <w:t>rtículo 126 de la Ley Orgánica Municipal del Estado de México.</w:t>
      </w:r>
    </w:p>
    <w:p w14:paraId="3D9BCBC6" w14:textId="3BBD7687" w:rsidR="00E45F3F" w:rsidRDefault="0017587E" w:rsidP="00E45F3F">
      <w:pPr>
        <w:widowControl w:val="0"/>
        <w:autoSpaceDE w:val="0"/>
        <w:autoSpaceDN w:val="0"/>
        <w:spacing w:after="0" w:line="240" w:lineRule="auto"/>
        <w:jc w:val="both"/>
        <w:rPr>
          <w:rFonts w:ascii="Arial" w:hAnsi="Arial" w:cs="Arial"/>
          <w:sz w:val="24"/>
          <w:szCs w:val="24"/>
        </w:rPr>
      </w:pPr>
      <w:r>
        <w:rPr>
          <w:rFonts w:ascii="Arial" w:hAnsi="Arial" w:cs="Arial"/>
          <w:b/>
          <w:bCs/>
          <w:sz w:val="24"/>
          <w:szCs w:val="24"/>
        </w:rPr>
        <w:t>Artículo 51</w:t>
      </w:r>
      <w:r w:rsidR="00E45F3F" w:rsidRPr="00E45F3F">
        <w:rPr>
          <w:rFonts w:ascii="Arial" w:hAnsi="Arial" w:cs="Arial"/>
          <w:b/>
          <w:bCs/>
          <w:sz w:val="24"/>
          <w:szCs w:val="24"/>
        </w:rPr>
        <w:t xml:space="preserve">. </w:t>
      </w:r>
      <w:r w:rsidR="00E45F3F" w:rsidRPr="00E45F3F">
        <w:rPr>
          <w:rFonts w:ascii="Arial" w:hAnsi="Arial" w:cs="Arial"/>
          <w:sz w:val="24"/>
          <w:szCs w:val="24"/>
        </w:rPr>
        <w:t>El municipio de Ecatepec de Morelos, por conducto del Presidente Municipal, podrá suscribir convenios de coordinación y colaboración con los tres niveles de gobierno en materia de seguridad pública; designar mandos municipales, que previamente hayan sido evaluados, certificados y que cumplan con el programa de capacitación de mandos en el marco del Sistema Nacional de Seguridad Pública.</w:t>
      </w:r>
    </w:p>
    <w:p w14:paraId="412F002D" w14:textId="77777777" w:rsidR="00E45F3F" w:rsidRDefault="00E45F3F" w:rsidP="00E45F3F">
      <w:pPr>
        <w:widowControl w:val="0"/>
        <w:autoSpaceDE w:val="0"/>
        <w:autoSpaceDN w:val="0"/>
        <w:spacing w:after="0" w:line="240" w:lineRule="auto"/>
        <w:jc w:val="both"/>
        <w:rPr>
          <w:rFonts w:ascii="Arial" w:hAnsi="Arial" w:cs="Arial"/>
          <w:sz w:val="24"/>
          <w:szCs w:val="24"/>
        </w:rPr>
      </w:pPr>
    </w:p>
    <w:p w14:paraId="056AC70C" w14:textId="2F640CC9" w:rsidR="00B70956" w:rsidRPr="00B70956" w:rsidRDefault="0017587E" w:rsidP="00AE18F0">
      <w:pPr>
        <w:pStyle w:val="Textodecuerpo"/>
        <w:spacing w:line="247" w:lineRule="auto"/>
        <w:ind w:right="135"/>
        <w:jc w:val="both"/>
        <w:rPr>
          <w:rFonts w:ascii="Arial" w:eastAsia="Calibri" w:hAnsi="Arial" w:cs="Arial"/>
          <w:sz w:val="24"/>
          <w:szCs w:val="24"/>
          <w:lang w:eastAsia="en-US"/>
        </w:rPr>
      </w:pPr>
      <w:r>
        <w:rPr>
          <w:rFonts w:ascii="Arial" w:hAnsi="Arial" w:cs="Arial"/>
          <w:b/>
          <w:sz w:val="24"/>
          <w:szCs w:val="24"/>
        </w:rPr>
        <w:t>Artículo 52</w:t>
      </w:r>
      <w:r w:rsidR="00E45F3F" w:rsidRPr="00E45F3F">
        <w:rPr>
          <w:rFonts w:ascii="Arial" w:hAnsi="Arial" w:cs="Arial"/>
          <w:b/>
          <w:sz w:val="24"/>
          <w:szCs w:val="24"/>
        </w:rPr>
        <w:t xml:space="preserve">. </w:t>
      </w:r>
      <w:r w:rsidR="00B70956">
        <w:rPr>
          <w:rFonts w:ascii="Arial" w:eastAsia="Calibri" w:hAnsi="Arial" w:cs="Arial"/>
          <w:sz w:val="24"/>
          <w:szCs w:val="24"/>
          <w:lang w:eastAsia="en-US"/>
        </w:rPr>
        <w:t>El Consejo Municipal de Seguridad Pública</w:t>
      </w:r>
      <w:r w:rsidR="00B70956" w:rsidRPr="00B70956">
        <w:rPr>
          <w:rFonts w:ascii="Arial" w:eastAsia="Calibri" w:hAnsi="Arial" w:cs="Arial"/>
          <w:sz w:val="24"/>
          <w:szCs w:val="24"/>
          <w:lang w:eastAsia="en-US"/>
        </w:rPr>
        <w:t xml:space="preserve"> se integrarán conforme a las bases generales que determinen los acuerdos que adopte el Consejo Estatal de Seguridad Pública del Estado de México conforme a las atribuciones que le confieren los Artículos 55 y 57 de la Ley de Seguridad del Estado de México, además cumplirán cabalmente con los Lineamientos de Organización y Funcionamiento de los Consejos Municipales de Seguridad Pública, aprobados en la Segunda Sesión de ese órgano colegiado.</w:t>
      </w:r>
    </w:p>
    <w:p w14:paraId="5BDB6598" w14:textId="1BD87D0D" w:rsidR="00E45F3F" w:rsidRPr="00E45F3F" w:rsidRDefault="00E45F3F" w:rsidP="00E45F3F">
      <w:pPr>
        <w:adjustRightInd w:val="0"/>
        <w:spacing w:line="240" w:lineRule="auto"/>
        <w:jc w:val="both"/>
        <w:rPr>
          <w:rFonts w:ascii="Arial" w:hAnsi="Arial" w:cs="Arial"/>
          <w:sz w:val="24"/>
          <w:szCs w:val="24"/>
        </w:rPr>
      </w:pPr>
      <w:r w:rsidRPr="00E45F3F">
        <w:rPr>
          <w:rFonts w:ascii="Arial" w:hAnsi="Arial" w:cs="Arial"/>
          <w:sz w:val="24"/>
          <w:szCs w:val="24"/>
        </w:rPr>
        <w:t>El Consejo Municipal de Seguridad Pública tendrá las siguientes funciones:</w:t>
      </w:r>
    </w:p>
    <w:p w14:paraId="0AD5652B" w14:textId="77777777" w:rsidR="00E45F3F" w:rsidRPr="00E45F3F" w:rsidRDefault="00E45F3F" w:rsidP="00E45F3F">
      <w:pPr>
        <w:widowControl w:val="0"/>
        <w:numPr>
          <w:ilvl w:val="1"/>
          <w:numId w:val="15"/>
        </w:numPr>
        <w:autoSpaceDE w:val="0"/>
        <w:autoSpaceDN w:val="0"/>
        <w:adjustRightInd w:val="0"/>
        <w:spacing w:after="0" w:line="240" w:lineRule="auto"/>
        <w:ind w:left="851" w:hanging="284"/>
        <w:contextualSpacing/>
        <w:jc w:val="both"/>
        <w:rPr>
          <w:rFonts w:ascii="Arial" w:hAnsi="Arial" w:cs="Arial"/>
          <w:sz w:val="24"/>
          <w:szCs w:val="24"/>
        </w:rPr>
      </w:pPr>
      <w:r w:rsidRPr="00E45F3F">
        <w:rPr>
          <w:rFonts w:ascii="Arial" w:hAnsi="Arial" w:cs="Arial"/>
          <w:sz w:val="24"/>
          <w:szCs w:val="24"/>
        </w:rPr>
        <w:t>Planear, coordinar y supervisar las acciones, estrategias, políticas y programas en materia de seguridad pública, en sus respectivos ámbitos de gobierno;</w:t>
      </w:r>
    </w:p>
    <w:p w14:paraId="3796DA25" w14:textId="77777777" w:rsidR="00E45F3F" w:rsidRPr="00E45F3F" w:rsidRDefault="00E45F3F" w:rsidP="00E45F3F">
      <w:pPr>
        <w:widowControl w:val="0"/>
        <w:numPr>
          <w:ilvl w:val="1"/>
          <w:numId w:val="15"/>
        </w:numPr>
        <w:autoSpaceDE w:val="0"/>
        <w:autoSpaceDN w:val="0"/>
        <w:adjustRightInd w:val="0"/>
        <w:spacing w:after="0" w:line="240" w:lineRule="auto"/>
        <w:ind w:left="851" w:hanging="284"/>
        <w:contextualSpacing/>
        <w:jc w:val="both"/>
        <w:rPr>
          <w:rFonts w:ascii="Arial" w:hAnsi="Arial" w:cs="Arial"/>
          <w:sz w:val="24"/>
          <w:szCs w:val="24"/>
        </w:rPr>
      </w:pPr>
      <w:r w:rsidRPr="00E45F3F">
        <w:rPr>
          <w:rFonts w:ascii="Arial" w:hAnsi="Arial" w:cs="Arial"/>
          <w:sz w:val="24"/>
          <w:szCs w:val="24"/>
        </w:rPr>
        <w:t>Dar seguimiento a los acuerdos, lineamientos y políticas emitidos por el Consejo Nacional, Estatal e Intermunicipal, en sus respectivos ámbitos de competencia; y</w:t>
      </w:r>
    </w:p>
    <w:p w14:paraId="53D47199" w14:textId="2EBFD29B" w:rsidR="00E45F3F" w:rsidRDefault="00E45F3F" w:rsidP="00E45F3F">
      <w:pPr>
        <w:widowControl w:val="0"/>
        <w:numPr>
          <w:ilvl w:val="1"/>
          <w:numId w:val="15"/>
        </w:numPr>
        <w:autoSpaceDE w:val="0"/>
        <w:autoSpaceDN w:val="0"/>
        <w:adjustRightInd w:val="0"/>
        <w:spacing w:after="0" w:line="240" w:lineRule="auto"/>
        <w:ind w:left="851" w:hanging="284"/>
        <w:contextualSpacing/>
        <w:jc w:val="both"/>
        <w:rPr>
          <w:rFonts w:ascii="Arial" w:hAnsi="Arial" w:cs="Arial"/>
          <w:sz w:val="24"/>
          <w:szCs w:val="24"/>
        </w:rPr>
      </w:pPr>
      <w:r w:rsidRPr="00E45F3F">
        <w:rPr>
          <w:rFonts w:ascii="Arial" w:hAnsi="Arial" w:cs="Arial"/>
          <w:sz w:val="24"/>
          <w:szCs w:val="24"/>
        </w:rPr>
        <w:t>Convocar y coordinarse con las instancias federales, estatales, así como del Gobierno de la Ciudad de México y otros municipios para proponer a estos, acuerdos, programas y convenios en materia de seguridad pública.</w:t>
      </w:r>
    </w:p>
    <w:p w14:paraId="0FFF51F0" w14:textId="77777777" w:rsidR="00E45F3F" w:rsidRPr="00E45F3F" w:rsidRDefault="00E45F3F" w:rsidP="00E45F3F">
      <w:pPr>
        <w:widowControl w:val="0"/>
        <w:autoSpaceDE w:val="0"/>
        <w:autoSpaceDN w:val="0"/>
        <w:adjustRightInd w:val="0"/>
        <w:spacing w:after="0" w:line="240" w:lineRule="auto"/>
        <w:ind w:left="851"/>
        <w:contextualSpacing/>
        <w:jc w:val="both"/>
        <w:rPr>
          <w:rFonts w:ascii="Arial" w:hAnsi="Arial" w:cs="Arial"/>
          <w:sz w:val="24"/>
          <w:szCs w:val="24"/>
        </w:rPr>
      </w:pPr>
    </w:p>
    <w:p w14:paraId="76389FB6" w14:textId="77777777" w:rsidR="00B70956" w:rsidRPr="00B70956" w:rsidRDefault="00B70956" w:rsidP="00B70956">
      <w:pPr>
        <w:widowControl w:val="0"/>
        <w:autoSpaceDE w:val="0"/>
        <w:autoSpaceDN w:val="0"/>
        <w:adjustRightInd w:val="0"/>
        <w:spacing w:after="0" w:line="240" w:lineRule="auto"/>
        <w:contextualSpacing/>
        <w:jc w:val="both"/>
        <w:rPr>
          <w:rFonts w:ascii="Arial" w:hAnsi="Arial" w:cs="Arial"/>
          <w:sz w:val="24"/>
          <w:szCs w:val="24"/>
        </w:rPr>
      </w:pPr>
    </w:p>
    <w:p w14:paraId="304EE94B" w14:textId="5FC15C14" w:rsidR="00AE18F0" w:rsidRDefault="0017587E" w:rsidP="004402B8">
      <w:pPr>
        <w:spacing w:line="240" w:lineRule="auto"/>
        <w:jc w:val="both"/>
        <w:rPr>
          <w:rFonts w:ascii="Arial" w:hAnsi="Arial" w:cs="Arial"/>
          <w:sz w:val="24"/>
          <w:szCs w:val="24"/>
        </w:rPr>
      </w:pPr>
      <w:r>
        <w:rPr>
          <w:rFonts w:ascii="Arial" w:hAnsi="Arial" w:cs="Arial"/>
          <w:b/>
          <w:sz w:val="24"/>
          <w:szCs w:val="24"/>
        </w:rPr>
        <w:t>Artículo 53</w:t>
      </w:r>
      <w:r w:rsidR="00B70956" w:rsidRPr="00B70956">
        <w:rPr>
          <w:rFonts w:ascii="Arial" w:hAnsi="Arial" w:cs="Arial"/>
          <w:b/>
          <w:sz w:val="24"/>
          <w:szCs w:val="24"/>
        </w:rPr>
        <w:t>.</w:t>
      </w:r>
      <w:r w:rsidR="00B70956">
        <w:rPr>
          <w:rFonts w:ascii="Arial" w:hAnsi="Arial" w:cs="Arial"/>
          <w:sz w:val="24"/>
          <w:szCs w:val="24"/>
        </w:rPr>
        <w:t xml:space="preserve"> Se </w:t>
      </w:r>
      <w:r w:rsidR="00B70956" w:rsidRPr="00B70956">
        <w:rPr>
          <w:rFonts w:ascii="Arial" w:hAnsi="Arial" w:cs="Arial"/>
          <w:sz w:val="24"/>
          <w:szCs w:val="24"/>
        </w:rPr>
        <w:t>podrá brindar los servicios facultativos especiales de seguridad, vigilancia y custodia a las personas físicas y jurídicas colectivas del municipio que así lo soliciten.</w:t>
      </w:r>
      <w:r w:rsidR="00B70956">
        <w:rPr>
          <w:rFonts w:ascii="Arial" w:hAnsi="Arial" w:cs="Arial"/>
          <w:sz w:val="24"/>
          <w:szCs w:val="24"/>
        </w:rPr>
        <w:t xml:space="preserve"> </w:t>
      </w:r>
      <w:r w:rsidR="00B70956" w:rsidRPr="00B70956">
        <w:rPr>
          <w:rFonts w:ascii="Arial" w:hAnsi="Arial" w:cs="Arial"/>
          <w:sz w:val="24"/>
          <w:szCs w:val="24"/>
        </w:rPr>
        <w:t>Los costos que se generen por estos servicios, serán de acuerdo con lo establecido en el Código Financiero de</w:t>
      </w:r>
      <w:r w:rsidR="00AE18F0">
        <w:rPr>
          <w:rFonts w:ascii="Arial" w:hAnsi="Arial" w:cs="Arial"/>
          <w:sz w:val="24"/>
          <w:szCs w:val="24"/>
        </w:rPr>
        <w:t>l Estado de México y Municipios.</w:t>
      </w:r>
    </w:p>
    <w:p w14:paraId="2CA9033E" w14:textId="5DE2AD30" w:rsidR="004402B8" w:rsidRDefault="0017587E" w:rsidP="004402B8">
      <w:pPr>
        <w:spacing w:line="240" w:lineRule="auto"/>
        <w:jc w:val="both"/>
        <w:rPr>
          <w:rFonts w:ascii="Arial" w:hAnsi="Arial" w:cs="Arial"/>
          <w:sz w:val="24"/>
          <w:szCs w:val="24"/>
        </w:rPr>
      </w:pPr>
      <w:r>
        <w:rPr>
          <w:rFonts w:ascii="Arial" w:hAnsi="Arial" w:cs="Arial"/>
          <w:b/>
          <w:sz w:val="24"/>
          <w:szCs w:val="24"/>
        </w:rPr>
        <w:t>Artículo 54</w:t>
      </w:r>
      <w:r w:rsidR="00B70956" w:rsidRPr="004402B8">
        <w:rPr>
          <w:rFonts w:ascii="Arial" w:hAnsi="Arial" w:cs="Arial"/>
          <w:b/>
          <w:sz w:val="24"/>
          <w:szCs w:val="24"/>
        </w:rPr>
        <w:t>.</w:t>
      </w:r>
      <w:r w:rsidR="00B70956" w:rsidRPr="00B70956">
        <w:rPr>
          <w:rFonts w:ascii="Arial" w:hAnsi="Arial" w:cs="Arial"/>
          <w:sz w:val="24"/>
          <w:szCs w:val="24"/>
        </w:rPr>
        <w:t xml:space="preserve"> Serán principios rectores de los elementos de Seguridad Ciudadana y Vial: la honestidad, lealtad, probidad, legalidad, compromiso con la sociedad, transparencia </w:t>
      </w:r>
      <w:r w:rsidR="00B70956" w:rsidRPr="00B70956">
        <w:rPr>
          <w:rFonts w:ascii="Arial" w:hAnsi="Arial" w:cs="Arial"/>
          <w:sz w:val="24"/>
          <w:szCs w:val="24"/>
        </w:rPr>
        <w:lastRenderedPageBreak/>
        <w:t>y eficacia en el desempeño de sus funciones, por lo tanto, se someterán a los exámenes de conocimiento, de antidoping, psicométrico y los demás que determinen la legislación federal y estatal aplicables, el Reglamento Interno de la Administración Pública Municipal, el Reglamento Interno de la Dirección de Seguridad Ciudadana y Vial y demás ordenamientos que regulan la función de los agentes policíacos Municipales, siempre con estricto respeto a los Derechos Humanos.</w:t>
      </w:r>
    </w:p>
    <w:p w14:paraId="42DF9A48" w14:textId="77777777" w:rsidR="004402B8" w:rsidRDefault="00B70956" w:rsidP="004402B8">
      <w:pPr>
        <w:spacing w:line="240" w:lineRule="auto"/>
        <w:jc w:val="both"/>
        <w:rPr>
          <w:rFonts w:ascii="Arial" w:hAnsi="Arial" w:cs="Arial"/>
          <w:sz w:val="24"/>
          <w:szCs w:val="24"/>
        </w:rPr>
      </w:pPr>
      <w:r w:rsidRPr="00B70956">
        <w:rPr>
          <w:rFonts w:ascii="Arial" w:hAnsi="Arial" w:cs="Arial"/>
          <w:sz w:val="24"/>
          <w:szCs w:val="24"/>
        </w:rPr>
        <w:t>Los exámenes de control de confianza a que se refiere el presente artículo se realizarán, por lo menos, una vez al año, sin distinción de rango o jerarquía de la corporación.</w:t>
      </w:r>
    </w:p>
    <w:p w14:paraId="2998F3FC" w14:textId="77777777" w:rsidR="004402B8" w:rsidRDefault="00B70956" w:rsidP="004402B8">
      <w:pPr>
        <w:spacing w:line="240" w:lineRule="auto"/>
        <w:jc w:val="both"/>
        <w:rPr>
          <w:rFonts w:ascii="Arial" w:hAnsi="Arial" w:cs="Arial"/>
          <w:sz w:val="24"/>
          <w:szCs w:val="24"/>
        </w:rPr>
      </w:pPr>
      <w:r w:rsidRPr="00B70956">
        <w:rPr>
          <w:rFonts w:ascii="Arial" w:hAnsi="Arial" w:cs="Arial"/>
          <w:sz w:val="24"/>
          <w:szCs w:val="24"/>
        </w:rPr>
        <w:t xml:space="preserve">Todos los miembros de la Dirección de </w:t>
      </w:r>
      <w:r w:rsidR="004402B8">
        <w:rPr>
          <w:rFonts w:ascii="Arial" w:hAnsi="Arial" w:cs="Arial"/>
          <w:sz w:val="24"/>
          <w:szCs w:val="24"/>
        </w:rPr>
        <w:t>Prevención y Seguridad Ciudadana</w:t>
      </w:r>
      <w:r w:rsidRPr="00B70956">
        <w:rPr>
          <w:rFonts w:ascii="Arial" w:hAnsi="Arial" w:cs="Arial"/>
          <w:sz w:val="24"/>
          <w:szCs w:val="24"/>
        </w:rPr>
        <w:t xml:space="preserve"> deberán contar con el Certificado Único Policial, en los términos previstos en la Ley de Seguridad del Estado de México. Quienes no obtengan el certificado, no ingresarán o serán separados del servicio, en términos de ley.</w:t>
      </w:r>
    </w:p>
    <w:p w14:paraId="04D8DF22" w14:textId="0E35CF29" w:rsidR="004402B8" w:rsidRDefault="0017587E" w:rsidP="004402B8">
      <w:pPr>
        <w:spacing w:line="240" w:lineRule="auto"/>
        <w:jc w:val="both"/>
        <w:rPr>
          <w:rFonts w:ascii="Arial" w:hAnsi="Arial" w:cs="Arial"/>
          <w:sz w:val="24"/>
          <w:szCs w:val="24"/>
        </w:rPr>
      </w:pPr>
      <w:r>
        <w:rPr>
          <w:rFonts w:ascii="Arial" w:hAnsi="Arial" w:cs="Arial"/>
          <w:b/>
          <w:sz w:val="24"/>
          <w:szCs w:val="24"/>
        </w:rPr>
        <w:t>Artículo 55</w:t>
      </w:r>
      <w:r w:rsidR="00B70956" w:rsidRPr="004402B8">
        <w:rPr>
          <w:rFonts w:ascii="Arial" w:hAnsi="Arial" w:cs="Arial"/>
          <w:b/>
          <w:sz w:val="24"/>
          <w:szCs w:val="24"/>
        </w:rPr>
        <w:t>.</w:t>
      </w:r>
      <w:r w:rsidR="00B70956" w:rsidRPr="00B70956">
        <w:rPr>
          <w:rFonts w:ascii="Arial" w:hAnsi="Arial" w:cs="Arial"/>
          <w:sz w:val="24"/>
          <w:szCs w:val="24"/>
        </w:rPr>
        <w:t xml:space="preserve"> El régimen disciplinario de los integrantes de la Dirección de </w:t>
      </w:r>
      <w:r w:rsidR="004402B8">
        <w:rPr>
          <w:rFonts w:ascii="Arial" w:hAnsi="Arial" w:cs="Arial"/>
          <w:sz w:val="24"/>
          <w:szCs w:val="24"/>
        </w:rPr>
        <w:t>Prevención Seguridad</w:t>
      </w:r>
      <w:r w:rsidR="00B70956" w:rsidRPr="00B70956">
        <w:rPr>
          <w:rFonts w:ascii="Arial" w:hAnsi="Arial" w:cs="Arial"/>
          <w:sz w:val="24"/>
          <w:szCs w:val="24"/>
        </w:rPr>
        <w:t>, será aplicado por la Comisión de Honor y Justicia, el cual es un órgano colegiado que tendrá como atribución llevar a cabo, en el ámbito de su competencia, los procedimientos en los que se resuelva la suspensión temporal, separación, remoción, baja, cese o cualquier otra forma de terminación del servicio de los elementos policiales conforme a la ley, cuando incumplan lo establecido en el artículo 160 de la Ley de Seguridad del Estado de México.</w:t>
      </w:r>
    </w:p>
    <w:p w14:paraId="49F36319" w14:textId="0E726012" w:rsidR="004402B8" w:rsidRDefault="0017587E" w:rsidP="004402B8">
      <w:pPr>
        <w:spacing w:line="240" w:lineRule="auto"/>
        <w:jc w:val="both"/>
        <w:rPr>
          <w:rFonts w:ascii="Arial" w:hAnsi="Arial" w:cs="Arial"/>
          <w:sz w:val="24"/>
          <w:szCs w:val="24"/>
        </w:rPr>
      </w:pPr>
      <w:r>
        <w:rPr>
          <w:rFonts w:ascii="Arial" w:hAnsi="Arial" w:cs="Arial"/>
          <w:b/>
          <w:sz w:val="24"/>
          <w:szCs w:val="24"/>
        </w:rPr>
        <w:t>Articulo 56</w:t>
      </w:r>
      <w:r w:rsidR="004402B8" w:rsidRPr="004402B8">
        <w:rPr>
          <w:rFonts w:ascii="Arial" w:hAnsi="Arial" w:cs="Arial"/>
          <w:b/>
          <w:sz w:val="24"/>
          <w:szCs w:val="24"/>
        </w:rPr>
        <w:t>.</w:t>
      </w:r>
      <w:r w:rsidR="004402B8">
        <w:rPr>
          <w:rFonts w:ascii="Arial" w:hAnsi="Arial" w:cs="Arial"/>
          <w:sz w:val="24"/>
          <w:szCs w:val="24"/>
        </w:rPr>
        <w:t xml:space="preserve"> </w:t>
      </w:r>
      <w:r w:rsidR="00B70956" w:rsidRPr="00B70956">
        <w:rPr>
          <w:rFonts w:ascii="Arial" w:hAnsi="Arial" w:cs="Arial"/>
          <w:sz w:val="24"/>
          <w:szCs w:val="24"/>
        </w:rPr>
        <w:t xml:space="preserve">La Dirección de </w:t>
      </w:r>
      <w:r w:rsidR="004402B8">
        <w:rPr>
          <w:rFonts w:ascii="Arial" w:hAnsi="Arial" w:cs="Arial"/>
          <w:sz w:val="24"/>
          <w:szCs w:val="24"/>
        </w:rPr>
        <w:t>Prevención y Seguridad Ciudadana</w:t>
      </w:r>
      <w:r w:rsidR="00B70956" w:rsidRPr="00B70956">
        <w:rPr>
          <w:rFonts w:ascii="Arial" w:hAnsi="Arial" w:cs="Arial"/>
          <w:sz w:val="24"/>
          <w:szCs w:val="24"/>
        </w:rPr>
        <w:t xml:space="preserve"> contará con el área de Inspección Municipal, que será la encargada de supervisar, vigilar e investigar para detectar deficiencias, irregularidades o faltas en el desempeño de las funciones de sus integrantes y dar seguimiento a las quejas ciudadanas o anónimas que se llegasen a presentar por las actuaciones de sus integrantes, debiendo instrumentar los procedimientos de inspección e investigación para remitirlos a la Comisión de Honor y Justicia para su resolución correspondiente.</w:t>
      </w:r>
    </w:p>
    <w:p w14:paraId="0BEBCE54" w14:textId="1F93EEDB" w:rsidR="00B70956" w:rsidRPr="00B70956" w:rsidRDefault="0017587E" w:rsidP="004402B8">
      <w:pPr>
        <w:spacing w:line="240" w:lineRule="auto"/>
        <w:jc w:val="both"/>
        <w:rPr>
          <w:rFonts w:ascii="Arial" w:hAnsi="Arial" w:cs="Arial"/>
          <w:sz w:val="24"/>
          <w:szCs w:val="24"/>
        </w:rPr>
      </w:pPr>
      <w:r>
        <w:rPr>
          <w:rFonts w:ascii="Arial" w:hAnsi="Arial" w:cs="Arial"/>
          <w:b/>
          <w:sz w:val="24"/>
          <w:szCs w:val="24"/>
        </w:rPr>
        <w:t>Articulo 57</w:t>
      </w:r>
      <w:r w:rsidR="004402B8" w:rsidRPr="004402B8">
        <w:rPr>
          <w:rFonts w:ascii="Arial" w:hAnsi="Arial" w:cs="Arial"/>
          <w:b/>
          <w:sz w:val="24"/>
          <w:szCs w:val="24"/>
        </w:rPr>
        <w:t xml:space="preserve">. </w:t>
      </w:r>
      <w:r w:rsidR="00B70956" w:rsidRPr="004402B8">
        <w:rPr>
          <w:rFonts w:ascii="Arial" w:hAnsi="Arial" w:cs="Arial"/>
          <w:sz w:val="24"/>
          <w:szCs w:val="24"/>
        </w:rPr>
        <w:t>La Dirección de Prevención y Seguridad Ciudadana, cuando menos una vez al año, premiará a los mejores elementos que con su desempeño, honradez, honorabilidad y resultados lleven a cabo acciones que enaltezcan a la corporación, dichos premios podrán ser:</w:t>
      </w:r>
    </w:p>
    <w:p w14:paraId="70571174" w14:textId="77777777" w:rsidR="00B70956" w:rsidRPr="00B70956" w:rsidRDefault="00B70956" w:rsidP="004402B8">
      <w:pPr>
        <w:pStyle w:val="Prrafodelista"/>
        <w:numPr>
          <w:ilvl w:val="0"/>
          <w:numId w:val="21"/>
        </w:numPr>
        <w:autoSpaceDE w:val="0"/>
        <w:autoSpaceDN w:val="0"/>
        <w:adjustRightInd w:val="0"/>
        <w:spacing w:after="0" w:line="240" w:lineRule="auto"/>
        <w:ind w:left="851" w:hanging="284"/>
        <w:jc w:val="both"/>
        <w:rPr>
          <w:rFonts w:ascii="Arial" w:hAnsi="Arial" w:cs="Arial"/>
          <w:sz w:val="24"/>
          <w:szCs w:val="24"/>
        </w:rPr>
      </w:pPr>
      <w:r w:rsidRPr="00B70956">
        <w:rPr>
          <w:rFonts w:ascii="Arial" w:hAnsi="Arial" w:cs="Arial"/>
          <w:sz w:val="24"/>
          <w:szCs w:val="24"/>
        </w:rPr>
        <w:t>Mención Honorífica</w:t>
      </w:r>
    </w:p>
    <w:p w14:paraId="57457E09" w14:textId="77777777" w:rsidR="00B70956" w:rsidRPr="00B70956" w:rsidRDefault="00B70956" w:rsidP="004402B8">
      <w:pPr>
        <w:pStyle w:val="Prrafodelista"/>
        <w:numPr>
          <w:ilvl w:val="0"/>
          <w:numId w:val="21"/>
        </w:numPr>
        <w:autoSpaceDE w:val="0"/>
        <w:autoSpaceDN w:val="0"/>
        <w:adjustRightInd w:val="0"/>
        <w:spacing w:after="0" w:line="240" w:lineRule="auto"/>
        <w:ind w:left="851" w:hanging="284"/>
        <w:jc w:val="both"/>
        <w:rPr>
          <w:rFonts w:ascii="Arial" w:hAnsi="Arial" w:cs="Arial"/>
          <w:sz w:val="24"/>
          <w:szCs w:val="24"/>
        </w:rPr>
      </w:pPr>
      <w:r w:rsidRPr="00B70956">
        <w:rPr>
          <w:rFonts w:ascii="Arial" w:hAnsi="Arial" w:cs="Arial"/>
          <w:sz w:val="24"/>
          <w:szCs w:val="24"/>
        </w:rPr>
        <w:t>Incentivo económico</w:t>
      </w:r>
    </w:p>
    <w:p w14:paraId="2000F284" w14:textId="77777777" w:rsidR="00B70956" w:rsidRPr="00B70956" w:rsidRDefault="00B70956" w:rsidP="004402B8">
      <w:pPr>
        <w:pStyle w:val="Prrafodelista"/>
        <w:numPr>
          <w:ilvl w:val="0"/>
          <w:numId w:val="21"/>
        </w:numPr>
        <w:autoSpaceDE w:val="0"/>
        <w:autoSpaceDN w:val="0"/>
        <w:adjustRightInd w:val="0"/>
        <w:spacing w:after="0" w:line="240" w:lineRule="auto"/>
        <w:ind w:left="851" w:hanging="284"/>
        <w:jc w:val="both"/>
        <w:rPr>
          <w:rFonts w:ascii="Arial" w:hAnsi="Arial" w:cs="Arial"/>
          <w:sz w:val="24"/>
          <w:szCs w:val="24"/>
        </w:rPr>
      </w:pPr>
      <w:r w:rsidRPr="00B70956">
        <w:rPr>
          <w:rFonts w:ascii="Arial" w:hAnsi="Arial" w:cs="Arial"/>
          <w:sz w:val="24"/>
          <w:szCs w:val="24"/>
        </w:rPr>
        <w:t>Beca escolar</w:t>
      </w:r>
    </w:p>
    <w:p w14:paraId="5F648439" w14:textId="77777777" w:rsidR="00B70956" w:rsidRPr="00B70956" w:rsidRDefault="00B70956" w:rsidP="004402B8">
      <w:pPr>
        <w:pStyle w:val="Prrafodelista"/>
        <w:numPr>
          <w:ilvl w:val="0"/>
          <w:numId w:val="21"/>
        </w:numPr>
        <w:autoSpaceDE w:val="0"/>
        <w:autoSpaceDN w:val="0"/>
        <w:adjustRightInd w:val="0"/>
        <w:spacing w:after="0" w:line="240" w:lineRule="auto"/>
        <w:ind w:left="851" w:hanging="284"/>
        <w:jc w:val="both"/>
        <w:rPr>
          <w:rFonts w:ascii="Arial" w:hAnsi="Arial" w:cs="Arial"/>
          <w:sz w:val="24"/>
          <w:szCs w:val="24"/>
        </w:rPr>
      </w:pPr>
      <w:r w:rsidRPr="00B70956">
        <w:rPr>
          <w:rFonts w:ascii="Arial" w:hAnsi="Arial" w:cs="Arial"/>
          <w:sz w:val="24"/>
          <w:szCs w:val="24"/>
        </w:rPr>
        <w:t>Grado inmediato superior, y</w:t>
      </w:r>
    </w:p>
    <w:p w14:paraId="2E31697B" w14:textId="77777777" w:rsidR="00B70956" w:rsidRPr="00B70956" w:rsidRDefault="00B70956" w:rsidP="004402B8">
      <w:pPr>
        <w:pStyle w:val="Prrafodelista"/>
        <w:numPr>
          <w:ilvl w:val="0"/>
          <w:numId w:val="21"/>
        </w:numPr>
        <w:autoSpaceDE w:val="0"/>
        <w:autoSpaceDN w:val="0"/>
        <w:adjustRightInd w:val="0"/>
        <w:spacing w:after="0" w:line="240" w:lineRule="auto"/>
        <w:ind w:left="851" w:hanging="284"/>
        <w:jc w:val="both"/>
        <w:rPr>
          <w:rFonts w:ascii="Arial" w:hAnsi="Arial" w:cs="Arial"/>
          <w:sz w:val="24"/>
          <w:szCs w:val="24"/>
        </w:rPr>
      </w:pPr>
      <w:r w:rsidRPr="00B70956">
        <w:rPr>
          <w:rFonts w:ascii="Arial" w:hAnsi="Arial" w:cs="Arial"/>
          <w:sz w:val="24"/>
          <w:szCs w:val="24"/>
        </w:rPr>
        <w:t>Los demás que hayan sido previamente aprobados</w:t>
      </w:r>
    </w:p>
    <w:p w14:paraId="6B98F734" w14:textId="77777777" w:rsidR="00EA5DDA" w:rsidRDefault="00EA5DDA" w:rsidP="004402B8">
      <w:pPr>
        <w:spacing w:line="240" w:lineRule="auto"/>
        <w:jc w:val="both"/>
        <w:rPr>
          <w:rFonts w:ascii="Arial" w:hAnsi="Arial" w:cs="Arial"/>
          <w:bCs/>
          <w:sz w:val="24"/>
          <w:szCs w:val="24"/>
        </w:rPr>
      </w:pPr>
    </w:p>
    <w:p w14:paraId="3A90D373" w14:textId="3D0F6540" w:rsidR="004402B8" w:rsidRDefault="004402B8" w:rsidP="004402B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III</w:t>
      </w:r>
    </w:p>
    <w:p w14:paraId="2B38D4F9" w14:textId="731BB081" w:rsidR="00123A75" w:rsidRDefault="00123A75" w:rsidP="004402B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DEL TRÁNSITO MUNICIPAL Y LA MOVILIDAD </w:t>
      </w:r>
    </w:p>
    <w:p w14:paraId="1C93F49B" w14:textId="77777777" w:rsidR="00123A75" w:rsidRDefault="00123A75" w:rsidP="004402B8">
      <w:pPr>
        <w:autoSpaceDE w:val="0"/>
        <w:autoSpaceDN w:val="0"/>
        <w:adjustRightInd w:val="0"/>
        <w:spacing w:after="0" w:line="240" w:lineRule="auto"/>
        <w:jc w:val="center"/>
        <w:rPr>
          <w:rFonts w:ascii="Arial" w:hAnsi="Arial" w:cs="Arial"/>
          <w:b/>
          <w:bCs/>
          <w:sz w:val="24"/>
          <w:szCs w:val="24"/>
        </w:rPr>
      </w:pPr>
    </w:p>
    <w:p w14:paraId="084F28AC" w14:textId="77777777" w:rsidR="00123A75" w:rsidRDefault="00123A75" w:rsidP="004402B8">
      <w:pPr>
        <w:autoSpaceDE w:val="0"/>
        <w:autoSpaceDN w:val="0"/>
        <w:adjustRightInd w:val="0"/>
        <w:spacing w:after="0" w:line="240" w:lineRule="auto"/>
        <w:jc w:val="center"/>
        <w:rPr>
          <w:rFonts w:ascii="Arial" w:hAnsi="Arial" w:cs="Arial"/>
          <w:b/>
          <w:bCs/>
          <w:sz w:val="24"/>
          <w:szCs w:val="24"/>
        </w:rPr>
      </w:pPr>
    </w:p>
    <w:p w14:paraId="3E874AE4" w14:textId="5065179D" w:rsidR="00123A75" w:rsidRPr="00E45F3F" w:rsidRDefault="0017587E" w:rsidP="00123A75">
      <w:pPr>
        <w:adjustRightInd w:val="0"/>
        <w:spacing w:line="240" w:lineRule="auto"/>
        <w:jc w:val="both"/>
        <w:rPr>
          <w:rFonts w:ascii="Arial" w:hAnsi="Arial" w:cs="Arial"/>
          <w:sz w:val="24"/>
          <w:szCs w:val="24"/>
        </w:rPr>
      </w:pPr>
      <w:r>
        <w:rPr>
          <w:rFonts w:ascii="Arial" w:hAnsi="Arial" w:cs="Arial"/>
          <w:b/>
          <w:sz w:val="24"/>
          <w:szCs w:val="24"/>
        </w:rPr>
        <w:lastRenderedPageBreak/>
        <w:t>Artículo 58</w:t>
      </w:r>
      <w:r w:rsidR="00123A75" w:rsidRPr="00E45F3F">
        <w:rPr>
          <w:rFonts w:ascii="Arial" w:hAnsi="Arial" w:cs="Arial"/>
          <w:b/>
          <w:sz w:val="24"/>
          <w:szCs w:val="24"/>
        </w:rPr>
        <w:t>.</w:t>
      </w:r>
      <w:r w:rsidR="00123A75" w:rsidRPr="00E45F3F">
        <w:rPr>
          <w:rFonts w:ascii="Arial" w:hAnsi="Arial" w:cs="Arial"/>
          <w:sz w:val="24"/>
          <w:szCs w:val="24"/>
        </w:rPr>
        <w:t xml:space="preserve"> El servicio de vialidad prestado por las y los policías municipales, en la esfera de su competencia, mantendrá una adecuada forma de control, señalización, regulación y vigilancia del tránsito vehicular y la seguridad del peatón en las vías públicas, en especial en las horas de mayor afluencia vehicular y lugares de conflicto, prestando auxilio a quien lo necesite de manera gratuita; por lo que, para un mejor desempeño de sus funciones, </w:t>
      </w:r>
      <w:r w:rsidR="007865EA">
        <w:rPr>
          <w:rFonts w:ascii="Arial" w:hAnsi="Arial" w:cs="Arial"/>
          <w:sz w:val="24"/>
          <w:szCs w:val="24"/>
        </w:rPr>
        <w:t>l</w:t>
      </w:r>
      <w:r w:rsidR="007865EA" w:rsidRPr="007865EA">
        <w:rPr>
          <w:rFonts w:ascii="Arial" w:hAnsi="Arial" w:cs="Arial"/>
          <w:sz w:val="24"/>
          <w:szCs w:val="24"/>
        </w:rPr>
        <w:t>a Coordinación de Vialidad, Movilidad y Transporte Público, dependiente de la Dirección de Prevención y Seguridad Ciudadana</w:t>
      </w:r>
      <w:r w:rsidR="007865EA" w:rsidRPr="00E45F3F">
        <w:rPr>
          <w:rFonts w:ascii="Arial" w:hAnsi="Arial" w:cs="Arial"/>
          <w:sz w:val="24"/>
          <w:szCs w:val="24"/>
        </w:rPr>
        <w:t xml:space="preserve"> </w:t>
      </w:r>
      <w:r w:rsidR="00123A75" w:rsidRPr="00E45F3F">
        <w:rPr>
          <w:rFonts w:ascii="Arial" w:hAnsi="Arial" w:cs="Arial"/>
          <w:sz w:val="24"/>
          <w:szCs w:val="24"/>
        </w:rPr>
        <w:t xml:space="preserve">contará con agentes de:  </w:t>
      </w:r>
    </w:p>
    <w:p w14:paraId="6750EB63" w14:textId="77777777" w:rsidR="00123A75" w:rsidRDefault="00123A75" w:rsidP="00123A75">
      <w:pPr>
        <w:pStyle w:val="Prrafodelista"/>
        <w:widowControl w:val="0"/>
        <w:numPr>
          <w:ilvl w:val="1"/>
          <w:numId w:val="64"/>
        </w:numPr>
        <w:autoSpaceDE w:val="0"/>
        <w:autoSpaceDN w:val="0"/>
        <w:adjustRightInd w:val="0"/>
        <w:spacing w:after="0" w:line="240" w:lineRule="auto"/>
        <w:ind w:left="851" w:hanging="567"/>
        <w:contextualSpacing w:val="0"/>
        <w:jc w:val="both"/>
        <w:rPr>
          <w:rFonts w:ascii="Arial" w:hAnsi="Arial" w:cs="Arial"/>
          <w:sz w:val="24"/>
          <w:szCs w:val="24"/>
        </w:rPr>
      </w:pPr>
      <w:r w:rsidRPr="00E45F3F">
        <w:rPr>
          <w:rFonts w:ascii="Arial" w:hAnsi="Arial" w:cs="Arial"/>
          <w:sz w:val="24"/>
          <w:szCs w:val="24"/>
        </w:rPr>
        <w:t>Tránsito: serán mujeres facultadas para imponer la infracción a que se refiere el Libro Octavo del Código Administrativo del Estado de México y las disposiciones reglamentarias respectivas, quienes también se someterán a las disposiciones de control de confianza en términos de las disposiciones legales vigentes aplicables; contarán con terminal electrónica y se distinguirán por los uniformes y vehícul</w:t>
      </w:r>
      <w:r>
        <w:rPr>
          <w:rFonts w:ascii="Arial" w:hAnsi="Arial" w:cs="Arial"/>
          <w:sz w:val="24"/>
          <w:szCs w:val="24"/>
        </w:rPr>
        <w:t xml:space="preserve">os color negro y vivos naranja. </w:t>
      </w:r>
      <w:r w:rsidRPr="00E45F3F">
        <w:rPr>
          <w:rFonts w:ascii="Arial" w:hAnsi="Arial" w:cs="Arial"/>
          <w:sz w:val="24"/>
          <w:szCs w:val="24"/>
        </w:rPr>
        <w:t>Las agentes de tránsito serán las únicas facultadas para infraccionar a través de las terminales móviles emisoras de infracciones electrónicas a conductoras y conductores que violen el Reglamento de Tránsito del Estado de México, por lo que todas las demás patrullas tendrán la leyenda “Esta patrulla tiene prohibido infraccionar”, quienes habrán de observar, en todo momento, lo dispuesto en el Artículo 18 Fracción IX del presente ordenamiento.</w:t>
      </w:r>
    </w:p>
    <w:p w14:paraId="266317A6" w14:textId="77777777" w:rsidR="00123A75" w:rsidRDefault="00123A75" w:rsidP="00123A75">
      <w:pPr>
        <w:pStyle w:val="Prrafodelista"/>
        <w:widowControl w:val="0"/>
        <w:autoSpaceDE w:val="0"/>
        <w:autoSpaceDN w:val="0"/>
        <w:adjustRightInd w:val="0"/>
        <w:spacing w:after="0" w:line="240" w:lineRule="auto"/>
        <w:ind w:left="851"/>
        <w:contextualSpacing w:val="0"/>
        <w:jc w:val="both"/>
        <w:rPr>
          <w:rFonts w:ascii="Arial" w:hAnsi="Arial" w:cs="Arial"/>
          <w:sz w:val="24"/>
          <w:szCs w:val="24"/>
        </w:rPr>
      </w:pPr>
    </w:p>
    <w:p w14:paraId="428EF73F" w14:textId="77777777" w:rsidR="00123A75" w:rsidRPr="00D159EC" w:rsidRDefault="00123A75" w:rsidP="00123A75">
      <w:pPr>
        <w:pStyle w:val="Prrafodelista"/>
        <w:widowControl w:val="0"/>
        <w:numPr>
          <w:ilvl w:val="1"/>
          <w:numId w:val="64"/>
        </w:numPr>
        <w:autoSpaceDE w:val="0"/>
        <w:autoSpaceDN w:val="0"/>
        <w:adjustRightInd w:val="0"/>
        <w:spacing w:after="0" w:line="240" w:lineRule="auto"/>
        <w:ind w:left="851" w:hanging="567"/>
        <w:contextualSpacing w:val="0"/>
        <w:jc w:val="both"/>
        <w:rPr>
          <w:rFonts w:ascii="Arial" w:hAnsi="Arial" w:cs="Arial"/>
          <w:sz w:val="24"/>
          <w:szCs w:val="24"/>
        </w:rPr>
      </w:pPr>
      <w:r w:rsidRPr="00D159EC">
        <w:rPr>
          <w:rFonts w:ascii="Arial" w:hAnsi="Arial" w:cs="Arial"/>
          <w:sz w:val="24"/>
          <w:szCs w:val="24"/>
        </w:rPr>
        <w:t>Vialidad: serán aquellos responsables de vigilar que en el tránsito de vehículos automotores, los conductores cumplan con las obligaciones establecidas en el Libro Octavo del Código Administrativo del Estado de México y en los reglamentos respectivos.</w:t>
      </w:r>
    </w:p>
    <w:p w14:paraId="01B011B8" w14:textId="77777777" w:rsidR="00123A75" w:rsidRPr="00E45F3F" w:rsidRDefault="00123A75" w:rsidP="00123A75">
      <w:pPr>
        <w:adjustRightInd w:val="0"/>
        <w:spacing w:line="240" w:lineRule="auto"/>
        <w:jc w:val="both"/>
        <w:rPr>
          <w:rFonts w:ascii="Arial" w:hAnsi="Arial" w:cs="Arial"/>
          <w:sz w:val="24"/>
          <w:szCs w:val="24"/>
        </w:rPr>
      </w:pPr>
    </w:p>
    <w:p w14:paraId="5AA46D8C" w14:textId="484FCE6D" w:rsidR="00123A75" w:rsidRPr="00D159EC" w:rsidRDefault="0017587E" w:rsidP="00123A75">
      <w:pPr>
        <w:widowControl w:val="0"/>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59</w:t>
      </w:r>
      <w:r w:rsidR="00123A75" w:rsidRPr="00D159EC">
        <w:rPr>
          <w:rFonts w:ascii="Arial" w:hAnsi="Arial" w:cs="Arial"/>
          <w:b/>
          <w:sz w:val="24"/>
          <w:szCs w:val="24"/>
        </w:rPr>
        <w:t xml:space="preserve">. </w:t>
      </w:r>
      <w:r w:rsidR="00123A75" w:rsidRPr="00D159EC">
        <w:rPr>
          <w:rFonts w:ascii="Arial" w:hAnsi="Arial" w:cs="Arial"/>
          <w:sz w:val="24"/>
          <w:szCs w:val="24"/>
        </w:rPr>
        <w:t>Cuando en los accidentes ocasionados con motivo del tránsito vehicular, exista conflicto de intereses, siempre que se trate de daños materiales a propiedad privada y en su caso lesiones a las que se refiere la Fracción I del Artículo 237 del Código Penal del Estado de México; y las partes logren entre ellos una conciliación, las agentes de tránsito se abstendrán de conocer del percance y de enviar los vehículos al depósito. De lo contrario, cuando no exista una conciliación, uno o ambos conductores se encuentren en estado de ebriedad; o bien, bajo el efecto de enervantes o estupefacientes; o que lo ordene otra disposición legal, deberán ser remitidos ante las autoridades correspondientes.</w:t>
      </w:r>
    </w:p>
    <w:p w14:paraId="710B8C6B" w14:textId="77777777" w:rsidR="00123A75" w:rsidRPr="00E45F3F" w:rsidRDefault="00123A75" w:rsidP="00123A75">
      <w:pPr>
        <w:adjustRightInd w:val="0"/>
        <w:spacing w:line="240" w:lineRule="auto"/>
        <w:jc w:val="both"/>
        <w:rPr>
          <w:rFonts w:ascii="Arial" w:hAnsi="Arial" w:cs="Arial"/>
          <w:sz w:val="24"/>
          <w:szCs w:val="24"/>
        </w:rPr>
      </w:pPr>
    </w:p>
    <w:p w14:paraId="6316DFAD" w14:textId="2D53ACA7" w:rsidR="00123A75" w:rsidRPr="00E45F3F" w:rsidRDefault="0017587E" w:rsidP="00123A75">
      <w:pPr>
        <w:adjustRightInd w:val="0"/>
        <w:spacing w:line="240" w:lineRule="auto"/>
        <w:jc w:val="both"/>
        <w:rPr>
          <w:rFonts w:ascii="Arial" w:hAnsi="Arial" w:cs="Arial"/>
          <w:sz w:val="24"/>
          <w:szCs w:val="24"/>
        </w:rPr>
      </w:pPr>
      <w:r>
        <w:rPr>
          <w:rFonts w:ascii="Arial" w:hAnsi="Arial" w:cs="Arial"/>
          <w:b/>
          <w:sz w:val="24"/>
          <w:szCs w:val="24"/>
        </w:rPr>
        <w:t>Artículo 60</w:t>
      </w:r>
      <w:r w:rsidR="00123A75" w:rsidRPr="00D159EC">
        <w:rPr>
          <w:rFonts w:ascii="Arial" w:hAnsi="Arial" w:cs="Arial"/>
          <w:b/>
          <w:sz w:val="24"/>
          <w:szCs w:val="24"/>
        </w:rPr>
        <w:t xml:space="preserve">. </w:t>
      </w:r>
      <w:r w:rsidR="00123A75" w:rsidRPr="00E45F3F">
        <w:rPr>
          <w:rFonts w:ascii="Arial" w:hAnsi="Arial" w:cs="Arial"/>
          <w:sz w:val="24"/>
          <w:szCs w:val="24"/>
        </w:rPr>
        <w:t xml:space="preserve">En el caso de la remisión de vehículos, ésta deberá realizarse en los siguientes términos: </w:t>
      </w:r>
    </w:p>
    <w:p w14:paraId="7F8FE4F5" w14:textId="77777777" w:rsidR="00123A75" w:rsidRPr="00E45F3F" w:rsidRDefault="00123A75" w:rsidP="00123A75">
      <w:pPr>
        <w:pStyle w:val="Prrafodelista"/>
        <w:widowControl w:val="0"/>
        <w:numPr>
          <w:ilvl w:val="1"/>
          <w:numId w:val="5"/>
        </w:numPr>
        <w:autoSpaceDE w:val="0"/>
        <w:autoSpaceDN w:val="0"/>
        <w:adjustRightInd w:val="0"/>
        <w:spacing w:after="0" w:line="240" w:lineRule="auto"/>
        <w:ind w:left="851" w:hanging="284"/>
        <w:jc w:val="both"/>
        <w:rPr>
          <w:rFonts w:ascii="Arial" w:hAnsi="Arial" w:cs="Arial"/>
          <w:sz w:val="24"/>
          <w:szCs w:val="24"/>
        </w:rPr>
      </w:pPr>
      <w:r w:rsidRPr="00E45F3F">
        <w:rPr>
          <w:rFonts w:ascii="Arial" w:hAnsi="Arial" w:cs="Arial"/>
          <w:sz w:val="24"/>
          <w:szCs w:val="24"/>
        </w:rPr>
        <w:t>Llevarlo al Depósito Vehicular Municipal: y</w:t>
      </w:r>
    </w:p>
    <w:p w14:paraId="4E4F8789" w14:textId="77777777" w:rsidR="00123A75" w:rsidRDefault="00123A75" w:rsidP="00123A75">
      <w:pPr>
        <w:widowControl w:val="0"/>
        <w:numPr>
          <w:ilvl w:val="1"/>
          <w:numId w:val="5"/>
        </w:numPr>
        <w:autoSpaceDE w:val="0"/>
        <w:autoSpaceDN w:val="0"/>
        <w:adjustRightInd w:val="0"/>
        <w:spacing w:after="0" w:line="240" w:lineRule="auto"/>
        <w:ind w:left="851" w:hanging="284"/>
        <w:contextualSpacing/>
        <w:jc w:val="both"/>
        <w:rPr>
          <w:rFonts w:ascii="Arial" w:hAnsi="Arial" w:cs="Arial"/>
          <w:sz w:val="24"/>
          <w:szCs w:val="24"/>
        </w:rPr>
      </w:pPr>
      <w:r w:rsidRPr="00E45F3F">
        <w:rPr>
          <w:rFonts w:ascii="Arial" w:hAnsi="Arial" w:cs="Arial"/>
          <w:sz w:val="24"/>
          <w:szCs w:val="24"/>
        </w:rPr>
        <w:t>En caso de no haber disposición de espacio en la opción anterior, se remitirá al corralón que elija el ciudadano.</w:t>
      </w:r>
    </w:p>
    <w:p w14:paraId="5C0F6869" w14:textId="77777777" w:rsidR="00123A75" w:rsidRDefault="00123A75" w:rsidP="00123A75">
      <w:pPr>
        <w:widowControl w:val="0"/>
        <w:numPr>
          <w:ilvl w:val="1"/>
          <w:numId w:val="5"/>
        </w:numPr>
        <w:autoSpaceDE w:val="0"/>
        <w:autoSpaceDN w:val="0"/>
        <w:adjustRightInd w:val="0"/>
        <w:spacing w:after="0" w:line="240" w:lineRule="auto"/>
        <w:ind w:left="851" w:hanging="284"/>
        <w:contextualSpacing/>
        <w:jc w:val="both"/>
        <w:rPr>
          <w:rFonts w:ascii="Arial" w:hAnsi="Arial" w:cs="Arial"/>
          <w:sz w:val="24"/>
          <w:szCs w:val="24"/>
        </w:rPr>
      </w:pPr>
      <w:r w:rsidRPr="00D159EC">
        <w:rPr>
          <w:rFonts w:ascii="Arial" w:hAnsi="Arial" w:cs="Arial"/>
          <w:sz w:val="24"/>
          <w:szCs w:val="24"/>
        </w:rPr>
        <w:t xml:space="preserve">En ambos casos se hará uso de grúas municipales, dándole la oportunidad al ciudadano de que en caso de no contar con éstas podrá elegir el servicio que </w:t>
      </w:r>
      <w:r w:rsidRPr="00D159EC">
        <w:rPr>
          <w:rFonts w:ascii="Arial" w:hAnsi="Arial" w:cs="Arial"/>
          <w:sz w:val="24"/>
          <w:szCs w:val="24"/>
        </w:rPr>
        <w:lastRenderedPageBreak/>
        <w:t>considere, sin que quede al arbi</w:t>
      </w:r>
      <w:r>
        <w:rPr>
          <w:rFonts w:ascii="Arial" w:hAnsi="Arial" w:cs="Arial"/>
          <w:sz w:val="24"/>
          <w:szCs w:val="24"/>
        </w:rPr>
        <w:t>trio de la autoridad municipal.</w:t>
      </w:r>
    </w:p>
    <w:p w14:paraId="56257596" w14:textId="77777777" w:rsidR="00123A75" w:rsidRPr="00B70956" w:rsidRDefault="00123A75" w:rsidP="00123A75">
      <w:pPr>
        <w:widowControl w:val="0"/>
        <w:numPr>
          <w:ilvl w:val="1"/>
          <w:numId w:val="5"/>
        </w:numPr>
        <w:autoSpaceDE w:val="0"/>
        <w:autoSpaceDN w:val="0"/>
        <w:adjustRightInd w:val="0"/>
        <w:spacing w:after="0" w:line="240" w:lineRule="auto"/>
        <w:ind w:left="851" w:hanging="284"/>
        <w:contextualSpacing/>
        <w:jc w:val="both"/>
        <w:rPr>
          <w:rFonts w:ascii="Arial" w:hAnsi="Arial" w:cs="Arial"/>
          <w:sz w:val="24"/>
          <w:szCs w:val="24"/>
        </w:rPr>
      </w:pPr>
      <w:r w:rsidRPr="00B70956">
        <w:rPr>
          <w:rFonts w:ascii="Arial" w:hAnsi="Arial" w:cs="Arial"/>
          <w:sz w:val="24"/>
          <w:szCs w:val="24"/>
        </w:rPr>
        <w:t xml:space="preserve">El servicio del Depósito Vehicular Municipal de Ecatepec de Morelos será gratuito para los vehículos que sean recuperados por reporte de robo durante los primeros 45 días de su localización, una vez que sean remitidos por las autoridades de procuración de justicia. </w:t>
      </w:r>
    </w:p>
    <w:p w14:paraId="761CD57A" w14:textId="4262A6B2" w:rsidR="00123A75" w:rsidRPr="00D159EC" w:rsidRDefault="00123A75" w:rsidP="00123A75">
      <w:pPr>
        <w:widowControl w:val="0"/>
        <w:numPr>
          <w:ilvl w:val="1"/>
          <w:numId w:val="5"/>
        </w:numPr>
        <w:autoSpaceDE w:val="0"/>
        <w:autoSpaceDN w:val="0"/>
        <w:adjustRightInd w:val="0"/>
        <w:spacing w:after="0" w:line="240" w:lineRule="auto"/>
        <w:ind w:left="851" w:hanging="284"/>
        <w:contextualSpacing/>
        <w:jc w:val="both"/>
        <w:rPr>
          <w:rFonts w:ascii="Arial" w:hAnsi="Arial" w:cs="Arial"/>
          <w:sz w:val="24"/>
          <w:szCs w:val="24"/>
        </w:rPr>
      </w:pPr>
      <w:r w:rsidRPr="00D159EC">
        <w:rPr>
          <w:rFonts w:ascii="Arial" w:hAnsi="Arial" w:cs="Arial"/>
          <w:sz w:val="24"/>
          <w:szCs w:val="24"/>
        </w:rPr>
        <w:t xml:space="preserve">El Depósito Vehicular Municipal y el Servicio Municipal de Grúas, así como las particulares, aplicarán únicamente las tarifas oficiales publicadas en la Gaceta de Gobierno del veintiuno de enero de dos </w:t>
      </w:r>
      <w:r w:rsidR="00A92701">
        <w:rPr>
          <w:rFonts w:ascii="Arial" w:hAnsi="Arial" w:cs="Arial"/>
          <w:sz w:val="24"/>
          <w:szCs w:val="24"/>
        </w:rPr>
        <w:t>mil once vigente.</w:t>
      </w:r>
    </w:p>
    <w:p w14:paraId="4B36AF4B" w14:textId="77777777" w:rsidR="00123A75" w:rsidRDefault="00123A75" w:rsidP="00123A75">
      <w:pPr>
        <w:widowControl w:val="0"/>
        <w:autoSpaceDE w:val="0"/>
        <w:autoSpaceDN w:val="0"/>
        <w:spacing w:after="0" w:line="240" w:lineRule="auto"/>
        <w:jc w:val="both"/>
        <w:rPr>
          <w:rFonts w:ascii="Arial" w:hAnsi="Arial" w:cs="Arial"/>
          <w:sz w:val="24"/>
          <w:szCs w:val="24"/>
        </w:rPr>
      </w:pPr>
    </w:p>
    <w:p w14:paraId="0BEFA166" w14:textId="482CB4C3" w:rsidR="00123A75" w:rsidRPr="00B70956" w:rsidRDefault="0017587E" w:rsidP="00123A75">
      <w:pPr>
        <w:widowControl w:val="0"/>
        <w:autoSpaceDE w:val="0"/>
        <w:autoSpaceDN w:val="0"/>
        <w:adjustRightInd w:val="0"/>
        <w:spacing w:after="0" w:line="240" w:lineRule="auto"/>
        <w:contextualSpacing/>
        <w:jc w:val="both"/>
        <w:rPr>
          <w:rFonts w:ascii="Arial" w:hAnsi="Arial" w:cs="Arial"/>
          <w:sz w:val="24"/>
          <w:szCs w:val="24"/>
        </w:rPr>
      </w:pPr>
      <w:r>
        <w:rPr>
          <w:rFonts w:ascii="Arial" w:hAnsi="Arial" w:cs="Arial"/>
          <w:b/>
          <w:sz w:val="24"/>
          <w:szCs w:val="24"/>
        </w:rPr>
        <w:t>Artículo 61</w:t>
      </w:r>
      <w:r w:rsidR="00123A75" w:rsidRPr="00B70956">
        <w:rPr>
          <w:rFonts w:ascii="Arial" w:hAnsi="Arial" w:cs="Arial"/>
          <w:b/>
          <w:sz w:val="24"/>
          <w:szCs w:val="24"/>
        </w:rPr>
        <w:t>.</w:t>
      </w:r>
      <w:r w:rsidR="00123A75" w:rsidRPr="00B70956">
        <w:rPr>
          <w:rFonts w:ascii="Arial" w:hAnsi="Arial" w:cs="Arial"/>
          <w:sz w:val="24"/>
          <w:szCs w:val="24"/>
        </w:rPr>
        <w:t xml:space="preserve"> De conformidad con el Reglamento de Tránsito del Estado de México, únicamente se remitirán al corralón los vehículos por las siguientes causas: </w:t>
      </w:r>
    </w:p>
    <w:p w14:paraId="030F6EAB" w14:textId="77777777" w:rsidR="00123A75" w:rsidRPr="00B70956" w:rsidRDefault="00123A75" w:rsidP="00123A75">
      <w:pPr>
        <w:widowControl w:val="0"/>
        <w:autoSpaceDE w:val="0"/>
        <w:autoSpaceDN w:val="0"/>
        <w:adjustRightInd w:val="0"/>
        <w:spacing w:after="0" w:line="240" w:lineRule="auto"/>
        <w:ind w:left="851"/>
        <w:contextualSpacing/>
        <w:jc w:val="both"/>
        <w:rPr>
          <w:rFonts w:ascii="Arial" w:hAnsi="Arial" w:cs="Arial"/>
          <w:sz w:val="24"/>
          <w:szCs w:val="24"/>
        </w:rPr>
      </w:pPr>
    </w:p>
    <w:p w14:paraId="02155AD6" w14:textId="77777777" w:rsidR="00123A75" w:rsidRDefault="00123A75" w:rsidP="00123A75">
      <w:pPr>
        <w:pStyle w:val="Prrafodelista"/>
        <w:widowControl w:val="0"/>
        <w:numPr>
          <w:ilvl w:val="1"/>
          <w:numId w:val="13"/>
        </w:numPr>
        <w:autoSpaceDE w:val="0"/>
        <w:autoSpaceDN w:val="0"/>
        <w:adjustRightInd w:val="0"/>
        <w:spacing w:after="0" w:line="240" w:lineRule="auto"/>
        <w:jc w:val="both"/>
        <w:rPr>
          <w:rFonts w:ascii="Arial" w:hAnsi="Arial" w:cs="Arial"/>
          <w:sz w:val="24"/>
          <w:szCs w:val="24"/>
        </w:rPr>
      </w:pPr>
      <w:r w:rsidRPr="00B70956">
        <w:rPr>
          <w:rFonts w:ascii="Arial" w:hAnsi="Arial" w:cs="Arial"/>
          <w:sz w:val="24"/>
          <w:szCs w:val="24"/>
        </w:rPr>
        <w:t>Circular un vehículo sin ambas placas;</w:t>
      </w:r>
    </w:p>
    <w:p w14:paraId="084A6684" w14:textId="77777777" w:rsidR="00123A75" w:rsidRDefault="00123A75" w:rsidP="00123A75">
      <w:pPr>
        <w:pStyle w:val="Prrafodelista"/>
        <w:widowControl w:val="0"/>
        <w:numPr>
          <w:ilvl w:val="1"/>
          <w:numId w:val="13"/>
        </w:numPr>
        <w:autoSpaceDE w:val="0"/>
        <w:autoSpaceDN w:val="0"/>
        <w:adjustRightInd w:val="0"/>
        <w:spacing w:after="0" w:line="240" w:lineRule="auto"/>
        <w:jc w:val="both"/>
        <w:rPr>
          <w:rFonts w:ascii="Arial" w:hAnsi="Arial" w:cs="Arial"/>
          <w:sz w:val="24"/>
          <w:szCs w:val="24"/>
        </w:rPr>
      </w:pPr>
      <w:r w:rsidRPr="00B70956">
        <w:rPr>
          <w:rFonts w:ascii="Arial" w:hAnsi="Arial" w:cs="Arial"/>
          <w:sz w:val="24"/>
          <w:szCs w:val="24"/>
        </w:rPr>
        <w:t xml:space="preserve">Cuando las placas no coincidan con la calcomanía o la tarjeta de circulación; </w:t>
      </w:r>
    </w:p>
    <w:p w14:paraId="294B84DB" w14:textId="77777777" w:rsidR="00123A75" w:rsidRDefault="00123A75" w:rsidP="00123A75">
      <w:pPr>
        <w:pStyle w:val="Prrafodelista"/>
        <w:widowControl w:val="0"/>
        <w:numPr>
          <w:ilvl w:val="1"/>
          <w:numId w:val="13"/>
        </w:numPr>
        <w:autoSpaceDE w:val="0"/>
        <w:autoSpaceDN w:val="0"/>
        <w:adjustRightInd w:val="0"/>
        <w:spacing w:after="0" w:line="240" w:lineRule="auto"/>
        <w:jc w:val="both"/>
        <w:rPr>
          <w:rFonts w:ascii="Arial" w:hAnsi="Arial" w:cs="Arial"/>
          <w:sz w:val="24"/>
          <w:szCs w:val="24"/>
        </w:rPr>
      </w:pPr>
      <w:r w:rsidRPr="00B70956">
        <w:rPr>
          <w:rFonts w:ascii="Arial" w:hAnsi="Arial" w:cs="Arial"/>
          <w:sz w:val="24"/>
          <w:szCs w:val="24"/>
        </w:rPr>
        <w:t>Conducir en estado de ebriedad o bajo los efectos de enervantes, estupefacientes o sustancias sicotrópicas tóxicas; y por</w:t>
      </w:r>
    </w:p>
    <w:p w14:paraId="51348C89" w14:textId="77777777" w:rsidR="00123A75" w:rsidRPr="00B70956" w:rsidRDefault="00123A75" w:rsidP="00123A75">
      <w:pPr>
        <w:pStyle w:val="Prrafodelista"/>
        <w:widowControl w:val="0"/>
        <w:numPr>
          <w:ilvl w:val="1"/>
          <w:numId w:val="13"/>
        </w:numPr>
        <w:autoSpaceDE w:val="0"/>
        <w:autoSpaceDN w:val="0"/>
        <w:adjustRightInd w:val="0"/>
        <w:spacing w:after="0" w:line="240" w:lineRule="auto"/>
        <w:jc w:val="both"/>
        <w:rPr>
          <w:rFonts w:ascii="Arial" w:hAnsi="Arial" w:cs="Arial"/>
          <w:sz w:val="24"/>
          <w:szCs w:val="24"/>
        </w:rPr>
      </w:pPr>
      <w:r w:rsidRPr="00B70956">
        <w:rPr>
          <w:rFonts w:ascii="Arial" w:hAnsi="Arial" w:cs="Arial"/>
          <w:sz w:val="24"/>
          <w:szCs w:val="24"/>
        </w:rPr>
        <w:t>Participar en un accidente de tránsito en el que se produzcan hechos que pudiesen configurar un delito.</w:t>
      </w:r>
    </w:p>
    <w:p w14:paraId="68003643" w14:textId="77777777" w:rsidR="00123A75" w:rsidRPr="00B70956" w:rsidRDefault="00123A75" w:rsidP="00123A75">
      <w:pPr>
        <w:widowControl w:val="0"/>
        <w:autoSpaceDE w:val="0"/>
        <w:autoSpaceDN w:val="0"/>
        <w:adjustRightInd w:val="0"/>
        <w:spacing w:after="0" w:line="240" w:lineRule="auto"/>
        <w:ind w:left="851"/>
        <w:contextualSpacing/>
        <w:jc w:val="both"/>
        <w:rPr>
          <w:rFonts w:ascii="Arial" w:hAnsi="Arial" w:cs="Arial"/>
          <w:sz w:val="24"/>
          <w:szCs w:val="24"/>
        </w:rPr>
      </w:pPr>
    </w:p>
    <w:p w14:paraId="6B2EA804" w14:textId="77777777" w:rsidR="00123A75" w:rsidRDefault="00123A75" w:rsidP="00123A75">
      <w:pPr>
        <w:widowControl w:val="0"/>
        <w:autoSpaceDE w:val="0"/>
        <w:autoSpaceDN w:val="0"/>
        <w:adjustRightInd w:val="0"/>
        <w:spacing w:after="0" w:line="240" w:lineRule="auto"/>
        <w:contextualSpacing/>
        <w:jc w:val="both"/>
        <w:rPr>
          <w:rFonts w:ascii="Arial" w:hAnsi="Arial" w:cs="Arial"/>
          <w:sz w:val="24"/>
          <w:szCs w:val="24"/>
        </w:rPr>
      </w:pPr>
      <w:r w:rsidRPr="00B70956">
        <w:rPr>
          <w:rFonts w:ascii="Arial" w:hAnsi="Arial" w:cs="Arial"/>
          <w:sz w:val="24"/>
          <w:szCs w:val="24"/>
        </w:rPr>
        <w:t>En caso de inundación, contingencia ambiental o descompostura, las maniobras de grúa municipal serán proporcionadas de manera gratuita por el Ayuntamiento.</w:t>
      </w:r>
    </w:p>
    <w:p w14:paraId="7C5FBFD6" w14:textId="77777777" w:rsidR="007865EA" w:rsidRDefault="007865EA" w:rsidP="00123A75">
      <w:pPr>
        <w:widowControl w:val="0"/>
        <w:autoSpaceDE w:val="0"/>
        <w:autoSpaceDN w:val="0"/>
        <w:adjustRightInd w:val="0"/>
        <w:spacing w:after="0" w:line="240" w:lineRule="auto"/>
        <w:contextualSpacing/>
        <w:jc w:val="both"/>
        <w:rPr>
          <w:rFonts w:ascii="Arial" w:hAnsi="Arial" w:cs="Arial"/>
          <w:sz w:val="24"/>
          <w:szCs w:val="24"/>
        </w:rPr>
      </w:pPr>
    </w:p>
    <w:p w14:paraId="004F7DB7" w14:textId="2D89605F" w:rsidR="007865EA" w:rsidRDefault="007865EA" w:rsidP="00123A75">
      <w:pPr>
        <w:widowControl w:val="0"/>
        <w:autoSpaceDE w:val="0"/>
        <w:autoSpaceDN w:val="0"/>
        <w:adjustRightInd w:val="0"/>
        <w:spacing w:after="0" w:line="240" w:lineRule="auto"/>
        <w:contextualSpacing/>
        <w:jc w:val="both"/>
        <w:rPr>
          <w:rFonts w:ascii="Arial" w:hAnsi="Arial" w:cs="Arial"/>
          <w:sz w:val="24"/>
          <w:szCs w:val="24"/>
        </w:rPr>
      </w:pPr>
      <w:r w:rsidRPr="007865EA">
        <w:rPr>
          <w:rFonts w:ascii="Arial" w:hAnsi="Arial" w:cs="Arial"/>
          <w:b/>
          <w:sz w:val="24"/>
          <w:szCs w:val="24"/>
        </w:rPr>
        <w:t>Articulo 6</w:t>
      </w:r>
      <w:r w:rsidR="0017587E">
        <w:rPr>
          <w:rFonts w:ascii="Arial" w:hAnsi="Arial" w:cs="Arial"/>
          <w:b/>
          <w:sz w:val="24"/>
          <w:szCs w:val="24"/>
        </w:rPr>
        <w:t>2</w:t>
      </w:r>
      <w:r>
        <w:rPr>
          <w:rFonts w:ascii="Arial" w:hAnsi="Arial" w:cs="Arial"/>
          <w:sz w:val="24"/>
          <w:szCs w:val="24"/>
        </w:rPr>
        <w:t>. Los agentes de vialidad podrán</w:t>
      </w:r>
      <w:r w:rsidRPr="00A32E84">
        <w:rPr>
          <w:rFonts w:ascii="Arial" w:hAnsi="Arial" w:cs="Arial"/>
          <w:sz w:val="24"/>
          <w:szCs w:val="24"/>
        </w:rPr>
        <w:t xml:space="preserve"> remitir a los depósitos vehiculares, los vehículos que se encuentren abandonados, inservibles, destruidos e inutilizados en las vías públicas y estacionamientos públicos del municipio, de igual forma podrá trasladar a los depósitos correspondientes las cajas, remolques y vehículos de carga que obstaculicen, limiten o impidan el uso adecuado de las vías.</w:t>
      </w:r>
    </w:p>
    <w:p w14:paraId="0549EFED" w14:textId="77777777" w:rsidR="007865EA" w:rsidRDefault="007865EA" w:rsidP="00123A75">
      <w:pPr>
        <w:widowControl w:val="0"/>
        <w:autoSpaceDE w:val="0"/>
        <w:autoSpaceDN w:val="0"/>
        <w:adjustRightInd w:val="0"/>
        <w:spacing w:after="0" w:line="240" w:lineRule="auto"/>
        <w:contextualSpacing/>
        <w:jc w:val="both"/>
        <w:rPr>
          <w:rFonts w:ascii="Arial" w:hAnsi="Arial" w:cs="Arial"/>
          <w:sz w:val="24"/>
          <w:szCs w:val="24"/>
        </w:rPr>
      </w:pPr>
    </w:p>
    <w:p w14:paraId="51486491" w14:textId="42FACE82" w:rsidR="007865EA" w:rsidRDefault="007865EA" w:rsidP="007865EA">
      <w:pPr>
        <w:widowControl w:val="0"/>
        <w:autoSpaceDE w:val="0"/>
        <w:autoSpaceDN w:val="0"/>
        <w:spacing w:after="0" w:line="240" w:lineRule="auto"/>
        <w:jc w:val="both"/>
        <w:rPr>
          <w:rFonts w:ascii="Arial" w:hAnsi="Arial" w:cs="Arial"/>
          <w:sz w:val="24"/>
          <w:szCs w:val="24"/>
        </w:rPr>
      </w:pPr>
      <w:r w:rsidRPr="007865EA">
        <w:rPr>
          <w:rFonts w:ascii="Arial" w:hAnsi="Arial" w:cs="Arial"/>
          <w:b/>
          <w:sz w:val="24"/>
          <w:szCs w:val="24"/>
        </w:rPr>
        <w:t>Artículo 6</w:t>
      </w:r>
      <w:r w:rsidR="0017587E">
        <w:rPr>
          <w:rFonts w:ascii="Arial" w:hAnsi="Arial" w:cs="Arial"/>
          <w:b/>
          <w:sz w:val="24"/>
          <w:szCs w:val="24"/>
        </w:rPr>
        <w:t>3</w:t>
      </w:r>
      <w:r w:rsidRPr="007865EA">
        <w:rPr>
          <w:rFonts w:ascii="Arial" w:hAnsi="Arial" w:cs="Arial"/>
          <w:sz w:val="24"/>
          <w:szCs w:val="24"/>
        </w:rPr>
        <w:t xml:space="preserve">. La Coordinación de Vialidad, Movilidad y Transporte Público, dependiente de la Dirección de Prevención y Seguridad Ciudadana, </w:t>
      </w:r>
      <w:r>
        <w:rPr>
          <w:rFonts w:ascii="Arial" w:hAnsi="Arial" w:cs="Arial"/>
          <w:sz w:val="24"/>
          <w:szCs w:val="24"/>
        </w:rPr>
        <w:t>c</w:t>
      </w:r>
      <w:r w:rsidRPr="007865EA">
        <w:rPr>
          <w:rFonts w:ascii="Arial" w:hAnsi="Arial" w:cs="Arial"/>
          <w:sz w:val="24"/>
          <w:szCs w:val="24"/>
        </w:rPr>
        <w:t>oadyuvará en el desarrollo de los programas necesarios para establecer los lineamientos para una adecuada prestación del servicio de transporte público en el territorio municipal, de manera coordinada con la Secretaría de Movilidad del Estado de México.</w:t>
      </w:r>
    </w:p>
    <w:p w14:paraId="535684AF" w14:textId="77777777" w:rsidR="0088697A" w:rsidRDefault="0088697A" w:rsidP="007865EA">
      <w:pPr>
        <w:widowControl w:val="0"/>
        <w:autoSpaceDE w:val="0"/>
        <w:autoSpaceDN w:val="0"/>
        <w:spacing w:after="0" w:line="240" w:lineRule="auto"/>
        <w:jc w:val="both"/>
        <w:rPr>
          <w:rFonts w:ascii="Arial" w:hAnsi="Arial" w:cs="Arial"/>
          <w:sz w:val="24"/>
          <w:szCs w:val="24"/>
        </w:rPr>
      </w:pPr>
    </w:p>
    <w:p w14:paraId="0ED2E712" w14:textId="376DA5D4" w:rsidR="0088697A" w:rsidRPr="002479EC" w:rsidRDefault="0017587E" w:rsidP="0088697A">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64</w:t>
      </w:r>
      <w:r w:rsidR="0088697A" w:rsidRPr="002479EC">
        <w:rPr>
          <w:rFonts w:ascii="Arial" w:hAnsi="Arial" w:cs="Arial"/>
          <w:b/>
          <w:bCs/>
          <w:sz w:val="24"/>
          <w:szCs w:val="24"/>
        </w:rPr>
        <w:t>.</w:t>
      </w:r>
      <w:r w:rsidR="0088697A" w:rsidRPr="002479EC">
        <w:rPr>
          <w:rFonts w:ascii="Arial" w:hAnsi="Arial" w:cs="Arial"/>
          <w:bCs/>
          <w:sz w:val="24"/>
          <w:szCs w:val="24"/>
        </w:rPr>
        <w:t xml:space="preserve"> El H. Ayuntamiento coadyuvará en términos del Código Administrativo del Estado de México, con la Secretaría de Movilidad del Estado de México, intercambiando información de la que se disponga con el propósito de intervenir en el reordenamiento del transporte público de pasajeros, incluyendo a los vehículos de propulsión no motorizada, así como, en su caso, otorgan</w:t>
      </w:r>
      <w:r w:rsidR="0088697A">
        <w:rPr>
          <w:rFonts w:ascii="Arial" w:hAnsi="Arial" w:cs="Arial"/>
          <w:bCs/>
          <w:sz w:val="24"/>
          <w:szCs w:val="24"/>
        </w:rPr>
        <w:t>do la opinión favorable cuando é</w:t>
      </w:r>
      <w:r w:rsidR="0088697A" w:rsidRPr="002479EC">
        <w:rPr>
          <w:rFonts w:ascii="Arial" w:hAnsi="Arial" w:cs="Arial"/>
          <w:bCs/>
          <w:sz w:val="24"/>
          <w:szCs w:val="24"/>
        </w:rPr>
        <w:t>sta proceda para la instalación de bases o sitios en los que se desarrolla esta actividad económica.</w:t>
      </w:r>
    </w:p>
    <w:p w14:paraId="392D02D8" w14:textId="77777777" w:rsidR="0088697A" w:rsidRPr="007865EA" w:rsidRDefault="0088697A" w:rsidP="007865EA">
      <w:pPr>
        <w:widowControl w:val="0"/>
        <w:autoSpaceDE w:val="0"/>
        <w:autoSpaceDN w:val="0"/>
        <w:spacing w:after="0" w:line="240" w:lineRule="auto"/>
        <w:jc w:val="both"/>
        <w:rPr>
          <w:rFonts w:ascii="Arial" w:hAnsi="Arial" w:cs="Arial"/>
          <w:sz w:val="24"/>
          <w:szCs w:val="24"/>
        </w:rPr>
      </w:pPr>
    </w:p>
    <w:p w14:paraId="00861AC3" w14:textId="20485B64" w:rsidR="007865EA" w:rsidRDefault="007865EA" w:rsidP="00123A75">
      <w:pPr>
        <w:widowControl w:val="0"/>
        <w:autoSpaceDE w:val="0"/>
        <w:autoSpaceDN w:val="0"/>
        <w:adjustRightInd w:val="0"/>
        <w:spacing w:after="0" w:line="240" w:lineRule="auto"/>
        <w:contextualSpacing/>
        <w:jc w:val="both"/>
        <w:rPr>
          <w:rFonts w:ascii="Arial" w:hAnsi="Arial" w:cs="Arial"/>
          <w:sz w:val="24"/>
          <w:szCs w:val="24"/>
        </w:rPr>
      </w:pPr>
    </w:p>
    <w:p w14:paraId="3613DFE6" w14:textId="77777777" w:rsidR="00123A75" w:rsidRPr="00B70956" w:rsidRDefault="00123A75" w:rsidP="00123A75">
      <w:pPr>
        <w:widowControl w:val="0"/>
        <w:autoSpaceDE w:val="0"/>
        <w:autoSpaceDN w:val="0"/>
        <w:adjustRightInd w:val="0"/>
        <w:spacing w:after="0" w:line="240" w:lineRule="auto"/>
        <w:contextualSpacing/>
        <w:jc w:val="both"/>
        <w:rPr>
          <w:rFonts w:ascii="Arial" w:hAnsi="Arial" w:cs="Arial"/>
          <w:sz w:val="24"/>
          <w:szCs w:val="24"/>
        </w:rPr>
      </w:pPr>
    </w:p>
    <w:p w14:paraId="5B614B01" w14:textId="4BE04FBE" w:rsidR="00123A75" w:rsidRPr="002479EC" w:rsidRDefault="007865EA" w:rsidP="004402B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CAPITULO IV</w:t>
      </w:r>
    </w:p>
    <w:p w14:paraId="610CC66E" w14:textId="4435E54B" w:rsidR="004402B8" w:rsidRPr="002479EC" w:rsidRDefault="004402B8" w:rsidP="004402B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DE LA PROTECCIÓN CIVIL Y BOMBEROS</w:t>
      </w:r>
    </w:p>
    <w:p w14:paraId="42255A21" w14:textId="77777777" w:rsidR="004402B8" w:rsidRPr="007A10C5" w:rsidRDefault="004402B8" w:rsidP="004402B8">
      <w:pPr>
        <w:spacing w:line="240" w:lineRule="auto"/>
        <w:jc w:val="both"/>
        <w:rPr>
          <w:rFonts w:ascii="Arial" w:hAnsi="Arial" w:cs="Arial"/>
          <w:sz w:val="24"/>
          <w:szCs w:val="24"/>
        </w:rPr>
      </w:pPr>
    </w:p>
    <w:p w14:paraId="79549BED" w14:textId="2BFB1F07" w:rsidR="007A10C5" w:rsidRDefault="0017587E" w:rsidP="007A10C5">
      <w:pPr>
        <w:pStyle w:val="Textodecuerpo"/>
        <w:ind w:right="133"/>
        <w:jc w:val="both"/>
        <w:rPr>
          <w:rFonts w:ascii="Arial" w:eastAsia="Calibri" w:hAnsi="Arial" w:cs="Arial"/>
          <w:sz w:val="24"/>
          <w:szCs w:val="24"/>
          <w:lang w:eastAsia="en-US"/>
        </w:rPr>
      </w:pPr>
      <w:r>
        <w:rPr>
          <w:rFonts w:ascii="Arial" w:eastAsia="Calibri" w:hAnsi="Arial" w:cs="Arial"/>
          <w:b/>
          <w:sz w:val="24"/>
          <w:szCs w:val="24"/>
          <w:lang w:eastAsia="en-US"/>
        </w:rPr>
        <w:t>Artículo 65</w:t>
      </w:r>
      <w:r w:rsidR="007A10C5">
        <w:rPr>
          <w:rFonts w:ascii="Arial" w:eastAsia="Calibri" w:hAnsi="Arial" w:cs="Arial"/>
          <w:b/>
          <w:sz w:val="24"/>
          <w:szCs w:val="24"/>
          <w:lang w:eastAsia="en-US"/>
        </w:rPr>
        <w:t>.</w:t>
      </w:r>
      <w:r w:rsidR="007A10C5" w:rsidRPr="007A10C5">
        <w:rPr>
          <w:rFonts w:ascii="Arial" w:eastAsia="Calibri" w:hAnsi="Arial" w:cs="Arial"/>
          <w:sz w:val="24"/>
          <w:szCs w:val="24"/>
          <w:lang w:eastAsia="en-US"/>
        </w:rPr>
        <w:t xml:space="preserve"> La Dirección de Protección Civil </w:t>
      </w:r>
      <w:r w:rsidR="007A10C5">
        <w:rPr>
          <w:rFonts w:ascii="Arial" w:eastAsia="Calibri" w:hAnsi="Arial" w:cs="Arial"/>
          <w:sz w:val="24"/>
          <w:szCs w:val="24"/>
          <w:lang w:eastAsia="en-US"/>
        </w:rPr>
        <w:t xml:space="preserve">y Bomberos, </w:t>
      </w:r>
      <w:r w:rsidR="007A10C5" w:rsidRPr="007A10C5">
        <w:rPr>
          <w:rFonts w:ascii="Arial" w:eastAsia="Calibri" w:hAnsi="Arial" w:cs="Arial"/>
          <w:sz w:val="24"/>
          <w:szCs w:val="24"/>
          <w:lang w:eastAsia="en-US"/>
        </w:rPr>
        <w:t>a través de los cuerpos de emergencia, con las facultades que le confieren los ordenamientos legales en la materia, podrá acceder a cualquier predio, inmueble, establecimiento comercial, industrial o de servicios, en caso de siniestro, que ponga en peligro la integridad física y patrimonial de los ocupantes, así como el entorno, a fin de mitigar los efectos ocasionados por el fenómeno perturbador.</w:t>
      </w:r>
    </w:p>
    <w:p w14:paraId="3725EE82" w14:textId="77777777" w:rsidR="000E0E88" w:rsidRDefault="007A10C5" w:rsidP="000E0E88">
      <w:pPr>
        <w:pStyle w:val="Textodecuerpo"/>
        <w:ind w:right="133"/>
        <w:jc w:val="both"/>
        <w:rPr>
          <w:rFonts w:ascii="Arial" w:eastAsia="Calibri" w:hAnsi="Arial" w:cs="Arial"/>
          <w:sz w:val="24"/>
          <w:szCs w:val="24"/>
          <w:lang w:eastAsia="en-US"/>
        </w:rPr>
      </w:pPr>
      <w:r w:rsidRPr="007A10C5">
        <w:rPr>
          <w:rFonts w:ascii="Arial" w:eastAsia="Calibri" w:hAnsi="Arial" w:cs="Arial"/>
          <w:sz w:val="24"/>
          <w:szCs w:val="24"/>
          <w:lang w:eastAsia="en-US"/>
        </w:rPr>
        <w:t>La Dirección de Protección Civil y Bomberos vigilará y practicará visitas de supervisión, inspección, verificación, suspensión y/o clausura en todas las instalaciones de los establecimientos que desarrollen actividades industriales, comerciales y de servicios, consideradas de bajo riesgo dentro del territorio Municipal, así como todo tipo de eventos masivos y/o espectáculos, conforme a lo dispuesto en el Reglamento del Libro Sexto del Código Administrativo del Estado de México y, en su caso, aplicará las medidas de seguridad y sanciones señaladas en dicho Código.</w:t>
      </w:r>
    </w:p>
    <w:p w14:paraId="1FF5F35A" w14:textId="77777777" w:rsidR="000E0E88" w:rsidRDefault="000E0E88" w:rsidP="000E0E88">
      <w:pPr>
        <w:pStyle w:val="Textodecuerpo"/>
        <w:ind w:right="133"/>
        <w:jc w:val="both"/>
        <w:rPr>
          <w:rFonts w:ascii="Arial" w:eastAsia="Calibri" w:hAnsi="Arial" w:cs="Arial"/>
          <w:sz w:val="24"/>
          <w:szCs w:val="24"/>
          <w:lang w:eastAsia="en-US"/>
        </w:rPr>
      </w:pPr>
    </w:p>
    <w:p w14:paraId="67621207" w14:textId="0A49D518" w:rsidR="000E0E88" w:rsidRDefault="000E0E88" w:rsidP="000E0E88">
      <w:pPr>
        <w:pStyle w:val="Textodecuerpo"/>
        <w:ind w:right="133"/>
        <w:jc w:val="both"/>
        <w:rPr>
          <w:rFonts w:ascii="Arial" w:hAnsi="Arial" w:cs="Arial"/>
          <w:sz w:val="24"/>
          <w:szCs w:val="24"/>
        </w:rPr>
      </w:pPr>
      <w:r w:rsidRPr="000E0E88">
        <w:rPr>
          <w:rFonts w:ascii="Arial" w:hAnsi="Arial" w:cs="Arial"/>
          <w:b/>
          <w:sz w:val="24"/>
          <w:szCs w:val="24"/>
        </w:rPr>
        <w:t>Artículo 6</w:t>
      </w:r>
      <w:r w:rsidR="0017587E">
        <w:rPr>
          <w:rFonts w:ascii="Arial" w:hAnsi="Arial" w:cs="Arial"/>
          <w:b/>
          <w:sz w:val="24"/>
          <w:szCs w:val="24"/>
        </w:rPr>
        <w:t>6</w:t>
      </w:r>
      <w:r w:rsidR="007A10C5" w:rsidRPr="007A10C5">
        <w:rPr>
          <w:rFonts w:ascii="Arial" w:hAnsi="Arial" w:cs="Arial"/>
          <w:sz w:val="24"/>
          <w:szCs w:val="24"/>
        </w:rPr>
        <w:t>. El Consejo Municipal de Protección Civil será un órgano auxiliar y foro de consulta en el que participarán los sectores público, social y privado, para la prevención, adopción de acuerdos, ejecución de acciones y, en general, de todas las actividades necesarias para la atención inmediata y eficaz de los asuntos relacionados con situaciones de emergencia o desastre que afecten a la comunidad, de conformidad con su reglamento intern</w:t>
      </w:r>
      <w:r>
        <w:rPr>
          <w:rFonts w:ascii="Arial" w:hAnsi="Arial" w:cs="Arial"/>
          <w:sz w:val="24"/>
          <w:szCs w:val="24"/>
        </w:rPr>
        <w:t>o y demás ordenamientos legales.</w:t>
      </w:r>
    </w:p>
    <w:p w14:paraId="04C3812B" w14:textId="77777777" w:rsidR="000E0E88" w:rsidRDefault="000E0E88" w:rsidP="000E0E88">
      <w:pPr>
        <w:pStyle w:val="Textodecuerpo"/>
        <w:ind w:right="133"/>
        <w:jc w:val="both"/>
        <w:rPr>
          <w:rFonts w:ascii="Arial" w:hAnsi="Arial" w:cs="Arial"/>
          <w:sz w:val="24"/>
          <w:szCs w:val="24"/>
        </w:rPr>
      </w:pPr>
    </w:p>
    <w:p w14:paraId="63C8E17D" w14:textId="5BC9311D" w:rsidR="007A10C5" w:rsidRDefault="0017587E" w:rsidP="000E0E88">
      <w:pPr>
        <w:pStyle w:val="Textodecuerpo"/>
        <w:ind w:right="133"/>
        <w:jc w:val="both"/>
        <w:rPr>
          <w:rFonts w:ascii="Arial" w:eastAsia="Calibri" w:hAnsi="Arial" w:cs="Arial"/>
          <w:sz w:val="24"/>
          <w:szCs w:val="24"/>
          <w:lang w:eastAsia="en-US"/>
        </w:rPr>
      </w:pPr>
      <w:r>
        <w:rPr>
          <w:rFonts w:ascii="Arial" w:eastAsia="Calibri" w:hAnsi="Arial" w:cs="Arial"/>
          <w:b/>
          <w:sz w:val="24"/>
          <w:szCs w:val="24"/>
          <w:lang w:eastAsia="en-US"/>
        </w:rPr>
        <w:t>Artículo 67</w:t>
      </w:r>
      <w:r w:rsidR="007A10C5" w:rsidRPr="000E0E88">
        <w:rPr>
          <w:rFonts w:ascii="Arial" w:eastAsia="Calibri" w:hAnsi="Arial" w:cs="Arial"/>
          <w:b/>
          <w:sz w:val="24"/>
          <w:szCs w:val="24"/>
          <w:lang w:eastAsia="en-US"/>
        </w:rPr>
        <w:t>.</w:t>
      </w:r>
      <w:r w:rsidR="007A10C5" w:rsidRPr="007A10C5">
        <w:rPr>
          <w:rFonts w:ascii="Arial" w:eastAsia="Calibri" w:hAnsi="Arial" w:cs="Arial"/>
          <w:sz w:val="24"/>
          <w:szCs w:val="24"/>
          <w:lang w:eastAsia="en-US"/>
        </w:rPr>
        <w:t xml:space="preserve"> Aquellas personas físicas y jurídicas colectivas que se dedican o se pretenden dedicar a la transportación y uso de artificios pirotécnicos en el Municipio, deberán atender las disposiciones siguientes:</w:t>
      </w:r>
    </w:p>
    <w:p w14:paraId="1B6888F2" w14:textId="77777777" w:rsidR="000E0E88" w:rsidRPr="007A10C5" w:rsidRDefault="000E0E88" w:rsidP="000E0E88">
      <w:pPr>
        <w:pStyle w:val="Textodecuerpo"/>
        <w:ind w:right="133"/>
        <w:jc w:val="both"/>
        <w:rPr>
          <w:rFonts w:ascii="Arial" w:eastAsia="Calibri" w:hAnsi="Arial" w:cs="Arial"/>
          <w:sz w:val="24"/>
          <w:szCs w:val="24"/>
          <w:lang w:eastAsia="en-US"/>
        </w:rPr>
      </w:pPr>
    </w:p>
    <w:p w14:paraId="2C7F5F23" w14:textId="77777777" w:rsidR="007A10C5" w:rsidRPr="007A10C5" w:rsidRDefault="007A10C5" w:rsidP="007A10C5">
      <w:pPr>
        <w:pStyle w:val="Prrafodelista"/>
        <w:widowControl w:val="0"/>
        <w:numPr>
          <w:ilvl w:val="0"/>
          <w:numId w:val="67"/>
        </w:numPr>
        <w:tabs>
          <w:tab w:val="left" w:pos="1778"/>
        </w:tabs>
        <w:autoSpaceDE w:val="0"/>
        <w:autoSpaceDN w:val="0"/>
        <w:spacing w:after="0" w:line="240" w:lineRule="auto"/>
        <w:ind w:right="134"/>
        <w:contextualSpacing w:val="0"/>
        <w:jc w:val="both"/>
        <w:rPr>
          <w:rFonts w:ascii="Arial" w:hAnsi="Arial" w:cs="Arial"/>
          <w:sz w:val="24"/>
          <w:szCs w:val="24"/>
        </w:rPr>
      </w:pPr>
      <w:r w:rsidRPr="007A10C5">
        <w:rPr>
          <w:rFonts w:ascii="Arial" w:hAnsi="Arial" w:cs="Arial"/>
          <w:sz w:val="24"/>
          <w:szCs w:val="24"/>
        </w:rPr>
        <w:t>Para efecto de poder otorgar los certificados de seguridad a que se refieren los artículos 35 fracción G, 38 fracción E y 48 del Reglamento de la Ley Federal de Armas de Fuego y Explosivos, el Presidente Municipal, se auxiliará de la Dirección de Protección Civil y Bomberos, quien será la encargada de revisar las medidas para evitar accidentes, así como el o los lugares donde pueda establecerse para preservar de daño alguno a las personas o cosas;</w:t>
      </w:r>
    </w:p>
    <w:p w14:paraId="2D719CAE" w14:textId="77777777" w:rsidR="007A10C5" w:rsidRPr="007A10C5" w:rsidRDefault="007A10C5" w:rsidP="007A10C5">
      <w:pPr>
        <w:pStyle w:val="Prrafodelista"/>
        <w:widowControl w:val="0"/>
        <w:numPr>
          <w:ilvl w:val="0"/>
          <w:numId w:val="67"/>
        </w:numPr>
        <w:tabs>
          <w:tab w:val="left" w:pos="1778"/>
        </w:tabs>
        <w:autoSpaceDE w:val="0"/>
        <w:autoSpaceDN w:val="0"/>
        <w:spacing w:after="0" w:line="240" w:lineRule="auto"/>
        <w:ind w:right="135"/>
        <w:contextualSpacing w:val="0"/>
        <w:jc w:val="both"/>
        <w:rPr>
          <w:rFonts w:ascii="Arial" w:hAnsi="Arial" w:cs="Arial"/>
          <w:sz w:val="24"/>
          <w:szCs w:val="24"/>
        </w:rPr>
      </w:pPr>
      <w:r w:rsidRPr="007A10C5">
        <w:rPr>
          <w:rFonts w:ascii="Arial" w:hAnsi="Arial" w:cs="Arial"/>
          <w:sz w:val="24"/>
          <w:szCs w:val="24"/>
        </w:rPr>
        <w:t>El Presidente Municipal para efecto de la emisión de Certificados de Seguridad delegará la atribución al Secretario del H. Ayuntamiento, de acuerdo a lo dispuesto por el artículo 49 de la Ley Orgánica Municipal del Estado de México;</w:t>
      </w:r>
    </w:p>
    <w:p w14:paraId="7A948651" w14:textId="77777777" w:rsidR="007A10C5" w:rsidRPr="007A10C5" w:rsidRDefault="007A10C5" w:rsidP="007A10C5">
      <w:pPr>
        <w:pStyle w:val="Prrafodelista"/>
        <w:widowControl w:val="0"/>
        <w:numPr>
          <w:ilvl w:val="0"/>
          <w:numId w:val="67"/>
        </w:numPr>
        <w:tabs>
          <w:tab w:val="left" w:pos="1778"/>
        </w:tabs>
        <w:autoSpaceDE w:val="0"/>
        <w:autoSpaceDN w:val="0"/>
        <w:spacing w:after="0" w:line="240" w:lineRule="auto"/>
        <w:ind w:right="134"/>
        <w:contextualSpacing w:val="0"/>
        <w:jc w:val="both"/>
        <w:rPr>
          <w:rFonts w:ascii="Arial" w:hAnsi="Arial" w:cs="Arial"/>
          <w:sz w:val="24"/>
          <w:szCs w:val="24"/>
        </w:rPr>
      </w:pPr>
      <w:r w:rsidRPr="007A10C5">
        <w:rPr>
          <w:rFonts w:ascii="Arial" w:hAnsi="Arial" w:cs="Arial"/>
          <w:sz w:val="24"/>
          <w:szCs w:val="24"/>
        </w:rPr>
        <w:t xml:space="preserve">Solo se otorgarán certificados de Seguridad Municipal en el transporte y uso de artificios pirotécnicos, dentro de las áreas que cumplan con las medidas de seguridad y prevención que exijan las leyes de la materia. Que cuenten con el permiso correspondiente por </w:t>
      </w:r>
      <w:r w:rsidRPr="007A10C5">
        <w:rPr>
          <w:rFonts w:ascii="Arial" w:hAnsi="Arial" w:cs="Arial"/>
          <w:sz w:val="24"/>
          <w:szCs w:val="24"/>
        </w:rPr>
        <w:lastRenderedPageBreak/>
        <w:t>la Secretaría de la Defensa Nacional vigente y se encuentren acreditados en el padrón estatal pirotécnico;</w:t>
      </w:r>
    </w:p>
    <w:p w14:paraId="2359EBE5" w14:textId="77777777" w:rsidR="000E0E88" w:rsidRDefault="007A10C5" w:rsidP="000E0E88">
      <w:pPr>
        <w:pStyle w:val="Prrafodelista"/>
        <w:widowControl w:val="0"/>
        <w:numPr>
          <w:ilvl w:val="0"/>
          <w:numId w:val="67"/>
        </w:numPr>
        <w:tabs>
          <w:tab w:val="left" w:pos="1778"/>
        </w:tabs>
        <w:autoSpaceDE w:val="0"/>
        <w:autoSpaceDN w:val="0"/>
        <w:spacing w:after="0" w:line="240" w:lineRule="auto"/>
        <w:ind w:right="131"/>
        <w:contextualSpacing w:val="0"/>
        <w:jc w:val="both"/>
        <w:rPr>
          <w:rFonts w:ascii="Arial" w:hAnsi="Arial" w:cs="Arial"/>
          <w:sz w:val="24"/>
          <w:szCs w:val="24"/>
        </w:rPr>
      </w:pPr>
      <w:r w:rsidRPr="007A10C5">
        <w:rPr>
          <w:rFonts w:ascii="Arial" w:hAnsi="Arial" w:cs="Arial"/>
          <w:sz w:val="24"/>
          <w:szCs w:val="24"/>
        </w:rPr>
        <w:t>Se establece la prohibición para el uso de la juguetería pirotécnica que contenga alta carga pírica (5 miligramos), así como de producto expresamente prohibido por la Secretaría de la Defensa Nacional</w:t>
      </w:r>
      <w:r w:rsidR="000E0E88">
        <w:rPr>
          <w:rFonts w:ascii="Arial" w:hAnsi="Arial" w:cs="Arial"/>
          <w:sz w:val="24"/>
          <w:szCs w:val="24"/>
        </w:rPr>
        <w:t>;</w:t>
      </w:r>
    </w:p>
    <w:p w14:paraId="5764CC9A" w14:textId="77777777" w:rsidR="000E0E88" w:rsidRDefault="000E0E88" w:rsidP="000E0E88">
      <w:pPr>
        <w:pStyle w:val="Prrafodelista"/>
        <w:widowControl w:val="0"/>
        <w:numPr>
          <w:ilvl w:val="0"/>
          <w:numId w:val="67"/>
        </w:numPr>
        <w:tabs>
          <w:tab w:val="left" w:pos="1778"/>
        </w:tabs>
        <w:autoSpaceDE w:val="0"/>
        <w:autoSpaceDN w:val="0"/>
        <w:spacing w:after="0" w:line="240" w:lineRule="auto"/>
        <w:ind w:right="131"/>
        <w:contextualSpacing w:val="0"/>
        <w:jc w:val="both"/>
        <w:rPr>
          <w:rFonts w:ascii="Arial" w:hAnsi="Arial" w:cs="Arial"/>
          <w:sz w:val="24"/>
          <w:szCs w:val="24"/>
        </w:rPr>
      </w:pPr>
      <w:r>
        <w:rPr>
          <w:rFonts w:ascii="Arial" w:hAnsi="Arial" w:cs="Arial"/>
          <w:sz w:val="24"/>
          <w:szCs w:val="24"/>
        </w:rPr>
        <w:t xml:space="preserve">El </w:t>
      </w:r>
      <w:r w:rsidR="007A10C5" w:rsidRPr="000E0E88">
        <w:rPr>
          <w:rFonts w:ascii="Arial" w:hAnsi="Arial" w:cs="Arial"/>
          <w:sz w:val="24"/>
          <w:szCs w:val="24"/>
        </w:rPr>
        <w:t>Presidente Municipal sólo expedirá los certificados de seguridad de quema de castillería o cualquier espectáculo pirotécnico al pirotécnico o maestro pirotécnico que cuenten con el permiso correspondiente por la Secretaría de la Defensa Nacional vigente y se encuentre acreditado en el padrón estatal pirotécnico;</w:t>
      </w:r>
    </w:p>
    <w:p w14:paraId="6031C6A2" w14:textId="77777777" w:rsidR="000E0E88" w:rsidRDefault="007A10C5" w:rsidP="000E0E88">
      <w:pPr>
        <w:pStyle w:val="Prrafodelista"/>
        <w:widowControl w:val="0"/>
        <w:numPr>
          <w:ilvl w:val="0"/>
          <w:numId w:val="67"/>
        </w:numPr>
        <w:tabs>
          <w:tab w:val="left" w:pos="1778"/>
        </w:tabs>
        <w:autoSpaceDE w:val="0"/>
        <w:autoSpaceDN w:val="0"/>
        <w:spacing w:after="0" w:line="240" w:lineRule="auto"/>
        <w:ind w:right="131"/>
        <w:contextualSpacing w:val="0"/>
        <w:jc w:val="both"/>
        <w:rPr>
          <w:rFonts w:ascii="Arial" w:hAnsi="Arial" w:cs="Arial"/>
          <w:sz w:val="24"/>
          <w:szCs w:val="24"/>
        </w:rPr>
      </w:pPr>
      <w:r w:rsidRPr="000E0E88">
        <w:rPr>
          <w:rFonts w:ascii="Arial" w:hAnsi="Arial" w:cs="Arial"/>
          <w:sz w:val="24"/>
          <w:szCs w:val="24"/>
        </w:rPr>
        <w:t>Los derechos que se cobren por la expedición del Certificado de Seguridad Municipal, se establecerán de acuerdo a la Ley de Ingresos Municipal, por lo que Tesorería Municipal emitirá el recibo correspondiente;</w:t>
      </w:r>
    </w:p>
    <w:p w14:paraId="43757D9E" w14:textId="77777777" w:rsidR="000E0E88" w:rsidRDefault="007A10C5" w:rsidP="000E0E88">
      <w:pPr>
        <w:pStyle w:val="Prrafodelista"/>
        <w:widowControl w:val="0"/>
        <w:numPr>
          <w:ilvl w:val="0"/>
          <w:numId w:val="67"/>
        </w:numPr>
        <w:tabs>
          <w:tab w:val="left" w:pos="1778"/>
        </w:tabs>
        <w:autoSpaceDE w:val="0"/>
        <w:autoSpaceDN w:val="0"/>
        <w:spacing w:after="0" w:line="240" w:lineRule="auto"/>
        <w:ind w:right="131"/>
        <w:contextualSpacing w:val="0"/>
        <w:jc w:val="both"/>
        <w:rPr>
          <w:rFonts w:ascii="Arial" w:hAnsi="Arial" w:cs="Arial"/>
          <w:sz w:val="24"/>
          <w:szCs w:val="24"/>
        </w:rPr>
      </w:pPr>
      <w:r w:rsidRPr="000E0E88">
        <w:rPr>
          <w:rFonts w:ascii="Arial" w:hAnsi="Arial" w:cs="Arial"/>
          <w:sz w:val="24"/>
          <w:szCs w:val="24"/>
        </w:rPr>
        <w:t>Quedará a cargo del permisionario o maestro pirotécnico, la disposición de los residuos peligrosos generado por un polvorín o de una quema de castillería o espectáculo con fuegos artificiales, debiendo cumplir para tal efecto la normatividad de la materia; y</w:t>
      </w:r>
    </w:p>
    <w:p w14:paraId="118CDFB3" w14:textId="0D60F376" w:rsidR="007A10C5" w:rsidRPr="000E0E88" w:rsidRDefault="007A10C5" w:rsidP="000E0E88">
      <w:pPr>
        <w:pStyle w:val="Prrafodelista"/>
        <w:widowControl w:val="0"/>
        <w:numPr>
          <w:ilvl w:val="0"/>
          <w:numId w:val="67"/>
        </w:numPr>
        <w:tabs>
          <w:tab w:val="left" w:pos="1778"/>
        </w:tabs>
        <w:autoSpaceDE w:val="0"/>
        <w:autoSpaceDN w:val="0"/>
        <w:spacing w:after="0" w:line="240" w:lineRule="auto"/>
        <w:ind w:right="131"/>
        <w:contextualSpacing w:val="0"/>
        <w:jc w:val="both"/>
        <w:rPr>
          <w:rFonts w:ascii="Arial" w:hAnsi="Arial" w:cs="Arial"/>
          <w:sz w:val="24"/>
          <w:szCs w:val="24"/>
        </w:rPr>
      </w:pPr>
      <w:r w:rsidRPr="000E0E88">
        <w:rPr>
          <w:rFonts w:ascii="Arial" w:hAnsi="Arial" w:cs="Arial"/>
          <w:sz w:val="24"/>
          <w:szCs w:val="24"/>
        </w:rPr>
        <w:t>El incumplimiento de esta Reglamentación será motivo de denuncia ante las autoridades competentes.</w:t>
      </w:r>
    </w:p>
    <w:p w14:paraId="646E9424" w14:textId="77777777" w:rsidR="007A10C5" w:rsidRPr="007A10C5" w:rsidRDefault="007A10C5" w:rsidP="007A10C5">
      <w:pPr>
        <w:pStyle w:val="Textodecuerpo"/>
        <w:spacing w:before="3"/>
        <w:jc w:val="both"/>
        <w:rPr>
          <w:rFonts w:ascii="Arial" w:eastAsia="Calibri" w:hAnsi="Arial" w:cs="Arial"/>
          <w:sz w:val="24"/>
          <w:szCs w:val="24"/>
          <w:lang w:eastAsia="en-US"/>
        </w:rPr>
      </w:pPr>
    </w:p>
    <w:p w14:paraId="0136192D" w14:textId="2621A09A" w:rsidR="007A10C5" w:rsidRPr="007A10C5" w:rsidRDefault="0017587E" w:rsidP="007A10C5">
      <w:pPr>
        <w:pStyle w:val="Textodecuerpo"/>
        <w:ind w:left="100" w:right="489"/>
        <w:jc w:val="both"/>
        <w:rPr>
          <w:rFonts w:ascii="Arial" w:eastAsia="Calibri" w:hAnsi="Arial" w:cs="Arial"/>
          <w:sz w:val="24"/>
          <w:szCs w:val="24"/>
          <w:lang w:eastAsia="en-US"/>
        </w:rPr>
      </w:pPr>
      <w:r>
        <w:rPr>
          <w:rFonts w:ascii="Arial" w:eastAsia="Calibri" w:hAnsi="Arial" w:cs="Arial"/>
          <w:b/>
          <w:sz w:val="24"/>
          <w:szCs w:val="24"/>
          <w:lang w:eastAsia="en-US"/>
        </w:rPr>
        <w:t>Artículo 68</w:t>
      </w:r>
      <w:r w:rsidR="007A10C5" w:rsidRPr="000E0E88">
        <w:rPr>
          <w:rFonts w:ascii="Arial" w:eastAsia="Calibri" w:hAnsi="Arial" w:cs="Arial"/>
          <w:b/>
          <w:sz w:val="24"/>
          <w:szCs w:val="24"/>
          <w:lang w:eastAsia="en-US"/>
        </w:rPr>
        <w:t>.</w:t>
      </w:r>
      <w:r w:rsidR="007A10C5" w:rsidRPr="007A10C5">
        <w:rPr>
          <w:rFonts w:ascii="Arial" w:eastAsia="Calibri" w:hAnsi="Arial" w:cs="Arial"/>
          <w:sz w:val="24"/>
          <w:szCs w:val="24"/>
          <w:lang w:eastAsia="en-US"/>
        </w:rPr>
        <w:t xml:space="preserve"> Para las personas físicas y jurídicas colectivas que se dedican o se pretenden dedicar al almacenamiento de químicos para su tratamiento y disposición final en relación a su actividad comercial, deberán cumplir con las normas de seguridad que señala la Ley Federal de Armas de Fuego y Explosivos, el libro Sexto del Código Administrativo del Estado de México y demás ordenamientos jurídicos aplicables a la materia; lo cual será verificado por la Dirección de Protección Civil y Bomberos.</w:t>
      </w:r>
    </w:p>
    <w:p w14:paraId="1295C968" w14:textId="77777777" w:rsidR="007A10C5" w:rsidRDefault="007A10C5" w:rsidP="004402B8">
      <w:pPr>
        <w:spacing w:line="240" w:lineRule="auto"/>
        <w:jc w:val="both"/>
        <w:rPr>
          <w:rFonts w:ascii="Arial" w:hAnsi="Arial" w:cs="Arial"/>
          <w:sz w:val="24"/>
          <w:szCs w:val="24"/>
        </w:rPr>
      </w:pPr>
    </w:p>
    <w:p w14:paraId="290D7B86" w14:textId="7A0447C4" w:rsidR="007865EA" w:rsidRPr="002479EC" w:rsidRDefault="00215E1F" w:rsidP="007865EA">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CAPITULO </w:t>
      </w:r>
      <w:r w:rsidR="007865EA">
        <w:rPr>
          <w:rFonts w:ascii="Arial" w:hAnsi="Arial" w:cs="Arial"/>
          <w:b/>
          <w:bCs/>
          <w:sz w:val="24"/>
          <w:szCs w:val="24"/>
        </w:rPr>
        <w:t>V</w:t>
      </w:r>
    </w:p>
    <w:p w14:paraId="05488EFD" w14:textId="0D2AC14A" w:rsidR="007865EA" w:rsidRPr="002479EC" w:rsidRDefault="007865EA" w:rsidP="007865EA">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DE LA FUNERARIA MUNICIPAL</w:t>
      </w:r>
    </w:p>
    <w:p w14:paraId="6B1E2F86" w14:textId="77777777" w:rsidR="004402B8" w:rsidRDefault="004402B8" w:rsidP="004402B8">
      <w:pPr>
        <w:spacing w:line="240" w:lineRule="auto"/>
        <w:jc w:val="both"/>
        <w:rPr>
          <w:rFonts w:ascii="Arial" w:hAnsi="Arial" w:cs="Arial"/>
          <w:sz w:val="24"/>
          <w:szCs w:val="24"/>
        </w:rPr>
      </w:pPr>
    </w:p>
    <w:p w14:paraId="214A0383" w14:textId="6D184A47" w:rsidR="007865EA" w:rsidRPr="007865EA" w:rsidRDefault="0017587E" w:rsidP="007865EA">
      <w:pPr>
        <w:pStyle w:val="Textodecuerpo"/>
        <w:spacing w:before="94"/>
        <w:rPr>
          <w:rFonts w:ascii="Arial" w:eastAsia="Calibri" w:hAnsi="Arial" w:cs="Arial"/>
          <w:sz w:val="24"/>
          <w:szCs w:val="24"/>
          <w:lang w:eastAsia="en-US"/>
        </w:rPr>
      </w:pPr>
      <w:r>
        <w:rPr>
          <w:rFonts w:ascii="Arial" w:eastAsia="Calibri" w:hAnsi="Arial" w:cs="Arial"/>
          <w:b/>
          <w:sz w:val="24"/>
          <w:szCs w:val="24"/>
          <w:lang w:eastAsia="en-US"/>
        </w:rPr>
        <w:t>Artículo 69</w:t>
      </w:r>
      <w:r w:rsidR="007865EA" w:rsidRPr="007865EA">
        <w:rPr>
          <w:rFonts w:ascii="Arial" w:eastAsia="Calibri" w:hAnsi="Arial" w:cs="Arial"/>
          <w:b/>
          <w:sz w:val="24"/>
          <w:szCs w:val="24"/>
          <w:lang w:eastAsia="en-US"/>
        </w:rPr>
        <w:t>.</w:t>
      </w:r>
      <w:r w:rsidR="007865EA" w:rsidRPr="007865EA">
        <w:rPr>
          <w:rFonts w:ascii="Arial" w:eastAsia="Calibri" w:hAnsi="Arial" w:cs="Arial"/>
          <w:sz w:val="24"/>
          <w:szCs w:val="24"/>
          <w:lang w:eastAsia="en-US"/>
        </w:rPr>
        <w:t xml:space="preserve"> </w:t>
      </w:r>
      <w:r w:rsidR="007865EA">
        <w:rPr>
          <w:rFonts w:ascii="Arial" w:eastAsia="Calibri" w:hAnsi="Arial" w:cs="Arial"/>
          <w:sz w:val="24"/>
          <w:szCs w:val="24"/>
          <w:lang w:eastAsia="en-US"/>
        </w:rPr>
        <w:t>El Instituto</w:t>
      </w:r>
      <w:r w:rsidR="007865EA" w:rsidRPr="007865EA">
        <w:rPr>
          <w:rFonts w:ascii="Arial" w:eastAsia="Calibri" w:hAnsi="Arial" w:cs="Arial"/>
          <w:sz w:val="24"/>
          <w:szCs w:val="24"/>
          <w:lang w:eastAsia="en-US"/>
        </w:rPr>
        <w:t xml:space="preserve"> de Salud a través de la Funeraria Municipal prestará los siguientes servicios:</w:t>
      </w:r>
    </w:p>
    <w:p w14:paraId="2F756B05" w14:textId="77777777" w:rsidR="007865EA" w:rsidRPr="007865EA" w:rsidRDefault="007865EA" w:rsidP="007865EA">
      <w:pPr>
        <w:pStyle w:val="Prrafodelista"/>
        <w:widowControl w:val="0"/>
        <w:numPr>
          <w:ilvl w:val="1"/>
          <w:numId w:val="69"/>
        </w:numPr>
        <w:tabs>
          <w:tab w:val="left" w:pos="1777"/>
          <w:tab w:val="left" w:pos="1778"/>
        </w:tabs>
        <w:autoSpaceDE w:val="0"/>
        <w:autoSpaceDN w:val="0"/>
        <w:spacing w:before="1" w:after="0" w:line="240" w:lineRule="auto"/>
        <w:contextualSpacing w:val="0"/>
        <w:rPr>
          <w:rFonts w:ascii="Arial" w:hAnsi="Arial" w:cs="Arial"/>
          <w:sz w:val="24"/>
          <w:szCs w:val="24"/>
        </w:rPr>
      </w:pPr>
      <w:r w:rsidRPr="007865EA">
        <w:rPr>
          <w:rFonts w:ascii="Arial" w:hAnsi="Arial" w:cs="Arial"/>
          <w:sz w:val="24"/>
          <w:szCs w:val="24"/>
        </w:rPr>
        <w:t>Servicio básico que incluye:</w:t>
      </w:r>
    </w:p>
    <w:p w14:paraId="46975BA8"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before="171" w:after="0" w:line="240" w:lineRule="auto"/>
        <w:ind w:right="134" w:hanging="520"/>
        <w:contextualSpacing w:val="0"/>
        <w:rPr>
          <w:rFonts w:ascii="Arial" w:hAnsi="Arial" w:cs="Arial"/>
          <w:sz w:val="24"/>
          <w:szCs w:val="24"/>
        </w:rPr>
      </w:pPr>
      <w:r w:rsidRPr="007865EA">
        <w:rPr>
          <w:rFonts w:ascii="Arial" w:hAnsi="Arial" w:cs="Arial"/>
          <w:sz w:val="24"/>
          <w:szCs w:val="24"/>
        </w:rPr>
        <w:t>Traslado del lugar donde se ubique el cuerpo al lugar requerido por el deudo o familiares dentro del territorio Municipal;</w:t>
      </w:r>
    </w:p>
    <w:p w14:paraId="37A428C1"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before="2" w:after="0" w:line="240" w:lineRule="auto"/>
        <w:ind w:hanging="520"/>
        <w:contextualSpacing w:val="0"/>
        <w:rPr>
          <w:rFonts w:ascii="Arial" w:hAnsi="Arial" w:cs="Arial"/>
          <w:sz w:val="24"/>
          <w:szCs w:val="24"/>
        </w:rPr>
      </w:pPr>
      <w:r w:rsidRPr="007865EA">
        <w:rPr>
          <w:rFonts w:ascii="Arial" w:hAnsi="Arial" w:cs="Arial"/>
          <w:sz w:val="24"/>
          <w:szCs w:val="24"/>
        </w:rPr>
        <w:t>Préstamo de equipo de velación;</w:t>
      </w:r>
    </w:p>
    <w:p w14:paraId="2FBC3D18" w14:textId="77777777" w:rsidR="007865EA" w:rsidRPr="007865EA" w:rsidRDefault="007865EA" w:rsidP="007865EA">
      <w:pPr>
        <w:pStyle w:val="Prrafodelista"/>
        <w:widowControl w:val="0"/>
        <w:numPr>
          <w:ilvl w:val="2"/>
          <w:numId w:val="69"/>
        </w:numPr>
        <w:tabs>
          <w:tab w:val="left" w:pos="2498"/>
        </w:tabs>
        <w:autoSpaceDE w:val="0"/>
        <w:autoSpaceDN w:val="0"/>
        <w:spacing w:before="10" w:after="0" w:line="240" w:lineRule="auto"/>
        <w:ind w:right="133" w:hanging="520"/>
        <w:contextualSpacing w:val="0"/>
        <w:jc w:val="both"/>
        <w:rPr>
          <w:rFonts w:ascii="Arial" w:hAnsi="Arial" w:cs="Arial"/>
          <w:sz w:val="24"/>
          <w:szCs w:val="24"/>
        </w:rPr>
      </w:pPr>
      <w:r w:rsidRPr="007865EA">
        <w:rPr>
          <w:rFonts w:ascii="Arial" w:hAnsi="Arial" w:cs="Arial"/>
          <w:sz w:val="24"/>
          <w:szCs w:val="24"/>
        </w:rPr>
        <w:t xml:space="preserve">Trámites oficiales inherentes, entre los que se encuentran la condonación de la emisión del Acta de Defunción y derechos Municipales por concepto de inhumación de cadáveres, a </w:t>
      </w:r>
      <w:r w:rsidRPr="007865EA">
        <w:rPr>
          <w:rFonts w:ascii="Arial" w:hAnsi="Arial" w:cs="Arial"/>
          <w:sz w:val="24"/>
          <w:szCs w:val="24"/>
        </w:rPr>
        <w:lastRenderedPageBreak/>
        <w:t>personas incluidas dentro de los grupos vulnerables de este Municipio; y</w:t>
      </w:r>
    </w:p>
    <w:p w14:paraId="63809869"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after="0" w:line="240" w:lineRule="auto"/>
        <w:ind w:hanging="520"/>
        <w:contextualSpacing w:val="0"/>
        <w:rPr>
          <w:rFonts w:ascii="Arial" w:hAnsi="Arial" w:cs="Arial"/>
          <w:sz w:val="24"/>
          <w:szCs w:val="24"/>
        </w:rPr>
      </w:pPr>
      <w:r w:rsidRPr="007865EA">
        <w:rPr>
          <w:rFonts w:ascii="Arial" w:hAnsi="Arial" w:cs="Arial"/>
          <w:sz w:val="24"/>
          <w:szCs w:val="24"/>
        </w:rPr>
        <w:t>Traslado del cuerpo al Panteón correspondiente dentro del territorio Municipal;</w:t>
      </w:r>
    </w:p>
    <w:p w14:paraId="5763D40D" w14:textId="77777777" w:rsidR="007865EA" w:rsidRPr="007865EA" w:rsidRDefault="007865EA" w:rsidP="007865EA">
      <w:pPr>
        <w:pStyle w:val="Prrafodelista"/>
        <w:widowControl w:val="0"/>
        <w:numPr>
          <w:ilvl w:val="1"/>
          <w:numId w:val="69"/>
        </w:numPr>
        <w:tabs>
          <w:tab w:val="left" w:pos="1897"/>
          <w:tab w:val="left" w:pos="1898"/>
        </w:tabs>
        <w:autoSpaceDE w:val="0"/>
        <w:autoSpaceDN w:val="0"/>
        <w:spacing w:before="10" w:after="0" w:line="240" w:lineRule="auto"/>
        <w:ind w:left="1897" w:hanging="900"/>
        <w:contextualSpacing w:val="0"/>
        <w:rPr>
          <w:rFonts w:ascii="Arial" w:hAnsi="Arial" w:cs="Arial"/>
          <w:sz w:val="24"/>
          <w:szCs w:val="24"/>
        </w:rPr>
      </w:pPr>
      <w:r w:rsidRPr="007865EA">
        <w:rPr>
          <w:rFonts w:ascii="Arial" w:hAnsi="Arial" w:cs="Arial"/>
          <w:sz w:val="24"/>
          <w:szCs w:val="24"/>
        </w:rPr>
        <w:t>Servicios opcionales con pago de derechos de:</w:t>
      </w:r>
    </w:p>
    <w:p w14:paraId="2BCAE3BF"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before="171" w:after="0" w:line="240" w:lineRule="auto"/>
        <w:ind w:hanging="520"/>
        <w:contextualSpacing w:val="0"/>
        <w:rPr>
          <w:rFonts w:ascii="Arial" w:hAnsi="Arial" w:cs="Arial"/>
          <w:sz w:val="24"/>
          <w:szCs w:val="24"/>
        </w:rPr>
      </w:pPr>
      <w:r w:rsidRPr="007865EA">
        <w:rPr>
          <w:rFonts w:ascii="Arial" w:hAnsi="Arial" w:cs="Arial"/>
          <w:sz w:val="24"/>
          <w:szCs w:val="24"/>
        </w:rPr>
        <w:t>Traslado del cadáver a los velatorios o destinos fuera del territorio Municipal;</w:t>
      </w:r>
    </w:p>
    <w:p w14:paraId="218FD4E1"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before="10" w:after="0" w:line="240" w:lineRule="auto"/>
        <w:ind w:hanging="520"/>
        <w:contextualSpacing w:val="0"/>
        <w:rPr>
          <w:rFonts w:ascii="Arial" w:hAnsi="Arial" w:cs="Arial"/>
          <w:sz w:val="24"/>
          <w:szCs w:val="24"/>
        </w:rPr>
      </w:pPr>
      <w:r w:rsidRPr="007865EA">
        <w:rPr>
          <w:rFonts w:ascii="Arial" w:hAnsi="Arial" w:cs="Arial"/>
          <w:sz w:val="24"/>
          <w:szCs w:val="24"/>
        </w:rPr>
        <w:t>Gestión para embalsamamiento; y</w:t>
      </w:r>
    </w:p>
    <w:p w14:paraId="25E681F3" w14:textId="77777777" w:rsidR="007865EA" w:rsidRPr="007865EA" w:rsidRDefault="007865EA" w:rsidP="007865EA">
      <w:pPr>
        <w:pStyle w:val="Prrafodelista"/>
        <w:widowControl w:val="0"/>
        <w:numPr>
          <w:ilvl w:val="2"/>
          <w:numId w:val="69"/>
        </w:numPr>
        <w:tabs>
          <w:tab w:val="left" w:pos="2497"/>
          <w:tab w:val="left" w:pos="2498"/>
        </w:tabs>
        <w:autoSpaceDE w:val="0"/>
        <w:autoSpaceDN w:val="0"/>
        <w:spacing w:before="9" w:after="0" w:line="240" w:lineRule="auto"/>
        <w:ind w:hanging="520"/>
        <w:contextualSpacing w:val="0"/>
        <w:rPr>
          <w:rFonts w:ascii="Arial" w:hAnsi="Arial" w:cs="Arial"/>
          <w:sz w:val="24"/>
          <w:szCs w:val="24"/>
        </w:rPr>
      </w:pPr>
      <w:r w:rsidRPr="007865EA">
        <w:rPr>
          <w:rFonts w:ascii="Arial" w:hAnsi="Arial" w:cs="Arial"/>
          <w:sz w:val="24"/>
          <w:szCs w:val="24"/>
        </w:rPr>
        <w:t>Obtención de ataúdes a bajo costo y cremación</w:t>
      </w:r>
    </w:p>
    <w:p w14:paraId="17140253" w14:textId="77777777" w:rsidR="007865EA" w:rsidRPr="007865EA" w:rsidRDefault="007865EA" w:rsidP="007865EA">
      <w:pPr>
        <w:pStyle w:val="Textodecuerpo"/>
        <w:rPr>
          <w:rFonts w:ascii="Arial" w:eastAsia="Calibri" w:hAnsi="Arial" w:cs="Arial"/>
          <w:sz w:val="24"/>
          <w:szCs w:val="24"/>
          <w:lang w:eastAsia="en-US"/>
        </w:rPr>
      </w:pPr>
    </w:p>
    <w:p w14:paraId="37E0B7E7" w14:textId="77777777" w:rsidR="007865EA" w:rsidRDefault="007865EA" w:rsidP="007865EA">
      <w:pPr>
        <w:autoSpaceDE w:val="0"/>
        <w:autoSpaceDN w:val="0"/>
        <w:adjustRightInd w:val="0"/>
        <w:spacing w:after="0" w:line="240" w:lineRule="auto"/>
        <w:jc w:val="center"/>
        <w:rPr>
          <w:rFonts w:ascii="Arial" w:hAnsi="Arial" w:cs="Arial"/>
          <w:b/>
          <w:bCs/>
          <w:sz w:val="24"/>
          <w:szCs w:val="24"/>
        </w:rPr>
      </w:pPr>
    </w:p>
    <w:p w14:paraId="42FBF741" w14:textId="77777777" w:rsidR="007865EA" w:rsidRDefault="007865EA" w:rsidP="007865EA">
      <w:pPr>
        <w:autoSpaceDE w:val="0"/>
        <w:autoSpaceDN w:val="0"/>
        <w:adjustRightInd w:val="0"/>
        <w:spacing w:after="0" w:line="240" w:lineRule="auto"/>
        <w:jc w:val="center"/>
        <w:rPr>
          <w:rFonts w:ascii="Arial" w:hAnsi="Arial" w:cs="Arial"/>
          <w:b/>
          <w:bCs/>
          <w:sz w:val="24"/>
          <w:szCs w:val="24"/>
        </w:rPr>
      </w:pPr>
    </w:p>
    <w:p w14:paraId="42590B25" w14:textId="07D358EC" w:rsidR="007865EA" w:rsidRPr="002479EC" w:rsidRDefault="00215E1F" w:rsidP="007865EA">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CAPITULO </w:t>
      </w:r>
      <w:r w:rsidR="007865EA">
        <w:rPr>
          <w:rFonts w:ascii="Arial" w:hAnsi="Arial" w:cs="Arial"/>
          <w:b/>
          <w:bCs/>
          <w:sz w:val="24"/>
          <w:szCs w:val="24"/>
        </w:rPr>
        <w:t>V</w:t>
      </w:r>
      <w:r>
        <w:rPr>
          <w:rFonts w:ascii="Arial" w:hAnsi="Arial" w:cs="Arial"/>
          <w:b/>
          <w:bCs/>
          <w:sz w:val="24"/>
          <w:szCs w:val="24"/>
        </w:rPr>
        <w:t>I</w:t>
      </w:r>
    </w:p>
    <w:p w14:paraId="6D0D7224" w14:textId="3F579C3B" w:rsidR="007865EA" w:rsidRPr="002479EC" w:rsidRDefault="007526BB" w:rsidP="007865EA">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DEL CUIDADO DEL MEDIO AMBIENTE</w:t>
      </w:r>
    </w:p>
    <w:p w14:paraId="0012165A" w14:textId="77777777" w:rsidR="004402B8" w:rsidRPr="007865EA" w:rsidRDefault="004402B8" w:rsidP="007865EA">
      <w:pPr>
        <w:spacing w:line="240" w:lineRule="auto"/>
        <w:jc w:val="both"/>
        <w:rPr>
          <w:rFonts w:ascii="Arial" w:hAnsi="Arial" w:cs="Arial"/>
          <w:sz w:val="24"/>
          <w:szCs w:val="24"/>
        </w:rPr>
      </w:pPr>
    </w:p>
    <w:p w14:paraId="08071DFD" w14:textId="420B553F" w:rsidR="007526BB" w:rsidRPr="006E1004" w:rsidRDefault="0017587E" w:rsidP="006E1004">
      <w:pPr>
        <w:pStyle w:val="Textodecuerpo"/>
        <w:spacing w:line="244" w:lineRule="auto"/>
        <w:ind w:left="100" w:right="479"/>
        <w:jc w:val="both"/>
        <w:rPr>
          <w:rFonts w:ascii="Arial" w:eastAsia="Calibri" w:hAnsi="Arial" w:cs="Arial"/>
          <w:sz w:val="24"/>
          <w:szCs w:val="24"/>
          <w:lang w:eastAsia="en-US"/>
        </w:rPr>
      </w:pPr>
      <w:r>
        <w:rPr>
          <w:rFonts w:ascii="Arial" w:hAnsi="Arial" w:cs="Arial"/>
          <w:b/>
          <w:bCs/>
          <w:sz w:val="24"/>
          <w:szCs w:val="24"/>
        </w:rPr>
        <w:t>Artículo 70</w:t>
      </w:r>
      <w:r w:rsidR="007526BB" w:rsidRPr="0088697A">
        <w:rPr>
          <w:rFonts w:ascii="Arial" w:hAnsi="Arial" w:cs="Arial"/>
          <w:b/>
          <w:bCs/>
          <w:sz w:val="24"/>
          <w:szCs w:val="24"/>
        </w:rPr>
        <w:t>.</w:t>
      </w:r>
      <w:r w:rsidR="007526BB">
        <w:rPr>
          <w:rFonts w:ascii="Arial" w:hAnsi="Arial" w:cs="Arial"/>
          <w:bCs/>
          <w:sz w:val="24"/>
          <w:szCs w:val="24"/>
        </w:rPr>
        <w:t xml:space="preserve"> </w:t>
      </w:r>
      <w:r w:rsidR="007526BB" w:rsidRPr="006E1004">
        <w:rPr>
          <w:rFonts w:ascii="Arial" w:eastAsia="Calibri" w:hAnsi="Arial" w:cs="Arial"/>
          <w:sz w:val="24"/>
          <w:szCs w:val="24"/>
          <w:lang w:eastAsia="en-US"/>
        </w:rPr>
        <w:t>En materia de conservación ecológica y protección al ambiente</w:t>
      </w:r>
      <w:r w:rsidR="006E1004">
        <w:rPr>
          <w:rFonts w:ascii="Arial" w:eastAsia="Calibri" w:hAnsi="Arial" w:cs="Arial"/>
          <w:sz w:val="24"/>
          <w:szCs w:val="24"/>
          <w:lang w:eastAsia="en-US"/>
        </w:rPr>
        <w:t xml:space="preserve"> se </w:t>
      </w:r>
      <w:r w:rsidR="007526BB" w:rsidRPr="006E1004">
        <w:rPr>
          <w:rFonts w:ascii="Arial" w:eastAsia="Calibri" w:hAnsi="Arial" w:cs="Arial"/>
          <w:sz w:val="24"/>
          <w:szCs w:val="24"/>
          <w:lang w:eastAsia="en-US"/>
        </w:rPr>
        <w:t>promoverá entre todos los habitantes del Municipio las siguientes acciones:</w:t>
      </w:r>
    </w:p>
    <w:p w14:paraId="14161874" w14:textId="77777777" w:rsidR="007526BB" w:rsidRPr="006E1004" w:rsidRDefault="007526BB" w:rsidP="007526BB">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Conservar limpias las banquetas al frente de su propiedad y mantener en buenas condiciones la fachada de su casa o establecimiento, a efecto de evitar la emisión de olores, vapores, gases, así como la generación de contaminación visual. Respetar los andadores y áreas verdes de uso común, en caso de contar con algún comodato respecto de un área verde o de reserva ecológica, darle el mantenimiento correspondiente;</w:t>
      </w:r>
    </w:p>
    <w:p w14:paraId="2EB4CDB1" w14:textId="77777777" w:rsidR="007526BB" w:rsidRPr="006E1004" w:rsidRDefault="007526BB" w:rsidP="007526BB">
      <w:pPr>
        <w:pStyle w:val="Prrafodelista"/>
        <w:widowControl w:val="0"/>
        <w:numPr>
          <w:ilvl w:val="0"/>
          <w:numId w:val="70"/>
        </w:numPr>
        <w:tabs>
          <w:tab w:val="left" w:pos="1420"/>
        </w:tabs>
        <w:autoSpaceDE w:val="0"/>
        <w:autoSpaceDN w:val="0"/>
        <w:spacing w:after="0" w:line="252" w:lineRule="auto"/>
        <w:ind w:right="491"/>
        <w:contextualSpacing w:val="0"/>
        <w:jc w:val="both"/>
        <w:rPr>
          <w:rFonts w:ascii="Arial" w:hAnsi="Arial" w:cs="Arial"/>
          <w:sz w:val="24"/>
          <w:szCs w:val="24"/>
        </w:rPr>
      </w:pPr>
      <w:r w:rsidRPr="006E1004">
        <w:rPr>
          <w:rFonts w:ascii="Arial" w:hAnsi="Arial" w:cs="Arial"/>
          <w:sz w:val="24"/>
          <w:szCs w:val="24"/>
        </w:rPr>
        <w:t>Participar en las campañas de preservación y restauración del medio ambiente, incluyendo las de forestación y reforestación;</w:t>
      </w:r>
    </w:p>
    <w:p w14:paraId="327E6720"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Plantar árboles en el frente de sus predios, de conformidad con su posibilidades físicas y económicas, dándoles periódicamente el debido mantenimiento, a fin de evitar molestias o daños a vecinos, transeúntes o terceros derivado del crecimiento desmedido de raíces, follaje, ramas, que pudiera provocar levantamiento de banquetas, fisuras en paredes de inmuebles u obstrucciones de cualquier cableado; así como plantar árboles en parques, jardines y en áreas apropiadas para el desarrollo de las zonas de preservación ecológica de los centros de población, siempre y cuando sea de las especies consideradas como adecuadas tomando en consideración el dictamen que al efecto emita la Dirección de Desarrollo Metropolitano y Medio Ambiente</w:t>
      </w:r>
      <w:r w:rsidR="006E1004">
        <w:rPr>
          <w:rFonts w:ascii="Arial" w:hAnsi="Arial" w:cs="Arial"/>
          <w:sz w:val="24"/>
          <w:szCs w:val="24"/>
        </w:rPr>
        <w:t>;</w:t>
      </w:r>
    </w:p>
    <w:p w14:paraId="66FF3442" w14:textId="77777777" w:rsidR="006E1004" w:rsidRDefault="006E1004"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w:t>
      </w:r>
      <w:r w:rsidR="007526BB" w:rsidRPr="006E1004">
        <w:rPr>
          <w:rFonts w:ascii="Arial" w:hAnsi="Arial" w:cs="Arial"/>
          <w:sz w:val="24"/>
          <w:szCs w:val="24"/>
        </w:rPr>
        <w:t xml:space="preserve">umplir con las acciones determinadas por la Dirección de Desarrollo Metropolitano y Medio Ambiente tendientes a prevenir, minimizar o reparar los daños que cause, retirar o reubicar objetos o animales que generen perjuicios para la salud pública y al medio ambiente, así </w:t>
      </w:r>
      <w:r w:rsidR="007526BB" w:rsidRPr="006E1004">
        <w:rPr>
          <w:rFonts w:ascii="Arial" w:hAnsi="Arial" w:cs="Arial"/>
          <w:sz w:val="24"/>
          <w:szCs w:val="24"/>
        </w:rPr>
        <w:lastRenderedPageBreak/>
        <w:t>como asumir los costos que dicha afectación implique;</w:t>
      </w:r>
    </w:p>
    <w:p w14:paraId="15F4332E"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Compensar el daño causado al arbolado urbano, derivado del permiso que expida la Dirección de Desarrollo Metropolitano y Medio Ambiente, para la poda, derribo o trasplante de cada árbol considerando para tal efecto la especie, talla, condición y ubicación, acorde a la Tabla de Cuantificación y Determinación de Daños;</w:t>
      </w:r>
    </w:p>
    <w:p w14:paraId="4B52C8CE"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Denunciar todo tipo de actividades que generen contaminación por ruido, contaminación visual, descarga de aguas residuales a la red del drenaje Municipal, daño al arbolado, olores, disposición de residuos en vía pública o en lugares no autorizados, vibraciones, energía térmica y lumínica, vapores y gases, para lo cual la Dirección de Desarrollo Metropolitano y Medio Ambiente, determinará la gravedad del impacto ambiental de conformidad con los límites establecidos por las Normas Oficiales Mexicanas y demás disposiciones jurídicas aplicables, instaurando en su caso, los procedimientos administrativos necesarios;</w:t>
      </w:r>
    </w:p>
    <w:p w14:paraId="27CAFD0D"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Denunciar todo tipo de actividades o personas que tiendan a hacer un uso irracional o desmedido del agua;</w:t>
      </w:r>
    </w:p>
    <w:p w14:paraId="61CC6778"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Cumplir con los planes y programas que en materia de uso racional del agua promueva el Organismo de Agua Potable, Alcantarillado y Saneamiento, fortaleciendo en el Municipio la cultura sobre el cuidado y el pago del agua;</w:t>
      </w:r>
    </w:p>
    <w:p w14:paraId="4323F618"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Llevar a cabo la adecuada recolección de las heces de sus animales, cuando pasea o transite con ellos por los parques o en la vía pública, debiendo cumplir con las medidas de seguridad e higiene necesarias para mantener un ambiente limpio, de conformidad con los reglamentos respectivos, quien sea sorprendido en flagrancia violando esta disposición será remitido al Oficial Calificador y Mediador Conciliador;</w:t>
      </w:r>
    </w:p>
    <w:p w14:paraId="380FBDA1"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Cumplir con los programas que emita el Ayuntamiento, respecto a la reducción, reciclaje, tratamiento, reutilización y disposición de residuos sólidos urbanos, residuos sólidos Municipales y de manejo especial, cuando éstos se requieran por la cantidad o naturaleza de los mismos;</w:t>
      </w:r>
    </w:p>
    <w:p w14:paraId="0DD33E35"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Contar con el dictamen en materia de impacto ambiental, cuando para el desarrollo de un proyecto sea exigible por la autoridad ambiental competente;</w:t>
      </w:r>
    </w:p>
    <w:p w14:paraId="609F2F69"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Abstenerse de realizar la cría, reproducción y albergues de animales domésticos con fines comerciales y de lucro en zona habitacional urbana;</w:t>
      </w:r>
    </w:p>
    <w:p w14:paraId="58D9D5D6" w14:textId="77777777" w:rsid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Abstenerse de almacenar y usar aguas residuales que no reúnan las condiciones requeridas en las normas ambientales expedidas por la Federación; y</w:t>
      </w:r>
    </w:p>
    <w:p w14:paraId="29F7AC88" w14:textId="37ED59D8" w:rsidR="007526BB" w:rsidRPr="006E1004" w:rsidRDefault="007526BB" w:rsidP="006E1004">
      <w:pPr>
        <w:pStyle w:val="Prrafodelista"/>
        <w:widowControl w:val="0"/>
        <w:numPr>
          <w:ilvl w:val="0"/>
          <w:numId w:val="70"/>
        </w:numPr>
        <w:tabs>
          <w:tab w:val="left" w:pos="1420"/>
        </w:tabs>
        <w:autoSpaceDE w:val="0"/>
        <w:autoSpaceDN w:val="0"/>
        <w:spacing w:after="0" w:line="252" w:lineRule="auto"/>
        <w:ind w:right="488"/>
        <w:contextualSpacing w:val="0"/>
        <w:jc w:val="both"/>
        <w:rPr>
          <w:rFonts w:ascii="Arial" w:hAnsi="Arial" w:cs="Arial"/>
          <w:sz w:val="24"/>
          <w:szCs w:val="24"/>
        </w:rPr>
      </w:pPr>
      <w:r w:rsidRPr="006E1004">
        <w:rPr>
          <w:rFonts w:ascii="Arial" w:hAnsi="Arial" w:cs="Arial"/>
          <w:sz w:val="24"/>
          <w:szCs w:val="24"/>
        </w:rPr>
        <w:t xml:space="preserve">Las demás que determine el Reglamento de Conservación Ecológica </w:t>
      </w:r>
      <w:r w:rsidRPr="006E1004">
        <w:rPr>
          <w:rFonts w:ascii="Arial" w:hAnsi="Arial" w:cs="Arial"/>
          <w:sz w:val="24"/>
          <w:szCs w:val="24"/>
        </w:rPr>
        <w:lastRenderedPageBreak/>
        <w:t>y Protección al Ambiente para el Desarrollo Sustentable del Municipio de Ecatepec de Morelos, México, y demás disposiciones jurídicas aplicables.</w:t>
      </w:r>
    </w:p>
    <w:p w14:paraId="279C8AE9" w14:textId="77777777" w:rsidR="006E1004" w:rsidRDefault="006E1004" w:rsidP="007526BB">
      <w:pPr>
        <w:pStyle w:val="Textodecuerpo"/>
        <w:spacing w:line="252" w:lineRule="auto"/>
        <w:ind w:left="457" w:right="130"/>
        <w:rPr>
          <w:rFonts w:ascii="Arial" w:eastAsia="Calibri" w:hAnsi="Arial" w:cs="Arial"/>
          <w:sz w:val="24"/>
          <w:szCs w:val="24"/>
          <w:lang w:eastAsia="en-US"/>
        </w:rPr>
      </w:pPr>
    </w:p>
    <w:p w14:paraId="680EBF92" w14:textId="635A81F5" w:rsidR="006E1004" w:rsidRDefault="0017587E" w:rsidP="006E1004">
      <w:pPr>
        <w:pStyle w:val="Textodecuerpo"/>
        <w:spacing w:line="252" w:lineRule="auto"/>
        <w:ind w:left="457" w:right="130"/>
        <w:jc w:val="both"/>
        <w:rPr>
          <w:rFonts w:ascii="Arial" w:eastAsia="Calibri" w:hAnsi="Arial" w:cs="Arial"/>
          <w:sz w:val="24"/>
          <w:szCs w:val="24"/>
          <w:lang w:eastAsia="en-US"/>
        </w:rPr>
      </w:pPr>
      <w:r>
        <w:rPr>
          <w:rFonts w:ascii="Arial" w:eastAsia="Calibri" w:hAnsi="Arial" w:cs="Arial"/>
          <w:b/>
          <w:sz w:val="24"/>
          <w:szCs w:val="24"/>
          <w:lang w:eastAsia="en-US"/>
        </w:rPr>
        <w:t>Artículo 71</w:t>
      </w:r>
      <w:r w:rsidR="007526BB" w:rsidRPr="006E1004">
        <w:rPr>
          <w:rFonts w:ascii="Arial" w:eastAsia="Calibri" w:hAnsi="Arial" w:cs="Arial"/>
          <w:b/>
          <w:sz w:val="24"/>
          <w:szCs w:val="24"/>
          <w:lang w:eastAsia="en-US"/>
        </w:rPr>
        <w:t>.</w:t>
      </w:r>
      <w:r w:rsidR="006E1004" w:rsidRPr="006E1004">
        <w:rPr>
          <w:rFonts w:ascii="Arial" w:eastAsia="Calibri" w:hAnsi="Arial" w:cs="Arial"/>
          <w:b/>
          <w:sz w:val="24"/>
          <w:szCs w:val="24"/>
          <w:lang w:eastAsia="en-US"/>
        </w:rPr>
        <w:t xml:space="preserve"> </w:t>
      </w:r>
      <w:r w:rsidR="006E1004">
        <w:rPr>
          <w:rFonts w:ascii="Arial" w:eastAsia="Calibri" w:hAnsi="Arial" w:cs="Arial"/>
          <w:sz w:val="24"/>
          <w:szCs w:val="24"/>
          <w:lang w:eastAsia="en-US"/>
        </w:rPr>
        <w:t xml:space="preserve">Cuando </w:t>
      </w:r>
      <w:r w:rsidR="007526BB" w:rsidRPr="006E1004">
        <w:rPr>
          <w:rFonts w:ascii="Arial" w:eastAsia="Calibri" w:hAnsi="Arial" w:cs="Arial"/>
          <w:sz w:val="24"/>
          <w:szCs w:val="24"/>
          <w:lang w:eastAsia="en-US"/>
        </w:rPr>
        <w:t xml:space="preserve">exista denuncia, o bien, cuando en flagrancia encuentren a particulares derribando, arrancando, maltratando o realizando cualquier acto que cause daño al arbolado urbano Municipal, a las áreas verdes, jardineras, parques, o cualquier tipo de planta que se encuentre dentro del territorio Municipal, </w:t>
      </w:r>
      <w:r w:rsidR="006E1004">
        <w:rPr>
          <w:rFonts w:ascii="Arial" w:eastAsia="Calibri" w:hAnsi="Arial" w:cs="Arial"/>
          <w:sz w:val="24"/>
          <w:szCs w:val="24"/>
          <w:lang w:eastAsia="en-US"/>
        </w:rPr>
        <w:t xml:space="preserve">los elementos de polícia podrán levantarlos y </w:t>
      </w:r>
      <w:r w:rsidR="006E1004" w:rsidRPr="006E1004">
        <w:rPr>
          <w:rFonts w:ascii="Arial" w:eastAsia="Calibri" w:hAnsi="Arial" w:cs="Arial"/>
          <w:sz w:val="24"/>
          <w:szCs w:val="24"/>
          <w:lang w:eastAsia="en-US"/>
        </w:rPr>
        <w:t>presentarlos ante la Oficialía Calificadora</w:t>
      </w:r>
      <w:r w:rsidR="006E1004">
        <w:rPr>
          <w:rFonts w:ascii="Arial" w:eastAsia="Calibri" w:hAnsi="Arial" w:cs="Arial"/>
          <w:sz w:val="24"/>
          <w:szCs w:val="24"/>
          <w:lang w:eastAsia="en-US"/>
        </w:rPr>
        <w:t>, o</w:t>
      </w:r>
      <w:r w:rsidR="007526BB" w:rsidRPr="006E1004">
        <w:rPr>
          <w:rFonts w:ascii="Arial" w:eastAsia="Calibri" w:hAnsi="Arial" w:cs="Arial"/>
          <w:sz w:val="24"/>
          <w:szCs w:val="24"/>
          <w:lang w:eastAsia="en-US"/>
        </w:rPr>
        <w:t xml:space="preserve"> en su caso, cerciorarse que los particulares cuenten con la autorización correspondiente respetando sus derechos humanos </w:t>
      </w:r>
      <w:r w:rsidR="006E1004">
        <w:rPr>
          <w:rFonts w:ascii="Arial" w:eastAsia="Calibri" w:hAnsi="Arial" w:cs="Arial"/>
          <w:sz w:val="24"/>
          <w:szCs w:val="24"/>
          <w:lang w:eastAsia="en-US"/>
        </w:rPr>
        <w:t>reconocidos.</w:t>
      </w:r>
    </w:p>
    <w:p w14:paraId="36B70A22" w14:textId="77777777" w:rsidR="006E1004" w:rsidRDefault="006E1004" w:rsidP="006E1004">
      <w:pPr>
        <w:pStyle w:val="Textodecuerpo"/>
        <w:spacing w:line="252" w:lineRule="auto"/>
        <w:ind w:left="457" w:right="130"/>
        <w:jc w:val="both"/>
        <w:rPr>
          <w:rFonts w:ascii="Arial" w:hAnsi="Arial" w:cs="Arial"/>
          <w:bCs/>
          <w:sz w:val="24"/>
          <w:szCs w:val="24"/>
        </w:rPr>
      </w:pPr>
    </w:p>
    <w:p w14:paraId="50EF79E6" w14:textId="6DE87A74" w:rsidR="001530CA" w:rsidRPr="00992795" w:rsidRDefault="0017587E" w:rsidP="00992795">
      <w:pPr>
        <w:pStyle w:val="Textodecuerpo"/>
        <w:spacing w:line="252" w:lineRule="auto"/>
        <w:ind w:left="457" w:right="130"/>
        <w:jc w:val="both"/>
        <w:rPr>
          <w:rFonts w:ascii="Arial" w:eastAsia="Calibri" w:hAnsi="Arial" w:cs="Arial"/>
          <w:sz w:val="24"/>
          <w:szCs w:val="24"/>
          <w:lang w:eastAsia="en-US"/>
        </w:rPr>
      </w:pPr>
      <w:r>
        <w:rPr>
          <w:rFonts w:ascii="Arial" w:hAnsi="Arial" w:cs="Arial"/>
          <w:b/>
          <w:bCs/>
          <w:sz w:val="24"/>
          <w:szCs w:val="24"/>
        </w:rPr>
        <w:t>Artículo 72</w:t>
      </w:r>
      <w:r w:rsidR="006E1004" w:rsidRPr="001530CA">
        <w:rPr>
          <w:rFonts w:ascii="Arial" w:hAnsi="Arial" w:cs="Arial"/>
          <w:b/>
          <w:bCs/>
          <w:sz w:val="24"/>
          <w:szCs w:val="24"/>
        </w:rPr>
        <w:t xml:space="preserve">. </w:t>
      </w:r>
      <w:r w:rsidR="006E1004" w:rsidRPr="006E1004">
        <w:rPr>
          <w:rFonts w:ascii="Arial" w:eastAsia="Calibri" w:hAnsi="Arial" w:cs="Arial"/>
          <w:sz w:val="24"/>
          <w:szCs w:val="24"/>
          <w:lang w:eastAsia="en-US"/>
        </w:rPr>
        <w:t xml:space="preserve">Corresponde a la Dirección de Desarrollo Urbano Sustentable, </w:t>
      </w:r>
      <w:r w:rsidR="006E1004">
        <w:rPr>
          <w:rFonts w:ascii="Arial" w:eastAsia="Calibri" w:hAnsi="Arial" w:cs="Arial"/>
          <w:sz w:val="24"/>
          <w:szCs w:val="24"/>
          <w:lang w:eastAsia="en-US"/>
        </w:rPr>
        <w:t xml:space="preserve">a través de la Coordinación de Medio Ambiente, </w:t>
      </w:r>
      <w:r w:rsidR="006E1004" w:rsidRPr="006E1004">
        <w:rPr>
          <w:rFonts w:ascii="Arial" w:eastAsia="Calibri" w:hAnsi="Arial" w:cs="Arial"/>
          <w:sz w:val="24"/>
          <w:szCs w:val="24"/>
          <w:lang w:eastAsia="en-US"/>
        </w:rPr>
        <w:t>dar trámite a la solicitud o denuncia que presente cualquier persona física o jurídica colectiva, que actúen en defensa del ambiente y en preservación de los ecosistemas, asimismo, difundir y promover la utilización de la denuncia popular conforme a lo establecido por las disposiciones jurídicas aplicables en materia de conservación ecol</w:t>
      </w:r>
      <w:r w:rsidR="00992795">
        <w:rPr>
          <w:rFonts w:ascii="Arial" w:eastAsia="Calibri" w:hAnsi="Arial" w:cs="Arial"/>
          <w:sz w:val="24"/>
          <w:szCs w:val="24"/>
          <w:lang w:eastAsia="en-US"/>
        </w:rPr>
        <w:t>ógica y protección al ambiente.</w:t>
      </w:r>
    </w:p>
    <w:p w14:paraId="0AAAE88A" w14:textId="77777777" w:rsidR="000865F8" w:rsidRPr="002479EC" w:rsidRDefault="000865F8" w:rsidP="0098438B">
      <w:pPr>
        <w:autoSpaceDE w:val="0"/>
        <w:autoSpaceDN w:val="0"/>
        <w:adjustRightInd w:val="0"/>
        <w:spacing w:after="0" w:line="240" w:lineRule="auto"/>
        <w:jc w:val="both"/>
        <w:rPr>
          <w:rFonts w:ascii="Arial" w:hAnsi="Arial" w:cs="Arial"/>
          <w:bCs/>
          <w:sz w:val="24"/>
          <w:szCs w:val="24"/>
        </w:rPr>
      </w:pPr>
    </w:p>
    <w:p w14:paraId="3AED8FB3"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46AEAA48" w14:textId="520715CC"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CAPÍTULO </w:t>
      </w:r>
      <w:r w:rsidR="00215E1F">
        <w:rPr>
          <w:rFonts w:ascii="Arial" w:hAnsi="Arial" w:cs="Arial"/>
          <w:b/>
          <w:bCs/>
          <w:sz w:val="24"/>
          <w:szCs w:val="24"/>
        </w:rPr>
        <w:t>V</w:t>
      </w:r>
      <w:r w:rsidRPr="002479EC">
        <w:rPr>
          <w:rFonts w:ascii="Arial" w:hAnsi="Arial" w:cs="Arial"/>
          <w:b/>
          <w:bCs/>
          <w:sz w:val="24"/>
          <w:szCs w:val="24"/>
        </w:rPr>
        <w:t>II</w:t>
      </w:r>
    </w:p>
    <w:p w14:paraId="35C76758" w14:textId="757BA011"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w:t>
      </w:r>
      <w:r w:rsidR="00F64235">
        <w:rPr>
          <w:rFonts w:ascii="Arial" w:hAnsi="Arial" w:cs="Arial"/>
          <w:b/>
          <w:bCs/>
          <w:sz w:val="24"/>
          <w:szCs w:val="24"/>
        </w:rPr>
        <w:t xml:space="preserve">EL PROGRAMA ANUAL DE </w:t>
      </w:r>
      <w:r w:rsidRPr="002479EC">
        <w:rPr>
          <w:rFonts w:ascii="Arial" w:hAnsi="Arial" w:cs="Arial"/>
          <w:b/>
          <w:bCs/>
          <w:sz w:val="24"/>
          <w:szCs w:val="24"/>
        </w:rPr>
        <w:t>MEJORA REGULATORIA</w:t>
      </w:r>
    </w:p>
    <w:p w14:paraId="3DD476FB"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ab/>
      </w:r>
    </w:p>
    <w:p w14:paraId="1AE55720" w14:textId="66BD3A2A" w:rsidR="0098438B" w:rsidRPr="002479EC" w:rsidRDefault="0017587E" w:rsidP="0098438B">
      <w:pPr>
        <w:autoSpaceDE w:val="0"/>
        <w:autoSpaceDN w:val="0"/>
        <w:adjustRightInd w:val="0"/>
        <w:spacing w:after="0" w:line="240" w:lineRule="auto"/>
        <w:jc w:val="both"/>
        <w:rPr>
          <w:rFonts w:ascii="Arial" w:eastAsia="Times New Roman" w:hAnsi="Arial" w:cs="Arial"/>
          <w:sz w:val="24"/>
          <w:szCs w:val="24"/>
        </w:rPr>
      </w:pPr>
      <w:r>
        <w:rPr>
          <w:rFonts w:ascii="Arial" w:hAnsi="Arial" w:cs="Arial"/>
          <w:b/>
          <w:bCs/>
          <w:sz w:val="24"/>
          <w:szCs w:val="24"/>
        </w:rPr>
        <w:t>Artículo 73</w:t>
      </w:r>
      <w:r w:rsidR="0098438B" w:rsidRPr="002479EC">
        <w:rPr>
          <w:rFonts w:ascii="Arial" w:hAnsi="Arial" w:cs="Arial"/>
          <w:b/>
          <w:bCs/>
          <w:sz w:val="24"/>
          <w:szCs w:val="24"/>
        </w:rPr>
        <w:t xml:space="preserve">. </w:t>
      </w:r>
      <w:r w:rsidR="0098438B" w:rsidRPr="002479EC">
        <w:rPr>
          <w:rFonts w:ascii="Arial" w:eastAsia="Times New Roman" w:hAnsi="Arial" w:cs="Arial"/>
          <w:sz w:val="24"/>
          <w:szCs w:val="24"/>
        </w:rPr>
        <w:t xml:space="preserve">Para este </w:t>
      </w:r>
      <w:r w:rsidR="00616F5B">
        <w:rPr>
          <w:rFonts w:ascii="Arial" w:eastAsia="Times New Roman" w:hAnsi="Arial" w:cs="Arial"/>
          <w:sz w:val="24"/>
          <w:szCs w:val="24"/>
        </w:rPr>
        <w:t>m</w:t>
      </w:r>
      <w:r w:rsidR="0098438B" w:rsidRPr="002479EC">
        <w:rPr>
          <w:rFonts w:ascii="Arial" w:eastAsia="Times New Roman" w:hAnsi="Arial" w:cs="Arial"/>
          <w:sz w:val="24"/>
          <w:szCs w:val="24"/>
        </w:rPr>
        <w:t>unicipio</w:t>
      </w:r>
      <w:r w:rsidR="00616F5B">
        <w:rPr>
          <w:rFonts w:ascii="Arial" w:eastAsia="Times New Roman" w:hAnsi="Arial" w:cs="Arial"/>
          <w:sz w:val="24"/>
          <w:szCs w:val="24"/>
        </w:rPr>
        <w:t>,</w:t>
      </w:r>
      <w:r w:rsidR="0098438B" w:rsidRPr="002479EC">
        <w:rPr>
          <w:rFonts w:ascii="Arial" w:eastAsia="Times New Roman" w:hAnsi="Arial" w:cs="Arial"/>
          <w:sz w:val="24"/>
          <w:szCs w:val="24"/>
        </w:rPr>
        <w:t xml:space="preserve"> la Mejora Regulatoria es uno de los ejes rectores en los que se sustenta la elaboración del presente Bando y todos los ordenamientos legales de carácter municipal, encaminados a </w:t>
      </w:r>
      <w:r w:rsidR="0098438B" w:rsidRPr="002479EC">
        <w:rPr>
          <w:rFonts w:ascii="Arial" w:hAnsi="Arial" w:cs="Arial"/>
          <w:sz w:val="24"/>
          <w:szCs w:val="24"/>
        </w:rPr>
        <w:t>una mejora integral, continua y permanente de la regulación municipal, promoviendo</w:t>
      </w:r>
      <w:r w:rsidR="0098438B" w:rsidRPr="002479EC">
        <w:rPr>
          <w:rFonts w:ascii="Arial" w:eastAsia="Times New Roman" w:hAnsi="Arial" w:cs="Arial"/>
          <w:sz w:val="24"/>
          <w:szCs w:val="24"/>
        </w:rPr>
        <w:t xml:space="preserve"> la transparencia, la eficacia y la eficiencia gubernamental en todos sus ámbitos, fomentando así el desarrollo socioeconómico y la competitividad municipal; tomándose en cuenta la generación de mayores beneficios a los menores costos de la Hacienda Pública, haciendo de éste un </w:t>
      </w:r>
      <w:r w:rsidR="00616F5B">
        <w:rPr>
          <w:rFonts w:ascii="Arial" w:eastAsia="Times New Roman" w:hAnsi="Arial" w:cs="Arial"/>
          <w:sz w:val="24"/>
          <w:szCs w:val="24"/>
        </w:rPr>
        <w:t>m</w:t>
      </w:r>
      <w:r w:rsidR="0098438B" w:rsidRPr="002479EC">
        <w:rPr>
          <w:rFonts w:ascii="Arial" w:eastAsia="Times New Roman" w:hAnsi="Arial" w:cs="Arial"/>
          <w:sz w:val="24"/>
          <w:szCs w:val="24"/>
        </w:rPr>
        <w:t>unicipio innovador y competitivo dentro del marco legal de sus atribuciones; promoviendo la desregulación administrativa y simplificación de los tramites, así como la homologación de los mismos, encaminados a impulsar a las persona físicas y jurídico colectivas a emprender nuevas actividades comerciales</w:t>
      </w:r>
      <w:r w:rsidR="00616F5B">
        <w:rPr>
          <w:rFonts w:ascii="Arial" w:eastAsia="Times New Roman" w:hAnsi="Arial" w:cs="Arial"/>
          <w:sz w:val="24"/>
          <w:szCs w:val="24"/>
        </w:rPr>
        <w:t>,</w:t>
      </w:r>
      <w:r w:rsidR="0098438B" w:rsidRPr="002479EC">
        <w:rPr>
          <w:rFonts w:ascii="Arial" w:eastAsia="Times New Roman" w:hAnsi="Arial" w:cs="Arial"/>
          <w:sz w:val="24"/>
          <w:szCs w:val="24"/>
        </w:rPr>
        <w:t xml:space="preserve"> además de conservar las que ya se tienen para un crecimiento integral.</w:t>
      </w:r>
    </w:p>
    <w:p w14:paraId="3F89B732" w14:textId="2D0FD50A" w:rsidR="00E32AA4" w:rsidRDefault="0098438B" w:rsidP="0098438B">
      <w:pPr>
        <w:pStyle w:val="NormalWeb"/>
        <w:jc w:val="both"/>
        <w:rPr>
          <w:rFonts w:ascii="Arial" w:eastAsia="Times New Roman" w:hAnsi="Arial" w:cs="Arial"/>
        </w:rPr>
      </w:pPr>
      <w:r w:rsidRPr="002479EC">
        <w:rPr>
          <w:rFonts w:ascii="Arial" w:eastAsia="Times New Roman" w:hAnsi="Arial" w:cs="Arial"/>
        </w:rPr>
        <w:t xml:space="preserve">Para dar seguimiento al programa anual de Mejora Regulatoria, se crearán la </w:t>
      </w:r>
      <w:r w:rsidR="00743024">
        <w:rPr>
          <w:rFonts w:ascii="Arial" w:eastAsia="Times New Roman" w:hAnsi="Arial" w:cs="Arial"/>
        </w:rPr>
        <w:t>c</w:t>
      </w:r>
      <w:r w:rsidRPr="002479EC">
        <w:rPr>
          <w:rFonts w:ascii="Arial" w:eastAsia="Times New Roman" w:hAnsi="Arial" w:cs="Arial"/>
        </w:rPr>
        <w:t xml:space="preserve">omisión y el </w:t>
      </w:r>
      <w:r w:rsidR="00743024">
        <w:rPr>
          <w:rFonts w:ascii="Arial" w:eastAsia="Times New Roman" w:hAnsi="Arial" w:cs="Arial"/>
        </w:rPr>
        <w:t>c</w:t>
      </w:r>
      <w:r w:rsidRPr="002479EC">
        <w:rPr>
          <w:rFonts w:ascii="Arial" w:eastAsia="Times New Roman" w:hAnsi="Arial" w:cs="Arial"/>
        </w:rPr>
        <w:t>omité estipulados en la Ley para la Mejora Regulatoria del Estado de México y Municipios y su reglamento, quienes también intervendrán en la actualización, elaboración y mejora de la normatividad municipal, bajo los principios de máxima utilidad para la sociedad</w:t>
      </w:r>
      <w:r w:rsidR="00743024">
        <w:rPr>
          <w:rFonts w:ascii="Arial" w:eastAsia="Times New Roman" w:hAnsi="Arial" w:cs="Arial"/>
        </w:rPr>
        <w:t xml:space="preserve"> y</w:t>
      </w:r>
      <w:r w:rsidRPr="002479EC">
        <w:rPr>
          <w:rFonts w:ascii="Arial" w:eastAsia="Times New Roman" w:hAnsi="Arial" w:cs="Arial"/>
        </w:rPr>
        <w:t xml:space="preserve"> transparencia en su elaboración, que conlleven a la eficacia </w:t>
      </w:r>
      <w:r w:rsidRPr="002479EC">
        <w:rPr>
          <w:rFonts w:ascii="Arial" w:eastAsia="Times New Roman" w:hAnsi="Arial" w:cs="Arial"/>
        </w:rPr>
        <w:lastRenderedPageBreak/>
        <w:t>y eficiencia de su gobierno, con la finalidad de abatir la corrupción y fomentar el desarrollo socioeconómico y la competitividad.</w:t>
      </w:r>
    </w:p>
    <w:p w14:paraId="10186F64" w14:textId="3AA723E8" w:rsidR="00E32AA4" w:rsidRPr="002479EC" w:rsidRDefault="00E32AA4" w:rsidP="00E32AA4">
      <w:pPr>
        <w:spacing w:after="0" w:line="240" w:lineRule="auto"/>
        <w:jc w:val="center"/>
        <w:rPr>
          <w:rFonts w:ascii="Arial" w:hAnsi="Arial" w:cs="Arial"/>
          <w:b/>
          <w:sz w:val="24"/>
          <w:szCs w:val="24"/>
        </w:rPr>
      </w:pPr>
      <w:r w:rsidRPr="002479EC">
        <w:rPr>
          <w:rFonts w:ascii="Arial" w:hAnsi="Arial" w:cs="Arial"/>
          <w:b/>
          <w:sz w:val="24"/>
          <w:szCs w:val="24"/>
        </w:rPr>
        <w:t xml:space="preserve">CAPITULO </w:t>
      </w:r>
      <w:r w:rsidR="00215E1F">
        <w:rPr>
          <w:rFonts w:ascii="Arial" w:hAnsi="Arial" w:cs="Arial"/>
          <w:b/>
          <w:sz w:val="24"/>
          <w:szCs w:val="24"/>
        </w:rPr>
        <w:t>V</w:t>
      </w:r>
      <w:r w:rsidRPr="002479EC">
        <w:rPr>
          <w:rFonts w:ascii="Arial" w:hAnsi="Arial" w:cs="Arial"/>
          <w:b/>
          <w:sz w:val="24"/>
          <w:szCs w:val="24"/>
        </w:rPr>
        <w:t>I</w:t>
      </w:r>
      <w:r w:rsidR="00215E1F">
        <w:rPr>
          <w:rFonts w:ascii="Arial" w:hAnsi="Arial" w:cs="Arial"/>
          <w:b/>
          <w:sz w:val="24"/>
          <w:szCs w:val="24"/>
        </w:rPr>
        <w:t>I</w:t>
      </w:r>
      <w:r w:rsidRPr="002479EC">
        <w:rPr>
          <w:rFonts w:ascii="Arial" w:hAnsi="Arial" w:cs="Arial"/>
          <w:b/>
          <w:sz w:val="24"/>
          <w:szCs w:val="24"/>
        </w:rPr>
        <w:t>I</w:t>
      </w:r>
    </w:p>
    <w:p w14:paraId="1476026F" w14:textId="77777777" w:rsidR="00E32AA4" w:rsidRPr="002479EC" w:rsidRDefault="00E32AA4" w:rsidP="00E32AA4">
      <w:pPr>
        <w:spacing w:after="0" w:line="240" w:lineRule="auto"/>
        <w:jc w:val="center"/>
        <w:rPr>
          <w:rFonts w:ascii="Arial" w:hAnsi="Arial" w:cs="Arial"/>
          <w:b/>
          <w:sz w:val="24"/>
          <w:szCs w:val="24"/>
        </w:rPr>
      </w:pPr>
      <w:r w:rsidRPr="002479EC">
        <w:rPr>
          <w:rFonts w:ascii="Arial" w:hAnsi="Arial" w:cs="Arial"/>
          <w:b/>
          <w:sz w:val="24"/>
          <w:szCs w:val="24"/>
        </w:rPr>
        <w:t>DEL PROGRAMA CONDUCE SIN ALCOHOL</w:t>
      </w:r>
    </w:p>
    <w:p w14:paraId="0E480B28" w14:textId="77777777" w:rsidR="00E32AA4" w:rsidRPr="002479EC" w:rsidRDefault="00E32AA4" w:rsidP="00E32AA4">
      <w:pPr>
        <w:spacing w:after="0" w:line="240" w:lineRule="auto"/>
        <w:jc w:val="both"/>
        <w:rPr>
          <w:rFonts w:ascii="Arial" w:hAnsi="Arial" w:cs="Arial"/>
          <w:sz w:val="24"/>
          <w:szCs w:val="24"/>
        </w:rPr>
      </w:pPr>
    </w:p>
    <w:p w14:paraId="7CE0C529" w14:textId="71D572FA" w:rsidR="00E32AA4" w:rsidRPr="002479EC" w:rsidRDefault="0017587E" w:rsidP="00E32AA4">
      <w:pPr>
        <w:spacing w:after="0" w:line="240" w:lineRule="auto"/>
        <w:jc w:val="both"/>
        <w:rPr>
          <w:rFonts w:ascii="Arial" w:hAnsi="Arial" w:cs="Arial"/>
          <w:sz w:val="24"/>
          <w:szCs w:val="24"/>
        </w:rPr>
      </w:pPr>
      <w:r>
        <w:rPr>
          <w:rFonts w:ascii="Arial" w:hAnsi="Arial" w:cs="Arial"/>
          <w:b/>
          <w:sz w:val="24"/>
          <w:szCs w:val="24"/>
        </w:rPr>
        <w:t>Artículo 74</w:t>
      </w:r>
      <w:r w:rsidR="00E32AA4" w:rsidRPr="002479EC">
        <w:rPr>
          <w:rFonts w:ascii="Arial" w:hAnsi="Arial" w:cs="Arial"/>
          <w:b/>
          <w:sz w:val="24"/>
          <w:szCs w:val="24"/>
        </w:rPr>
        <w:t>.</w:t>
      </w:r>
      <w:r w:rsidR="00E32AA4" w:rsidRPr="002479EC">
        <w:rPr>
          <w:rFonts w:ascii="Arial" w:hAnsi="Arial" w:cs="Arial"/>
          <w:sz w:val="24"/>
          <w:szCs w:val="24"/>
        </w:rPr>
        <w:t xml:space="preserve"> Corresponde al Oficial Calificador adscrito al Centro de Detención de Etílicos</w:t>
      </w:r>
      <w:r w:rsidR="00E32AA4">
        <w:rPr>
          <w:rFonts w:ascii="Arial" w:hAnsi="Arial" w:cs="Arial"/>
          <w:sz w:val="24"/>
          <w:szCs w:val="24"/>
        </w:rPr>
        <w:t>,</w:t>
      </w:r>
      <w:r w:rsidR="00E32AA4" w:rsidRPr="002479EC">
        <w:rPr>
          <w:rFonts w:ascii="Arial" w:hAnsi="Arial" w:cs="Arial"/>
          <w:sz w:val="24"/>
          <w:szCs w:val="24"/>
        </w:rPr>
        <w:t xml:space="preserve"> la aplicación de las sanciones derivadas del incumplimiento de las obligaciones referidas que se encuentran en la Gaceta de Gobierno del Estado de México número 92 de fecha 16 de mayo de 2013, consistentes en:    </w:t>
      </w:r>
    </w:p>
    <w:p w14:paraId="55F8A89C" w14:textId="77777777" w:rsidR="00E32AA4" w:rsidRPr="002479EC" w:rsidRDefault="00E32AA4" w:rsidP="00E32AA4">
      <w:pPr>
        <w:spacing w:after="0" w:line="240" w:lineRule="auto"/>
        <w:jc w:val="both"/>
        <w:rPr>
          <w:rFonts w:ascii="Arial" w:hAnsi="Arial" w:cs="Arial"/>
          <w:sz w:val="24"/>
          <w:szCs w:val="24"/>
        </w:rPr>
      </w:pPr>
    </w:p>
    <w:p w14:paraId="3F69461C" w14:textId="77777777" w:rsidR="00E32AA4" w:rsidRPr="002479EC" w:rsidRDefault="00E32AA4" w:rsidP="00E32AA4">
      <w:pPr>
        <w:pStyle w:val="Prrafodelista"/>
        <w:numPr>
          <w:ilvl w:val="2"/>
          <w:numId w:val="59"/>
        </w:numPr>
        <w:spacing w:line="240" w:lineRule="auto"/>
        <w:ind w:left="709" w:hanging="322"/>
        <w:jc w:val="both"/>
        <w:rPr>
          <w:rFonts w:ascii="Arial" w:hAnsi="Arial" w:cs="Arial"/>
          <w:sz w:val="24"/>
          <w:szCs w:val="24"/>
        </w:rPr>
      </w:pPr>
      <w:r w:rsidRPr="002479EC">
        <w:rPr>
          <w:rFonts w:ascii="Arial" w:hAnsi="Arial" w:cs="Arial"/>
          <w:sz w:val="24"/>
          <w:szCs w:val="24"/>
        </w:rPr>
        <w:t>Para conductores de ve</w:t>
      </w:r>
      <w:r>
        <w:rPr>
          <w:rFonts w:ascii="Arial" w:hAnsi="Arial" w:cs="Arial"/>
          <w:sz w:val="24"/>
          <w:szCs w:val="24"/>
        </w:rPr>
        <w:t>hículos de motor particulares, e</w:t>
      </w:r>
      <w:r w:rsidRPr="002479EC">
        <w:rPr>
          <w:rFonts w:ascii="Arial" w:hAnsi="Arial" w:cs="Arial"/>
          <w:sz w:val="24"/>
          <w:szCs w:val="24"/>
        </w:rPr>
        <w:t xml:space="preserve">l </w:t>
      </w:r>
      <w:r>
        <w:rPr>
          <w:rFonts w:ascii="Arial" w:hAnsi="Arial" w:cs="Arial"/>
          <w:sz w:val="24"/>
          <w:szCs w:val="24"/>
        </w:rPr>
        <w:t>A</w:t>
      </w:r>
      <w:r w:rsidRPr="002479EC">
        <w:rPr>
          <w:rFonts w:ascii="Arial" w:hAnsi="Arial" w:cs="Arial"/>
          <w:sz w:val="24"/>
          <w:szCs w:val="24"/>
        </w:rPr>
        <w:t xml:space="preserve">rtículo 8.16 Bis del Libro Octavo del Código Administrativo del Estado de México, establece la prohibición para conducir vehículos automotores por la vía pública, si tiene una cantidad de alcohol en la sangre superior a 0.8 gramos por litro, o de alcohol, en aire espirado superior a 0.4 miligramos por litro. </w:t>
      </w:r>
    </w:p>
    <w:p w14:paraId="44B3670E" w14:textId="77777777" w:rsidR="00E32AA4" w:rsidRPr="002479EC" w:rsidRDefault="00E32AA4" w:rsidP="00E32AA4">
      <w:pPr>
        <w:pStyle w:val="Prrafodelista"/>
        <w:numPr>
          <w:ilvl w:val="2"/>
          <w:numId w:val="59"/>
        </w:numPr>
        <w:spacing w:line="240" w:lineRule="auto"/>
        <w:ind w:left="709" w:hanging="322"/>
        <w:jc w:val="both"/>
        <w:rPr>
          <w:rFonts w:ascii="Arial" w:hAnsi="Arial" w:cs="Arial"/>
          <w:sz w:val="24"/>
          <w:szCs w:val="24"/>
        </w:rPr>
      </w:pPr>
      <w:r w:rsidRPr="002479EC">
        <w:rPr>
          <w:rFonts w:ascii="Arial" w:hAnsi="Arial" w:cs="Arial"/>
          <w:sz w:val="24"/>
          <w:szCs w:val="24"/>
        </w:rPr>
        <w:t>Para conductores de vehículos de motor destinados al servicio de transporte de pasajeros o de transporte de carga o mixto, sus conductores no deben presentar ninguna cantidad de alcohol en la sangre o en aire espirado, o síntomas simples de aliento alcohólico, ni deben presentar síntomas simples de estar bajo el influjo de enervantes, estupefacientes o sustancias psicotrópicas o tóxicas.</w:t>
      </w:r>
    </w:p>
    <w:p w14:paraId="3185577B" w14:textId="77777777" w:rsidR="00E32AA4" w:rsidRPr="002479EC" w:rsidRDefault="00E32AA4" w:rsidP="00E32AA4">
      <w:pPr>
        <w:spacing w:after="0" w:line="240" w:lineRule="auto"/>
        <w:jc w:val="both"/>
        <w:rPr>
          <w:rFonts w:ascii="Arial" w:hAnsi="Arial" w:cs="Arial"/>
          <w:sz w:val="24"/>
          <w:szCs w:val="24"/>
        </w:rPr>
      </w:pPr>
      <w:r w:rsidRPr="002479EC">
        <w:rPr>
          <w:rFonts w:ascii="Arial" w:hAnsi="Arial" w:cs="Arial"/>
          <w:sz w:val="24"/>
          <w:szCs w:val="24"/>
        </w:rPr>
        <w:t>Consistente en un arresto inconmutable de 12 hasta 36 horas a los conductores de vehículos particulares, de transporte pasajeros, de carga o mixtos que conduzcan con una cantidad de grado de alcohol sancionable que previamente hayan sido certificados por el Técnico Aplicador al Centro de Detención de Etílicos.</w:t>
      </w:r>
    </w:p>
    <w:p w14:paraId="6379E9E4" w14:textId="77777777" w:rsidR="00E32AA4" w:rsidRPr="002479EC" w:rsidRDefault="00E32AA4" w:rsidP="00E32AA4">
      <w:pPr>
        <w:spacing w:after="0" w:line="240" w:lineRule="auto"/>
        <w:jc w:val="both"/>
        <w:rPr>
          <w:rFonts w:ascii="Arial" w:hAnsi="Arial" w:cs="Arial"/>
          <w:sz w:val="24"/>
          <w:szCs w:val="24"/>
        </w:rPr>
      </w:pPr>
    </w:p>
    <w:p w14:paraId="570EB25C" w14:textId="7CD36019" w:rsidR="00E32AA4" w:rsidRPr="002479EC" w:rsidRDefault="0017587E" w:rsidP="00E32AA4">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75</w:t>
      </w:r>
      <w:r w:rsidR="00E32AA4" w:rsidRPr="002479EC">
        <w:rPr>
          <w:rFonts w:ascii="Arial" w:hAnsi="Arial" w:cs="Arial"/>
          <w:b/>
          <w:bCs/>
          <w:sz w:val="24"/>
          <w:szCs w:val="24"/>
        </w:rPr>
        <w:t>.</w:t>
      </w:r>
      <w:r w:rsidR="00E32AA4" w:rsidRPr="002479EC">
        <w:rPr>
          <w:rFonts w:ascii="Arial" w:hAnsi="Arial" w:cs="Arial"/>
          <w:bCs/>
          <w:sz w:val="24"/>
          <w:szCs w:val="24"/>
        </w:rPr>
        <w:t xml:space="preserve"> Los conductores serán puestos en los lugares de aseguramiento que para tal efecto se hayan creado dentro del Centro de Detención de Etílicos</w:t>
      </w:r>
      <w:r w:rsidR="00E32AA4">
        <w:rPr>
          <w:rFonts w:ascii="Arial" w:hAnsi="Arial" w:cs="Arial"/>
          <w:bCs/>
          <w:sz w:val="24"/>
          <w:szCs w:val="24"/>
        </w:rPr>
        <w:t>,</w:t>
      </w:r>
      <w:r w:rsidR="00E32AA4" w:rsidRPr="002479EC">
        <w:rPr>
          <w:rFonts w:ascii="Arial" w:hAnsi="Arial" w:cs="Arial"/>
          <w:bCs/>
          <w:sz w:val="24"/>
          <w:szCs w:val="24"/>
        </w:rPr>
        <w:t xml:space="preserve"> en donde cumplirán su arresto, respetándoles en todo momento sus derechos humanos y a quienes se les extenderá su boleta de ingreso y libertad respectivamente. </w:t>
      </w:r>
    </w:p>
    <w:p w14:paraId="69DD47CA" w14:textId="77777777" w:rsidR="00E32AA4" w:rsidRPr="002479EC" w:rsidRDefault="00E32AA4" w:rsidP="00E32AA4">
      <w:pPr>
        <w:autoSpaceDE w:val="0"/>
        <w:autoSpaceDN w:val="0"/>
        <w:adjustRightInd w:val="0"/>
        <w:spacing w:after="0" w:line="240" w:lineRule="auto"/>
        <w:jc w:val="both"/>
        <w:rPr>
          <w:rFonts w:ascii="Arial" w:hAnsi="Arial" w:cs="Arial"/>
          <w:bCs/>
          <w:sz w:val="24"/>
          <w:szCs w:val="24"/>
        </w:rPr>
      </w:pPr>
    </w:p>
    <w:p w14:paraId="6917FE73" w14:textId="77777777" w:rsidR="00E32AA4" w:rsidRPr="002479EC" w:rsidRDefault="00E32AA4" w:rsidP="00E32AA4">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En caso de que el conductor sancionado venga acompañado de una o varias personas, el vehículo le podrá ser entregado al acompañante, siempre y cuando presente licencia para conducir vigente y éste no presente aliento alcohólico o estado de ebriedad; de no ser así el vehículo se pondrá a disposición del depósito vehicular municipal.</w:t>
      </w:r>
    </w:p>
    <w:p w14:paraId="58897B76" w14:textId="77777777" w:rsidR="00E32AA4" w:rsidRPr="002479EC" w:rsidRDefault="00E32AA4" w:rsidP="00E32AA4">
      <w:pPr>
        <w:autoSpaceDE w:val="0"/>
        <w:autoSpaceDN w:val="0"/>
        <w:adjustRightInd w:val="0"/>
        <w:spacing w:after="0" w:line="240" w:lineRule="auto"/>
        <w:jc w:val="both"/>
        <w:rPr>
          <w:rFonts w:ascii="Arial" w:hAnsi="Arial" w:cs="Arial"/>
          <w:bCs/>
          <w:sz w:val="24"/>
          <w:szCs w:val="24"/>
        </w:rPr>
      </w:pPr>
    </w:p>
    <w:p w14:paraId="2D52371C" w14:textId="0CD4C67C" w:rsidR="00E32AA4" w:rsidRPr="002479EC" w:rsidRDefault="00E32AA4" w:rsidP="00E32AA4">
      <w:pPr>
        <w:autoSpaceDE w:val="0"/>
        <w:autoSpaceDN w:val="0"/>
        <w:adjustRightInd w:val="0"/>
        <w:spacing w:after="0" w:line="240" w:lineRule="auto"/>
        <w:jc w:val="both"/>
        <w:rPr>
          <w:rFonts w:ascii="Arial" w:hAnsi="Arial" w:cs="Arial"/>
          <w:bCs/>
          <w:sz w:val="24"/>
          <w:szCs w:val="24"/>
        </w:rPr>
      </w:pPr>
      <w:r w:rsidRPr="002479EC">
        <w:rPr>
          <w:rFonts w:ascii="Arial" w:hAnsi="Arial" w:cs="Arial"/>
          <w:b/>
          <w:bCs/>
          <w:sz w:val="24"/>
          <w:szCs w:val="24"/>
        </w:rPr>
        <w:t xml:space="preserve">Artículo </w:t>
      </w:r>
      <w:r w:rsidR="0017587E">
        <w:rPr>
          <w:rFonts w:ascii="Arial" w:hAnsi="Arial" w:cs="Arial"/>
          <w:b/>
          <w:bCs/>
          <w:sz w:val="24"/>
          <w:szCs w:val="24"/>
        </w:rPr>
        <w:t>76</w:t>
      </w:r>
      <w:r w:rsidRPr="002479EC">
        <w:rPr>
          <w:rFonts w:ascii="Arial" w:hAnsi="Arial" w:cs="Arial"/>
          <w:bCs/>
          <w:sz w:val="24"/>
          <w:szCs w:val="24"/>
        </w:rPr>
        <w:t xml:space="preserve">. Se sancionará con multa de cinco a quince veces el valor diario de la Unidad de Medida y Actualización (U.M.A.), o arresto de diez a veinte horas a la persona que conduzca un vehículo automotor con aliento alcohólico o en estado de ebriedad. </w:t>
      </w:r>
    </w:p>
    <w:p w14:paraId="4618ED76" w14:textId="77777777" w:rsidR="00E32AA4" w:rsidRPr="002479EC" w:rsidRDefault="00E32AA4" w:rsidP="00E32AA4">
      <w:pPr>
        <w:autoSpaceDE w:val="0"/>
        <w:autoSpaceDN w:val="0"/>
        <w:adjustRightInd w:val="0"/>
        <w:spacing w:after="0" w:line="240" w:lineRule="auto"/>
        <w:jc w:val="both"/>
        <w:rPr>
          <w:rFonts w:ascii="Arial" w:hAnsi="Arial" w:cs="Arial"/>
          <w:bCs/>
          <w:sz w:val="24"/>
          <w:szCs w:val="24"/>
        </w:rPr>
      </w:pPr>
    </w:p>
    <w:p w14:paraId="2145DC12" w14:textId="6DDD03BD" w:rsidR="00E32AA4" w:rsidRPr="00E13D2B" w:rsidRDefault="00E32AA4" w:rsidP="00E13D2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La infracción a este artículo se sancionará cuando no se aplique el programa Conduce sin Alcohol.</w:t>
      </w:r>
    </w:p>
    <w:p w14:paraId="437D6135" w14:textId="77777777" w:rsidR="000865F8" w:rsidRDefault="000865F8" w:rsidP="0098438B">
      <w:pPr>
        <w:spacing w:after="0" w:line="240" w:lineRule="auto"/>
        <w:jc w:val="center"/>
        <w:rPr>
          <w:rFonts w:ascii="Arial" w:hAnsi="Arial" w:cs="Arial"/>
          <w:b/>
          <w:sz w:val="24"/>
          <w:szCs w:val="24"/>
        </w:rPr>
      </w:pPr>
    </w:p>
    <w:p w14:paraId="3B691838" w14:textId="77777777" w:rsidR="000865F8" w:rsidRDefault="000865F8" w:rsidP="00D23DAA">
      <w:pPr>
        <w:spacing w:after="0" w:line="240" w:lineRule="auto"/>
        <w:rPr>
          <w:rFonts w:ascii="Arial" w:hAnsi="Arial" w:cs="Arial"/>
          <w:b/>
          <w:sz w:val="24"/>
          <w:szCs w:val="24"/>
        </w:rPr>
      </w:pPr>
    </w:p>
    <w:p w14:paraId="655A81B7" w14:textId="39193BCC" w:rsidR="00B555F5" w:rsidRPr="002479EC" w:rsidRDefault="00B555F5" w:rsidP="00B555F5">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lastRenderedPageBreak/>
        <w:t>CAPÍTULO I</w:t>
      </w:r>
      <w:r w:rsidR="00215E1F">
        <w:rPr>
          <w:rFonts w:ascii="Arial" w:hAnsi="Arial" w:cs="Arial"/>
          <w:b/>
          <w:bCs/>
          <w:sz w:val="24"/>
          <w:szCs w:val="24"/>
        </w:rPr>
        <w:t>X</w:t>
      </w:r>
    </w:p>
    <w:p w14:paraId="5C2F384C" w14:textId="77777777" w:rsidR="00B555F5" w:rsidRPr="002479EC" w:rsidRDefault="00B555F5" w:rsidP="00B555F5">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OFICIALÍAS MEDIADORAS-CONCILIADORAS Y CALIFICADORAS</w:t>
      </w:r>
    </w:p>
    <w:p w14:paraId="1A8FAE41" w14:textId="77777777" w:rsidR="00B555F5" w:rsidRPr="002479EC" w:rsidRDefault="00B555F5" w:rsidP="00B555F5">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ab/>
      </w:r>
    </w:p>
    <w:p w14:paraId="151CA3A5" w14:textId="69B517D4" w:rsidR="00B555F5" w:rsidRPr="002479EC" w:rsidRDefault="00CE7D2B" w:rsidP="00B555F5">
      <w:pPr>
        <w:spacing w:line="240" w:lineRule="auto"/>
        <w:jc w:val="both"/>
        <w:rPr>
          <w:rFonts w:ascii="Arial" w:hAnsi="Arial" w:cs="Arial"/>
          <w:sz w:val="24"/>
          <w:szCs w:val="24"/>
        </w:rPr>
      </w:pPr>
      <w:r>
        <w:rPr>
          <w:rFonts w:ascii="Arial" w:hAnsi="Arial" w:cs="Arial"/>
          <w:b/>
          <w:bCs/>
          <w:sz w:val="24"/>
          <w:szCs w:val="24"/>
        </w:rPr>
        <w:t>Artículo 77</w:t>
      </w:r>
      <w:r w:rsidR="00B555F5" w:rsidRPr="002479EC">
        <w:rPr>
          <w:rFonts w:ascii="Arial" w:hAnsi="Arial" w:cs="Arial"/>
          <w:b/>
          <w:bCs/>
          <w:sz w:val="24"/>
          <w:szCs w:val="24"/>
        </w:rPr>
        <w:t>.</w:t>
      </w:r>
      <w:r w:rsidR="00B555F5" w:rsidRPr="002479EC">
        <w:rPr>
          <w:rFonts w:ascii="Arial" w:hAnsi="Arial" w:cs="Arial"/>
          <w:bCs/>
          <w:sz w:val="24"/>
          <w:szCs w:val="24"/>
        </w:rPr>
        <w:t xml:space="preserve"> </w:t>
      </w:r>
      <w:r w:rsidR="00B555F5" w:rsidRPr="002479EC">
        <w:rPr>
          <w:rFonts w:ascii="Arial" w:hAnsi="Arial" w:cs="Arial"/>
          <w:sz w:val="24"/>
          <w:szCs w:val="24"/>
        </w:rPr>
        <w:t>El H. Ayuntamiento determinará la forma de organización, facultades y funcionamiento de las Oficialías Mediadoras-Conciliadoras y Calificadoras, las cuales tendrán la responsabilidad de mediar los conflict</w:t>
      </w:r>
      <w:r w:rsidR="00B555F5">
        <w:rPr>
          <w:rFonts w:ascii="Arial" w:hAnsi="Arial" w:cs="Arial"/>
          <w:sz w:val="24"/>
          <w:szCs w:val="24"/>
        </w:rPr>
        <w:t>os vecinales intentando inducir</w:t>
      </w:r>
      <w:r w:rsidR="00B555F5" w:rsidRPr="002479EC">
        <w:rPr>
          <w:rFonts w:ascii="Arial" w:hAnsi="Arial" w:cs="Arial"/>
          <w:sz w:val="24"/>
          <w:szCs w:val="24"/>
        </w:rPr>
        <w:t xml:space="preserve"> a los acuerdos basados en la conciliación.</w:t>
      </w:r>
    </w:p>
    <w:p w14:paraId="06BEB4FB" w14:textId="77777777" w:rsidR="00B555F5" w:rsidRPr="002479EC" w:rsidRDefault="00B555F5" w:rsidP="00B555F5">
      <w:pPr>
        <w:spacing w:line="240" w:lineRule="auto"/>
        <w:jc w:val="both"/>
        <w:rPr>
          <w:rFonts w:ascii="Arial" w:hAnsi="Arial" w:cs="Arial"/>
          <w:sz w:val="24"/>
          <w:szCs w:val="24"/>
        </w:rPr>
      </w:pPr>
      <w:r w:rsidRPr="002479EC">
        <w:rPr>
          <w:rFonts w:ascii="Arial" w:hAnsi="Arial" w:cs="Arial"/>
          <w:sz w:val="24"/>
          <w:szCs w:val="24"/>
        </w:rPr>
        <w:t xml:space="preserve">Así como conocer, mediar, conciliar y ser árbitro en los accidentes ocasionados con motivo del tránsito vehicular, cuando exista conflicto de intereses, siempre que se trate de daños materiales a propiedad privada y en su caso lesiones de las que tarden en sanar hasta quince días y no amerite hospitalización, siguiendo los lineamientos que establece el </w:t>
      </w:r>
      <w:r>
        <w:rPr>
          <w:rFonts w:ascii="Arial" w:hAnsi="Arial" w:cs="Arial"/>
          <w:sz w:val="24"/>
          <w:szCs w:val="24"/>
        </w:rPr>
        <w:t>Artículo 150 Fracción II inciso h</w:t>
      </w:r>
      <w:r w:rsidRPr="002479EC">
        <w:rPr>
          <w:rFonts w:ascii="Arial" w:hAnsi="Arial" w:cs="Arial"/>
          <w:sz w:val="24"/>
          <w:szCs w:val="24"/>
        </w:rPr>
        <w:t xml:space="preserve"> de la Ley Orgánica Municipal del Estado de México; y </w:t>
      </w:r>
      <w:r>
        <w:rPr>
          <w:rFonts w:ascii="Arial" w:hAnsi="Arial" w:cs="Arial"/>
          <w:sz w:val="24"/>
          <w:szCs w:val="24"/>
        </w:rPr>
        <w:t>de las Oficialías Calificadoras</w:t>
      </w:r>
      <w:r w:rsidRPr="002479EC">
        <w:rPr>
          <w:rFonts w:ascii="Arial" w:hAnsi="Arial" w:cs="Arial"/>
          <w:sz w:val="24"/>
          <w:szCs w:val="24"/>
        </w:rPr>
        <w:t xml:space="preserve"> que tendrán bajo su responsabilidad calificar las faltas administrativas de índole municipal; asimismo, las acciones u omisiones que deban considerarse como faltas o infracciones al orden público y a la tranquilidad de las personas, de conformidad con la Ley Orgánica Municipal del Estado de México, el presente Bando, los </w:t>
      </w:r>
      <w:r>
        <w:rPr>
          <w:rFonts w:ascii="Arial" w:hAnsi="Arial" w:cs="Arial"/>
          <w:sz w:val="24"/>
          <w:szCs w:val="24"/>
        </w:rPr>
        <w:t>r</w:t>
      </w:r>
      <w:r w:rsidRPr="002479EC">
        <w:rPr>
          <w:rFonts w:ascii="Arial" w:hAnsi="Arial" w:cs="Arial"/>
          <w:sz w:val="24"/>
          <w:szCs w:val="24"/>
        </w:rPr>
        <w:t xml:space="preserve">eglamentos respectivos y demás ordenamientos legales </w:t>
      </w:r>
      <w:r w:rsidRPr="002479EC">
        <w:rPr>
          <w:rFonts w:ascii="Arial" w:hAnsi="Arial" w:cs="Arial"/>
          <w:bCs/>
          <w:sz w:val="24"/>
          <w:szCs w:val="24"/>
        </w:rPr>
        <w:t>vigentes</w:t>
      </w:r>
      <w:r w:rsidRPr="002479EC">
        <w:rPr>
          <w:rFonts w:ascii="Arial" w:hAnsi="Arial" w:cs="Arial"/>
          <w:sz w:val="24"/>
          <w:szCs w:val="24"/>
        </w:rPr>
        <w:t xml:space="preserve"> aplicables.</w:t>
      </w:r>
    </w:p>
    <w:p w14:paraId="5D31B1F6" w14:textId="77777777" w:rsidR="00B555F5" w:rsidRPr="002479EC" w:rsidRDefault="00B555F5" w:rsidP="00B555F5">
      <w:pPr>
        <w:spacing w:line="240" w:lineRule="auto"/>
        <w:jc w:val="both"/>
        <w:rPr>
          <w:rFonts w:ascii="Arial" w:hAnsi="Arial" w:cs="Arial"/>
          <w:sz w:val="24"/>
          <w:szCs w:val="24"/>
        </w:rPr>
      </w:pPr>
      <w:r w:rsidRPr="002479EC">
        <w:rPr>
          <w:rFonts w:ascii="Arial" w:hAnsi="Arial" w:cs="Arial"/>
          <w:sz w:val="24"/>
          <w:szCs w:val="24"/>
        </w:rPr>
        <w:t>El Oficial Calificador tiene la obligación de llevar un registro de infractores en medio impreso y digital para verificar su reincidencia y</w:t>
      </w:r>
      <w:r>
        <w:rPr>
          <w:rFonts w:ascii="Arial" w:hAnsi="Arial" w:cs="Arial"/>
          <w:sz w:val="24"/>
          <w:szCs w:val="24"/>
        </w:rPr>
        <w:t>,</w:t>
      </w:r>
      <w:r w:rsidRPr="002479EC">
        <w:rPr>
          <w:rFonts w:ascii="Arial" w:hAnsi="Arial" w:cs="Arial"/>
          <w:sz w:val="24"/>
          <w:szCs w:val="24"/>
        </w:rPr>
        <w:t xml:space="preserve"> en su caso</w:t>
      </w:r>
      <w:r>
        <w:rPr>
          <w:rFonts w:ascii="Arial" w:hAnsi="Arial" w:cs="Arial"/>
          <w:sz w:val="24"/>
          <w:szCs w:val="24"/>
        </w:rPr>
        <w:t>,</w:t>
      </w:r>
      <w:r w:rsidRPr="002479EC">
        <w:rPr>
          <w:rFonts w:ascii="Arial" w:hAnsi="Arial" w:cs="Arial"/>
          <w:sz w:val="24"/>
          <w:szCs w:val="24"/>
        </w:rPr>
        <w:t xml:space="preserve"> canalizarlos a la institución de salud correspondiente para el caso de reincidentes de alcoholismo.</w:t>
      </w:r>
    </w:p>
    <w:p w14:paraId="56850DB9" w14:textId="77777777" w:rsidR="00B555F5" w:rsidRPr="002479EC" w:rsidRDefault="00B555F5" w:rsidP="00B555F5">
      <w:p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t>Asimismo</w:t>
      </w:r>
      <w:r w:rsidRPr="002479EC">
        <w:rPr>
          <w:rFonts w:ascii="Arial" w:hAnsi="Arial" w:cs="Arial"/>
          <w:sz w:val="24"/>
          <w:szCs w:val="24"/>
        </w:rPr>
        <w:t xml:space="preserve">, los oficiales Mediadores-Conciliadores y Calificadores que realicen actas a los </w:t>
      </w:r>
      <w:r>
        <w:rPr>
          <w:rFonts w:ascii="Arial" w:hAnsi="Arial" w:cs="Arial"/>
          <w:sz w:val="24"/>
          <w:szCs w:val="24"/>
        </w:rPr>
        <w:t>c</w:t>
      </w:r>
      <w:r w:rsidRPr="002479EC">
        <w:rPr>
          <w:rFonts w:ascii="Arial" w:hAnsi="Arial" w:cs="Arial"/>
          <w:sz w:val="24"/>
          <w:szCs w:val="24"/>
        </w:rPr>
        <w:t xml:space="preserve">iudadanos, </w:t>
      </w:r>
      <w:r>
        <w:rPr>
          <w:rFonts w:ascii="Arial" w:hAnsi="Arial" w:cs="Arial"/>
          <w:sz w:val="24"/>
          <w:szCs w:val="24"/>
        </w:rPr>
        <w:t>v</w:t>
      </w:r>
      <w:r w:rsidRPr="002479EC">
        <w:rPr>
          <w:rFonts w:ascii="Arial" w:hAnsi="Arial" w:cs="Arial"/>
          <w:sz w:val="24"/>
          <w:szCs w:val="24"/>
        </w:rPr>
        <w:t xml:space="preserve">ecinos o </w:t>
      </w:r>
      <w:r>
        <w:rPr>
          <w:rFonts w:ascii="Arial" w:hAnsi="Arial" w:cs="Arial"/>
          <w:sz w:val="24"/>
          <w:szCs w:val="24"/>
        </w:rPr>
        <w:t>t</w:t>
      </w:r>
      <w:r w:rsidRPr="002479EC">
        <w:rPr>
          <w:rFonts w:ascii="Arial" w:hAnsi="Arial" w:cs="Arial"/>
          <w:sz w:val="24"/>
          <w:szCs w:val="24"/>
        </w:rPr>
        <w:t xml:space="preserve">ranseúntes, por concepto de extravío de documentos, conciliaciones, de hechos y otras que el </w:t>
      </w:r>
      <w:r>
        <w:rPr>
          <w:rFonts w:ascii="Arial" w:hAnsi="Arial" w:cs="Arial"/>
          <w:sz w:val="24"/>
          <w:szCs w:val="24"/>
        </w:rPr>
        <w:t>r</w:t>
      </w:r>
      <w:r w:rsidRPr="002479EC">
        <w:rPr>
          <w:rFonts w:ascii="Arial" w:hAnsi="Arial" w:cs="Arial"/>
          <w:sz w:val="24"/>
          <w:szCs w:val="24"/>
        </w:rPr>
        <w:t xml:space="preserve">eglamento respectivo contempla, tendrán un costo de una vez el valor diario de la </w:t>
      </w:r>
      <w:r w:rsidRPr="002479EC">
        <w:rPr>
          <w:rFonts w:ascii="Arial" w:hAnsi="Arial" w:cs="Arial"/>
          <w:bCs/>
          <w:sz w:val="24"/>
          <w:szCs w:val="24"/>
        </w:rPr>
        <w:t>Unidad de Medida y Actualización (U.M.A.)</w:t>
      </w:r>
      <w:r w:rsidRPr="002479EC">
        <w:rPr>
          <w:rFonts w:ascii="Arial" w:hAnsi="Arial" w:cs="Arial"/>
          <w:sz w:val="24"/>
          <w:szCs w:val="24"/>
        </w:rPr>
        <w:t>.</w:t>
      </w:r>
    </w:p>
    <w:p w14:paraId="496C4680" w14:textId="77777777" w:rsidR="00B555F5" w:rsidRDefault="00B555F5" w:rsidP="00B555F5">
      <w:pPr>
        <w:autoSpaceDE w:val="0"/>
        <w:autoSpaceDN w:val="0"/>
        <w:adjustRightInd w:val="0"/>
        <w:spacing w:after="0" w:line="240" w:lineRule="auto"/>
        <w:jc w:val="both"/>
        <w:rPr>
          <w:rFonts w:ascii="Arial" w:hAnsi="Arial" w:cs="Arial"/>
          <w:bCs/>
          <w:sz w:val="24"/>
          <w:szCs w:val="24"/>
        </w:rPr>
      </w:pPr>
    </w:p>
    <w:p w14:paraId="0F269E4D" w14:textId="77777777" w:rsidR="007317C8" w:rsidRDefault="007317C8" w:rsidP="00B555F5">
      <w:pPr>
        <w:autoSpaceDE w:val="0"/>
        <w:autoSpaceDN w:val="0"/>
        <w:adjustRightInd w:val="0"/>
        <w:spacing w:after="0" w:line="240" w:lineRule="auto"/>
        <w:jc w:val="both"/>
        <w:rPr>
          <w:rFonts w:ascii="Arial" w:hAnsi="Arial" w:cs="Arial"/>
          <w:bCs/>
          <w:sz w:val="24"/>
          <w:szCs w:val="24"/>
        </w:rPr>
      </w:pPr>
    </w:p>
    <w:p w14:paraId="2D952021" w14:textId="402DB3F0" w:rsidR="007317C8" w:rsidRPr="002479EC" w:rsidRDefault="00215E1F" w:rsidP="007317C8">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CAPITULO</w:t>
      </w:r>
      <w:r>
        <w:rPr>
          <w:rFonts w:ascii="Arial" w:hAnsi="Arial" w:cs="Arial"/>
          <w:b/>
          <w:bCs/>
          <w:sz w:val="24"/>
          <w:szCs w:val="24"/>
        </w:rPr>
        <w:t xml:space="preserve"> X</w:t>
      </w:r>
    </w:p>
    <w:p w14:paraId="4CFE5054" w14:textId="77777777" w:rsidR="007317C8" w:rsidRPr="002479EC" w:rsidRDefault="007317C8" w:rsidP="007317C8">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UNIDADES HABITACIONALES EN RÉGIMEN DE CONDOMINIO</w:t>
      </w:r>
    </w:p>
    <w:p w14:paraId="535C8526" w14:textId="77777777" w:rsidR="007317C8" w:rsidRPr="002479EC" w:rsidRDefault="007317C8" w:rsidP="007317C8">
      <w:pPr>
        <w:autoSpaceDE w:val="0"/>
        <w:autoSpaceDN w:val="0"/>
        <w:adjustRightInd w:val="0"/>
        <w:spacing w:after="0" w:line="240" w:lineRule="auto"/>
        <w:jc w:val="center"/>
        <w:rPr>
          <w:rFonts w:ascii="Arial" w:hAnsi="Arial" w:cs="Arial"/>
          <w:b/>
          <w:bCs/>
          <w:sz w:val="24"/>
          <w:szCs w:val="24"/>
        </w:rPr>
      </w:pPr>
    </w:p>
    <w:p w14:paraId="1D57E25B" w14:textId="77777777" w:rsidR="007317C8" w:rsidRPr="002479EC" w:rsidRDefault="007317C8" w:rsidP="007317C8">
      <w:pPr>
        <w:autoSpaceDE w:val="0"/>
        <w:autoSpaceDN w:val="0"/>
        <w:adjustRightInd w:val="0"/>
        <w:spacing w:after="0" w:line="240" w:lineRule="auto"/>
        <w:jc w:val="both"/>
        <w:rPr>
          <w:rFonts w:ascii="Arial" w:hAnsi="Arial" w:cs="Arial"/>
          <w:b/>
          <w:bCs/>
          <w:sz w:val="24"/>
          <w:szCs w:val="24"/>
        </w:rPr>
      </w:pPr>
    </w:p>
    <w:p w14:paraId="4F938D9B" w14:textId="78CC8101" w:rsidR="007317C8" w:rsidRDefault="00CE7D2B" w:rsidP="007317C8">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78</w:t>
      </w:r>
      <w:r w:rsidR="007317C8" w:rsidRPr="002479EC">
        <w:rPr>
          <w:rFonts w:ascii="Arial" w:hAnsi="Arial" w:cs="Arial"/>
          <w:b/>
          <w:bCs/>
          <w:sz w:val="24"/>
          <w:szCs w:val="24"/>
        </w:rPr>
        <w:t xml:space="preserve">. </w:t>
      </w:r>
      <w:r w:rsidR="007317C8" w:rsidRPr="002479EC">
        <w:rPr>
          <w:rFonts w:ascii="Arial" w:hAnsi="Arial" w:cs="Arial"/>
          <w:sz w:val="24"/>
          <w:szCs w:val="24"/>
        </w:rPr>
        <w:t>De conformidad con la Ley que Regula el Régimen de Propiedad en Condominio en el Estado de México, se considera régimen de propiedad en condominio, aquel que se constituye sobre bienes inmuebles que en razón de sus características físicas, permite a sus titulares tanto el aprovechamiento exclusivo de áreas o construcciones privativas, como el aprovechamiento común de las áreas o construcción que no admite división, confiriendo a cada condómino un derecho de propiedad exclusivo sobre la unidad privativa, así como un derecho de copropiedad con los demás condóminos, respecto de las áreas o instalaciones comunes.</w:t>
      </w:r>
    </w:p>
    <w:p w14:paraId="6AAC5743" w14:textId="77777777" w:rsidR="007317C8" w:rsidRDefault="007317C8" w:rsidP="007317C8">
      <w:pPr>
        <w:autoSpaceDE w:val="0"/>
        <w:autoSpaceDN w:val="0"/>
        <w:adjustRightInd w:val="0"/>
        <w:spacing w:after="0" w:line="240" w:lineRule="auto"/>
        <w:jc w:val="both"/>
        <w:rPr>
          <w:rFonts w:ascii="Arial" w:hAnsi="Arial" w:cs="Arial"/>
          <w:sz w:val="24"/>
          <w:szCs w:val="24"/>
        </w:rPr>
      </w:pPr>
    </w:p>
    <w:p w14:paraId="709C8B04" w14:textId="77777777" w:rsidR="007317C8" w:rsidRPr="005201F2" w:rsidRDefault="007317C8" w:rsidP="007317C8">
      <w:pPr>
        <w:autoSpaceDE w:val="0"/>
        <w:autoSpaceDN w:val="0"/>
        <w:adjustRightInd w:val="0"/>
        <w:spacing w:after="0" w:line="240" w:lineRule="auto"/>
        <w:jc w:val="both"/>
        <w:rPr>
          <w:rFonts w:ascii="Arial" w:hAnsi="Arial" w:cs="Arial"/>
          <w:sz w:val="24"/>
          <w:szCs w:val="24"/>
        </w:rPr>
      </w:pPr>
      <w:r w:rsidRPr="005201F2">
        <w:rPr>
          <w:rFonts w:ascii="Arial" w:hAnsi="Arial" w:cs="Arial"/>
          <w:sz w:val="24"/>
          <w:szCs w:val="24"/>
        </w:rPr>
        <w:t xml:space="preserve">Se le denominará condominio a la modalidad que previamente se autorice como una unidad integral de las áreas privativas y comunes, de acuerdo a la zonificación y normas de uso y aprovechamiento del suelo, pudiendo ser de carácter vertical, </w:t>
      </w:r>
      <w:r w:rsidRPr="005201F2">
        <w:rPr>
          <w:rFonts w:ascii="Arial" w:hAnsi="Arial" w:cs="Arial"/>
          <w:sz w:val="24"/>
          <w:szCs w:val="24"/>
        </w:rPr>
        <w:lastRenderedPageBreak/>
        <w:t>horizontal o mixto y que pueden tener el uso habitacional, comercial, industrial o de servicios, teniendo las obras de infraestructura primaria, así como de imagen urban</w:t>
      </w:r>
    </w:p>
    <w:p w14:paraId="408E04F3" w14:textId="77777777" w:rsidR="007317C8" w:rsidRPr="002479EC" w:rsidRDefault="007317C8" w:rsidP="007317C8">
      <w:pPr>
        <w:autoSpaceDE w:val="0"/>
        <w:autoSpaceDN w:val="0"/>
        <w:adjustRightInd w:val="0"/>
        <w:spacing w:after="0" w:line="240" w:lineRule="auto"/>
        <w:jc w:val="both"/>
        <w:rPr>
          <w:rFonts w:ascii="Arial" w:hAnsi="Arial" w:cs="Arial"/>
          <w:b/>
          <w:bCs/>
          <w:sz w:val="24"/>
          <w:szCs w:val="24"/>
        </w:rPr>
      </w:pPr>
    </w:p>
    <w:p w14:paraId="2360B8B8" w14:textId="760AFB75" w:rsidR="007317C8" w:rsidRPr="002479EC" w:rsidRDefault="00CE7D2B" w:rsidP="007317C8">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79</w:t>
      </w:r>
      <w:r w:rsidR="007317C8" w:rsidRPr="002479EC">
        <w:rPr>
          <w:rFonts w:ascii="Arial" w:hAnsi="Arial" w:cs="Arial"/>
          <w:b/>
          <w:bCs/>
          <w:sz w:val="24"/>
          <w:szCs w:val="24"/>
        </w:rPr>
        <w:t xml:space="preserve">. </w:t>
      </w:r>
      <w:r w:rsidR="007317C8" w:rsidRPr="002479EC">
        <w:rPr>
          <w:rFonts w:ascii="Arial" w:hAnsi="Arial" w:cs="Arial"/>
          <w:sz w:val="24"/>
          <w:szCs w:val="24"/>
        </w:rPr>
        <w:t>La Administración Pública Municipal es respetuosa de la administración del Régimen de la Propiedad en Condominio, de todos los ordenamientos que le rigen y coadyuvará con sus representantes en la prestación de los servicios públicos municipales de su competencia, en igualdad de circunstancias que sean necesarias.</w:t>
      </w:r>
    </w:p>
    <w:p w14:paraId="509B2789" w14:textId="77777777" w:rsidR="007317C8" w:rsidRPr="002479EC" w:rsidRDefault="007317C8" w:rsidP="007317C8">
      <w:pPr>
        <w:autoSpaceDE w:val="0"/>
        <w:autoSpaceDN w:val="0"/>
        <w:adjustRightInd w:val="0"/>
        <w:spacing w:after="0" w:line="240" w:lineRule="auto"/>
        <w:jc w:val="both"/>
        <w:rPr>
          <w:rFonts w:ascii="Arial" w:hAnsi="Arial" w:cs="Arial"/>
          <w:b/>
          <w:bCs/>
          <w:sz w:val="24"/>
          <w:szCs w:val="24"/>
        </w:rPr>
      </w:pPr>
    </w:p>
    <w:p w14:paraId="6B48918D" w14:textId="799DA053" w:rsidR="007317C8" w:rsidRDefault="007317C8" w:rsidP="007317C8">
      <w:pPr>
        <w:autoSpaceDE w:val="0"/>
        <w:autoSpaceDN w:val="0"/>
        <w:adjustRightInd w:val="0"/>
        <w:spacing w:after="0" w:line="240" w:lineRule="auto"/>
        <w:jc w:val="both"/>
        <w:rPr>
          <w:rFonts w:ascii="Arial" w:hAnsi="Arial" w:cs="Arial"/>
          <w:sz w:val="24"/>
          <w:szCs w:val="24"/>
        </w:rPr>
      </w:pPr>
      <w:r w:rsidRPr="002479EC">
        <w:rPr>
          <w:rFonts w:ascii="Arial" w:hAnsi="Arial" w:cs="Arial"/>
          <w:b/>
          <w:bCs/>
          <w:sz w:val="24"/>
          <w:szCs w:val="24"/>
        </w:rPr>
        <w:t xml:space="preserve">Artículo </w:t>
      </w:r>
      <w:r w:rsidR="00CE7D2B">
        <w:rPr>
          <w:rFonts w:ascii="Arial" w:hAnsi="Arial" w:cs="Arial"/>
          <w:b/>
          <w:bCs/>
          <w:sz w:val="24"/>
          <w:szCs w:val="24"/>
        </w:rPr>
        <w:t>80</w:t>
      </w:r>
      <w:r w:rsidRPr="002479EC">
        <w:rPr>
          <w:rFonts w:ascii="Arial" w:hAnsi="Arial" w:cs="Arial"/>
          <w:sz w:val="24"/>
          <w:szCs w:val="24"/>
        </w:rPr>
        <w:t>. La Administración Pública Municipal</w:t>
      </w:r>
      <w:r>
        <w:rPr>
          <w:rFonts w:ascii="Arial" w:hAnsi="Arial" w:cs="Arial"/>
          <w:sz w:val="24"/>
          <w:szCs w:val="24"/>
        </w:rPr>
        <w:t>,</w:t>
      </w:r>
      <w:r w:rsidRPr="002479EC">
        <w:rPr>
          <w:rFonts w:ascii="Arial" w:hAnsi="Arial" w:cs="Arial"/>
          <w:sz w:val="24"/>
          <w:szCs w:val="24"/>
        </w:rPr>
        <w:t xml:space="preserve"> tratándose de la prestación de servicios públicos para áreas, instalaciones o inmuebles de Régimen Condominal, podrá coadyuv</w:t>
      </w:r>
      <w:r>
        <w:rPr>
          <w:rFonts w:ascii="Arial" w:hAnsi="Arial" w:cs="Arial"/>
          <w:sz w:val="24"/>
          <w:szCs w:val="24"/>
        </w:rPr>
        <w:t>ar con las administraciones de e</w:t>
      </w:r>
      <w:r w:rsidRPr="002479EC">
        <w:rPr>
          <w:rFonts w:ascii="Arial" w:hAnsi="Arial" w:cs="Arial"/>
          <w:sz w:val="24"/>
          <w:szCs w:val="24"/>
        </w:rPr>
        <w:t xml:space="preserve">stos, sin perjuicio de las </w:t>
      </w:r>
      <w:r>
        <w:rPr>
          <w:rFonts w:ascii="Arial" w:hAnsi="Arial" w:cs="Arial"/>
          <w:sz w:val="24"/>
          <w:szCs w:val="24"/>
        </w:rPr>
        <w:t>a</w:t>
      </w:r>
      <w:r w:rsidRPr="002479EC">
        <w:rPr>
          <w:rFonts w:ascii="Arial" w:hAnsi="Arial" w:cs="Arial"/>
          <w:sz w:val="24"/>
          <w:szCs w:val="24"/>
        </w:rPr>
        <w:t xml:space="preserve">utoridades </w:t>
      </w:r>
      <w:r>
        <w:rPr>
          <w:rFonts w:ascii="Arial" w:hAnsi="Arial" w:cs="Arial"/>
          <w:sz w:val="24"/>
          <w:szCs w:val="24"/>
        </w:rPr>
        <w:t>a</w:t>
      </w:r>
      <w:r w:rsidRPr="002479EC">
        <w:rPr>
          <w:rFonts w:ascii="Arial" w:hAnsi="Arial" w:cs="Arial"/>
          <w:sz w:val="24"/>
          <w:szCs w:val="24"/>
        </w:rPr>
        <w:t>uxiliares o Consejos de Participación Ciudadana que pudieran existir por petición expresa de sus habitantes.</w:t>
      </w:r>
    </w:p>
    <w:p w14:paraId="5A04C5CF" w14:textId="77777777" w:rsidR="007317C8" w:rsidRDefault="007317C8" w:rsidP="007317C8">
      <w:pPr>
        <w:autoSpaceDE w:val="0"/>
        <w:autoSpaceDN w:val="0"/>
        <w:adjustRightInd w:val="0"/>
        <w:spacing w:after="0" w:line="240" w:lineRule="auto"/>
        <w:jc w:val="both"/>
        <w:rPr>
          <w:rFonts w:ascii="Arial" w:hAnsi="Arial" w:cs="Arial"/>
          <w:sz w:val="24"/>
          <w:szCs w:val="24"/>
        </w:rPr>
      </w:pPr>
    </w:p>
    <w:p w14:paraId="04256C25" w14:textId="70E0FA37" w:rsidR="007317C8" w:rsidRDefault="007317C8" w:rsidP="007317C8">
      <w:pPr>
        <w:autoSpaceDE w:val="0"/>
        <w:autoSpaceDN w:val="0"/>
        <w:adjustRightInd w:val="0"/>
        <w:spacing w:after="0" w:line="240" w:lineRule="auto"/>
        <w:jc w:val="both"/>
        <w:rPr>
          <w:rFonts w:ascii="Arial" w:hAnsi="Arial" w:cs="Arial"/>
          <w:sz w:val="24"/>
          <w:szCs w:val="24"/>
        </w:rPr>
      </w:pPr>
      <w:r w:rsidRPr="005201F2">
        <w:rPr>
          <w:rFonts w:ascii="Arial" w:hAnsi="Arial" w:cs="Arial"/>
          <w:b/>
          <w:sz w:val="24"/>
          <w:szCs w:val="24"/>
        </w:rPr>
        <w:t xml:space="preserve">Artículo </w:t>
      </w:r>
      <w:r w:rsidR="00CE7D2B">
        <w:rPr>
          <w:rFonts w:ascii="Arial" w:hAnsi="Arial" w:cs="Arial"/>
          <w:b/>
          <w:sz w:val="24"/>
          <w:szCs w:val="24"/>
        </w:rPr>
        <w:t>81</w:t>
      </w:r>
      <w:r w:rsidRPr="005201F2">
        <w:rPr>
          <w:rFonts w:ascii="Arial" w:hAnsi="Arial" w:cs="Arial"/>
          <w:sz w:val="24"/>
          <w:szCs w:val="24"/>
        </w:rPr>
        <w:t>. De acuerdo a la Ley que Regula el Régimen de Propiedad en Condominio del Estado de México, todos los inmuebles bajo este régimen serán administrados por un Comité de Administración o por un Administrador que designará la Asamblea General, que durará en el cargo de uno a tres años según lo disponga dicho órgano, quienes así lo informarán a la autoridad Municipal, asimismo, podrán solicitar Procedimientos de Arbitraje para las unidades habitacionales sujetas al régimen de propiedad en condominio, construidas en el territorio Municipal.</w:t>
      </w:r>
    </w:p>
    <w:p w14:paraId="2AB28808" w14:textId="77777777" w:rsidR="007317C8" w:rsidRDefault="007317C8" w:rsidP="007317C8">
      <w:pPr>
        <w:autoSpaceDE w:val="0"/>
        <w:autoSpaceDN w:val="0"/>
        <w:adjustRightInd w:val="0"/>
        <w:spacing w:after="0" w:line="240" w:lineRule="auto"/>
        <w:jc w:val="both"/>
        <w:rPr>
          <w:rFonts w:ascii="Arial" w:hAnsi="Arial" w:cs="Arial"/>
          <w:sz w:val="24"/>
          <w:szCs w:val="24"/>
        </w:rPr>
      </w:pPr>
    </w:p>
    <w:p w14:paraId="1E19646A" w14:textId="5794B410" w:rsidR="007317C8" w:rsidRDefault="00CE7D2B" w:rsidP="007317C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82</w:t>
      </w:r>
      <w:r w:rsidR="007317C8" w:rsidRPr="005201F2">
        <w:rPr>
          <w:rFonts w:ascii="Arial" w:hAnsi="Arial" w:cs="Arial"/>
          <w:b/>
          <w:sz w:val="24"/>
          <w:szCs w:val="24"/>
        </w:rPr>
        <w:t>.</w:t>
      </w:r>
      <w:r w:rsidR="007317C8" w:rsidRPr="005201F2">
        <w:rPr>
          <w:rFonts w:ascii="Arial" w:hAnsi="Arial" w:cs="Arial"/>
          <w:sz w:val="24"/>
          <w:szCs w:val="24"/>
        </w:rPr>
        <w:t xml:space="preserve"> El Administrador o el Comité de Administración realizarán sus funciones de conformidad con lo que establece el artículo 31 de la Ley que Regula el Régimen de Propiedad en Condominio del Estado de México. Es obligación de todos los condóminos contribuir a la constitución de los fondos de administración, mantenimiento y de reserva, así como cubrir las cuotas que para tal efecto establezca la asamblea, tal como lo establece el artículo 34 del propio </w:t>
      </w:r>
      <w:r w:rsidR="007317C8">
        <w:rPr>
          <w:rFonts w:ascii="Arial" w:hAnsi="Arial" w:cs="Arial"/>
          <w:sz w:val="24"/>
          <w:szCs w:val="24"/>
        </w:rPr>
        <w:t>ordenamiento.</w:t>
      </w:r>
    </w:p>
    <w:p w14:paraId="4F2DF140" w14:textId="77777777" w:rsidR="007317C8" w:rsidRDefault="007317C8" w:rsidP="007317C8">
      <w:pPr>
        <w:autoSpaceDE w:val="0"/>
        <w:autoSpaceDN w:val="0"/>
        <w:adjustRightInd w:val="0"/>
        <w:spacing w:after="0" w:line="240" w:lineRule="auto"/>
        <w:jc w:val="both"/>
        <w:rPr>
          <w:rFonts w:ascii="Arial" w:hAnsi="Arial" w:cs="Arial"/>
          <w:sz w:val="24"/>
          <w:szCs w:val="24"/>
        </w:rPr>
      </w:pPr>
    </w:p>
    <w:p w14:paraId="308D0DAD" w14:textId="77777777" w:rsidR="007317C8" w:rsidRDefault="007317C8" w:rsidP="007317C8">
      <w:pPr>
        <w:autoSpaceDE w:val="0"/>
        <w:autoSpaceDN w:val="0"/>
        <w:adjustRightInd w:val="0"/>
        <w:spacing w:after="0" w:line="240" w:lineRule="auto"/>
        <w:jc w:val="both"/>
        <w:rPr>
          <w:rFonts w:ascii="Arial" w:hAnsi="Arial" w:cs="Arial"/>
          <w:sz w:val="24"/>
          <w:szCs w:val="24"/>
        </w:rPr>
      </w:pPr>
      <w:r w:rsidRPr="005201F2">
        <w:rPr>
          <w:rFonts w:ascii="Arial" w:hAnsi="Arial" w:cs="Arial"/>
          <w:sz w:val="24"/>
          <w:szCs w:val="24"/>
        </w:rPr>
        <w:t xml:space="preserve">Además a efecto de coadyuvar con el Síndico Municipal, </w:t>
      </w:r>
      <w:r>
        <w:rPr>
          <w:rFonts w:ascii="Arial" w:hAnsi="Arial" w:cs="Arial"/>
          <w:sz w:val="24"/>
          <w:szCs w:val="24"/>
        </w:rPr>
        <w:t xml:space="preserve">la Subsecretaría Jurídica </w:t>
      </w:r>
      <w:r w:rsidRPr="005201F2">
        <w:rPr>
          <w:rFonts w:ascii="Arial" w:hAnsi="Arial" w:cs="Arial"/>
          <w:sz w:val="24"/>
          <w:szCs w:val="24"/>
        </w:rPr>
        <w:t xml:space="preserve">conocerá, tramitará y resolverá el procedimiento conciliatorio, el cual para iniciarlo deberá ser a petición de parte, se requerirá acreditar el interés jurídico, que la reclamación precise lo actos que se impugnan, y las razones que se tienen para hacerlo, así como los generales de las partes; de igual </w:t>
      </w:r>
      <w:r>
        <w:rPr>
          <w:rFonts w:ascii="Arial" w:hAnsi="Arial" w:cs="Arial"/>
          <w:sz w:val="24"/>
          <w:szCs w:val="24"/>
        </w:rPr>
        <w:t>manera</w:t>
      </w:r>
      <w:r w:rsidRPr="005201F2">
        <w:rPr>
          <w:rFonts w:ascii="Arial" w:hAnsi="Arial" w:cs="Arial"/>
          <w:sz w:val="24"/>
          <w:szCs w:val="24"/>
        </w:rPr>
        <w:t xml:space="preserve"> se notificará a la parte requerida, con copia del escrito de reclamación aportando las pruebas que a su interés convenga. Se podrá solicitar que la reclamación sea aclarada cuando se presente de manera vaga o confusa.</w:t>
      </w:r>
    </w:p>
    <w:p w14:paraId="2E526F21" w14:textId="77777777" w:rsidR="007317C8" w:rsidRDefault="007317C8" w:rsidP="007317C8">
      <w:pPr>
        <w:autoSpaceDE w:val="0"/>
        <w:autoSpaceDN w:val="0"/>
        <w:adjustRightInd w:val="0"/>
        <w:spacing w:after="0" w:line="240" w:lineRule="auto"/>
        <w:jc w:val="both"/>
        <w:rPr>
          <w:rFonts w:ascii="Arial" w:hAnsi="Arial" w:cs="Arial"/>
          <w:sz w:val="24"/>
          <w:szCs w:val="24"/>
        </w:rPr>
      </w:pPr>
    </w:p>
    <w:p w14:paraId="2B7E1131" w14:textId="77777777" w:rsidR="007317C8" w:rsidRPr="005201F2" w:rsidRDefault="007317C8" w:rsidP="007317C8">
      <w:pPr>
        <w:autoSpaceDE w:val="0"/>
        <w:autoSpaceDN w:val="0"/>
        <w:adjustRightInd w:val="0"/>
        <w:spacing w:after="0" w:line="240" w:lineRule="auto"/>
        <w:jc w:val="both"/>
        <w:rPr>
          <w:rFonts w:ascii="Arial" w:hAnsi="Arial" w:cs="Arial"/>
          <w:sz w:val="24"/>
          <w:szCs w:val="24"/>
        </w:rPr>
      </w:pPr>
      <w:r w:rsidRPr="005201F2">
        <w:rPr>
          <w:rFonts w:ascii="Arial" w:hAnsi="Arial" w:cs="Arial"/>
          <w:sz w:val="24"/>
          <w:szCs w:val="24"/>
        </w:rPr>
        <w:t>Se citarán a las partes en conflicto a una audiencia de conciliación. El procedimiento conciliatorio se tendrá por agotado:</w:t>
      </w:r>
    </w:p>
    <w:p w14:paraId="1E66543A" w14:textId="77777777" w:rsidR="007317C8" w:rsidRPr="005201F2" w:rsidRDefault="007317C8" w:rsidP="007317C8">
      <w:pPr>
        <w:pStyle w:val="Prrafodelista"/>
        <w:widowControl w:val="0"/>
        <w:numPr>
          <w:ilvl w:val="1"/>
          <w:numId w:val="63"/>
        </w:numPr>
        <w:tabs>
          <w:tab w:val="left" w:pos="1777"/>
          <w:tab w:val="left" w:pos="1778"/>
        </w:tabs>
        <w:autoSpaceDE w:val="0"/>
        <w:autoSpaceDN w:val="0"/>
        <w:spacing w:before="2" w:after="0" w:line="240" w:lineRule="auto"/>
        <w:contextualSpacing w:val="0"/>
        <w:rPr>
          <w:rFonts w:ascii="Arial" w:hAnsi="Arial" w:cs="Arial"/>
          <w:sz w:val="24"/>
          <w:szCs w:val="24"/>
        </w:rPr>
      </w:pPr>
      <w:r w:rsidRPr="005201F2">
        <w:rPr>
          <w:rFonts w:ascii="Arial" w:hAnsi="Arial" w:cs="Arial"/>
          <w:sz w:val="24"/>
          <w:szCs w:val="24"/>
        </w:rPr>
        <w:t>Si alguna de las partes no concurren a la junta de conciliación en el segundo citatorio.</w:t>
      </w:r>
    </w:p>
    <w:p w14:paraId="56B9FD3A" w14:textId="77777777" w:rsidR="007317C8" w:rsidRPr="005201F2" w:rsidRDefault="007317C8" w:rsidP="007317C8">
      <w:pPr>
        <w:pStyle w:val="Prrafodelista"/>
        <w:widowControl w:val="0"/>
        <w:numPr>
          <w:ilvl w:val="1"/>
          <w:numId w:val="63"/>
        </w:numPr>
        <w:tabs>
          <w:tab w:val="left" w:pos="1777"/>
          <w:tab w:val="left" w:pos="1778"/>
        </w:tabs>
        <w:autoSpaceDE w:val="0"/>
        <w:autoSpaceDN w:val="0"/>
        <w:spacing w:before="21" w:after="0" w:line="240" w:lineRule="auto"/>
        <w:contextualSpacing w:val="0"/>
        <w:rPr>
          <w:rFonts w:ascii="Arial" w:hAnsi="Arial" w:cs="Arial"/>
          <w:sz w:val="24"/>
          <w:szCs w:val="24"/>
        </w:rPr>
      </w:pPr>
      <w:r w:rsidRPr="005201F2">
        <w:rPr>
          <w:rFonts w:ascii="Arial" w:hAnsi="Arial" w:cs="Arial"/>
          <w:sz w:val="24"/>
          <w:szCs w:val="24"/>
        </w:rPr>
        <w:t>Si al concurrir las partes manifiestan su voluntad de no conciliar.</w:t>
      </w:r>
    </w:p>
    <w:p w14:paraId="383470D7" w14:textId="77777777" w:rsidR="007317C8" w:rsidRPr="005201F2" w:rsidRDefault="007317C8" w:rsidP="007317C8">
      <w:pPr>
        <w:pStyle w:val="Prrafodelista"/>
        <w:widowControl w:val="0"/>
        <w:numPr>
          <w:ilvl w:val="1"/>
          <w:numId w:val="63"/>
        </w:numPr>
        <w:tabs>
          <w:tab w:val="left" w:pos="1777"/>
          <w:tab w:val="left" w:pos="1778"/>
        </w:tabs>
        <w:autoSpaceDE w:val="0"/>
        <w:autoSpaceDN w:val="0"/>
        <w:spacing w:before="24" w:after="0" w:line="240" w:lineRule="auto"/>
        <w:contextualSpacing w:val="0"/>
        <w:rPr>
          <w:rFonts w:ascii="Arial" w:hAnsi="Arial" w:cs="Arial"/>
          <w:sz w:val="24"/>
          <w:szCs w:val="24"/>
        </w:rPr>
      </w:pPr>
      <w:r w:rsidRPr="005201F2">
        <w:rPr>
          <w:rFonts w:ascii="Arial" w:hAnsi="Arial" w:cs="Arial"/>
          <w:sz w:val="24"/>
          <w:szCs w:val="24"/>
        </w:rPr>
        <w:t>Si las partes concilian sus diferencias.</w:t>
      </w:r>
    </w:p>
    <w:p w14:paraId="4ED9A89E" w14:textId="77777777" w:rsidR="007317C8" w:rsidRPr="005201F2" w:rsidRDefault="007317C8" w:rsidP="007317C8">
      <w:pPr>
        <w:pStyle w:val="Textodecuerpo"/>
        <w:spacing w:before="21" w:line="259" w:lineRule="auto"/>
        <w:ind w:left="1777" w:right="130"/>
        <w:rPr>
          <w:rFonts w:ascii="Arial" w:eastAsia="Calibri" w:hAnsi="Arial" w:cs="Arial"/>
          <w:sz w:val="24"/>
          <w:szCs w:val="24"/>
          <w:lang w:eastAsia="en-US"/>
        </w:rPr>
      </w:pPr>
      <w:r w:rsidRPr="005201F2">
        <w:rPr>
          <w:rFonts w:ascii="Arial" w:eastAsia="Calibri" w:hAnsi="Arial" w:cs="Arial"/>
          <w:sz w:val="24"/>
          <w:szCs w:val="24"/>
          <w:lang w:eastAsia="en-US"/>
        </w:rPr>
        <w:t xml:space="preserve">Conforme a lo establecido en el artículo 51 de la Ley que Regula el </w:t>
      </w:r>
      <w:r w:rsidRPr="005201F2">
        <w:rPr>
          <w:rFonts w:ascii="Arial" w:eastAsia="Calibri" w:hAnsi="Arial" w:cs="Arial"/>
          <w:sz w:val="24"/>
          <w:szCs w:val="24"/>
          <w:lang w:eastAsia="en-US"/>
        </w:rPr>
        <w:lastRenderedPageBreak/>
        <w:t>Régimen de Propiedad en Condominio del Estado de México, la Dirección tendrá a su cargo la mesa de arbitraje, para efecto de recibir demandas de arbitraje, allegándose de todos los elementos del Juicio, recibir las pruebas y escuchar los alegatos que presenten las partes, aplicando los lineamientos establecidos en la legislación civil de manera supletoria en la materia; lo anterior a efecto de proporcionar los elementos probatorios para que el Síndico Municipal emita el laudo correspondiente.</w:t>
      </w:r>
    </w:p>
    <w:p w14:paraId="59D9839A" w14:textId="77777777" w:rsidR="00B555F5" w:rsidRDefault="00B555F5" w:rsidP="00B555F5">
      <w:pPr>
        <w:autoSpaceDE w:val="0"/>
        <w:autoSpaceDN w:val="0"/>
        <w:adjustRightInd w:val="0"/>
        <w:spacing w:after="0" w:line="240" w:lineRule="auto"/>
        <w:jc w:val="both"/>
        <w:rPr>
          <w:rFonts w:ascii="Arial" w:hAnsi="Arial" w:cs="Arial"/>
          <w:bCs/>
          <w:sz w:val="24"/>
          <w:szCs w:val="24"/>
        </w:rPr>
      </w:pPr>
    </w:p>
    <w:p w14:paraId="76EABA13" w14:textId="345CD3D5" w:rsidR="000865F8" w:rsidRPr="002479EC" w:rsidRDefault="00B555F5" w:rsidP="0098438B">
      <w:pPr>
        <w:spacing w:after="0" w:line="240" w:lineRule="auto"/>
        <w:jc w:val="center"/>
        <w:rPr>
          <w:rFonts w:ascii="Arial" w:hAnsi="Arial" w:cs="Arial"/>
          <w:b/>
          <w:sz w:val="24"/>
          <w:szCs w:val="24"/>
        </w:rPr>
      </w:pPr>
      <w:r w:rsidRPr="002479EC">
        <w:rPr>
          <w:rFonts w:ascii="Arial" w:hAnsi="Arial" w:cs="Arial"/>
          <w:b/>
          <w:sz w:val="24"/>
          <w:szCs w:val="24"/>
        </w:rPr>
        <w:t xml:space="preserve">CAPÍTULO </w:t>
      </w:r>
      <w:r w:rsidR="00215E1F">
        <w:rPr>
          <w:rFonts w:ascii="Arial" w:hAnsi="Arial" w:cs="Arial"/>
          <w:b/>
          <w:sz w:val="24"/>
          <w:szCs w:val="24"/>
        </w:rPr>
        <w:t>X</w:t>
      </w:r>
      <w:r w:rsidRPr="002479EC">
        <w:rPr>
          <w:rFonts w:ascii="Arial" w:hAnsi="Arial" w:cs="Arial"/>
          <w:b/>
          <w:sz w:val="24"/>
          <w:szCs w:val="24"/>
        </w:rPr>
        <w:t>I</w:t>
      </w:r>
    </w:p>
    <w:p w14:paraId="5F1335B7" w14:textId="65DBAE2D" w:rsidR="0098438B" w:rsidRPr="002479EC" w:rsidRDefault="000551F3" w:rsidP="0098438B">
      <w:pPr>
        <w:spacing w:after="0" w:line="240" w:lineRule="auto"/>
        <w:jc w:val="center"/>
        <w:rPr>
          <w:rFonts w:ascii="Arial" w:hAnsi="Arial" w:cs="Arial"/>
          <w:b/>
          <w:sz w:val="24"/>
          <w:szCs w:val="24"/>
        </w:rPr>
      </w:pPr>
      <w:r>
        <w:rPr>
          <w:rFonts w:ascii="Arial" w:hAnsi="Arial" w:cs="Arial"/>
          <w:b/>
          <w:sz w:val="24"/>
          <w:szCs w:val="24"/>
        </w:rPr>
        <w:t>DEL DESARROLLO ECONOMICO Y ACTIVIDAD COMERCIAL</w:t>
      </w:r>
    </w:p>
    <w:p w14:paraId="7F008B36" w14:textId="77777777" w:rsidR="0098438B" w:rsidRPr="002479EC" w:rsidRDefault="0098438B" w:rsidP="0098438B">
      <w:pPr>
        <w:spacing w:after="0" w:line="240" w:lineRule="auto"/>
        <w:jc w:val="center"/>
        <w:rPr>
          <w:rFonts w:ascii="Arial" w:hAnsi="Arial" w:cs="Arial"/>
          <w:b/>
          <w:sz w:val="24"/>
          <w:szCs w:val="24"/>
        </w:rPr>
      </w:pPr>
    </w:p>
    <w:p w14:paraId="4703FA7D" w14:textId="77777777" w:rsidR="0098438B" w:rsidRPr="002479EC" w:rsidRDefault="0098438B" w:rsidP="0098438B">
      <w:pPr>
        <w:spacing w:after="0" w:line="240" w:lineRule="auto"/>
        <w:jc w:val="center"/>
        <w:rPr>
          <w:rFonts w:ascii="Arial" w:hAnsi="Arial" w:cs="Arial"/>
          <w:b/>
          <w:sz w:val="24"/>
          <w:szCs w:val="24"/>
        </w:rPr>
      </w:pPr>
    </w:p>
    <w:p w14:paraId="1D8F6D2D" w14:textId="0CC03A0F" w:rsidR="0098438B" w:rsidRPr="00215E1F" w:rsidRDefault="00CE7D2B" w:rsidP="00215E1F">
      <w:pPr>
        <w:spacing w:after="0" w:line="240" w:lineRule="auto"/>
        <w:jc w:val="both"/>
        <w:rPr>
          <w:rFonts w:ascii="Arial" w:hAnsi="Arial" w:cs="Arial"/>
          <w:sz w:val="24"/>
          <w:szCs w:val="24"/>
        </w:rPr>
      </w:pPr>
      <w:r>
        <w:rPr>
          <w:rFonts w:ascii="Arial" w:hAnsi="Arial" w:cs="Arial"/>
          <w:b/>
          <w:sz w:val="24"/>
          <w:szCs w:val="24"/>
        </w:rPr>
        <w:t>Artículo 83</w:t>
      </w:r>
      <w:r w:rsidR="0098438B" w:rsidRPr="002479EC">
        <w:rPr>
          <w:rFonts w:ascii="Arial" w:hAnsi="Arial" w:cs="Arial"/>
          <w:b/>
          <w:sz w:val="24"/>
          <w:szCs w:val="24"/>
        </w:rPr>
        <w:t>.</w:t>
      </w:r>
      <w:r w:rsidR="0098438B" w:rsidRPr="002479EC">
        <w:rPr>
          <w:rFonts w:ascii="Arial" w:hAnsi="Arial" w:cs="Arial"/>
          <w:sz w:val="24"/>
          <w:szCs w:val="24"/>
        </w:rPr>
        <w:t xml:space="preserve"> En el </w:t>
      </w:r>
      <w:r w:rsidR="00277595">
        <w:rPr>
          <w:rFonts w:ascii="Arial" w:hAnsi="Arial" w:cs="Arial"/>
          <w:sz w:val="24"/>
          <w:szCs w:val="24"/>
        </w:rPr>
        <w:t>m</w:t>
      </w:r>
      <w:r w:rsidR="0098438B" w:rsidRPr="002479EC">
        <w:rPr>
          <w:rFonts w:ascii="Arial" w:hAnsi="Arial" w:cs="Arial"/>
          <w:sz w:val="24"/>
          <w:szCs w:val="24"/>
        </w:rPr>
        <w:t xml:space="preserve">unicipio de Ecatepec de Morelos se podrán desempeñar las actividades agrícolas, industriales, comerciales, de servicios y de espectáculos públicos que autoricen las autoridades municipales, de acuerdo a lo establecido en la Constitución Política de los Estados Unidos Mexicanos y los ordenamientos legales federales, estatales y municipales aplicables, mediante la obtención del permiso o revalidación de la Cédula de Empadronamiento de Mercado Público Municipal,  Licencia de Funcionamiento, Permiso Provisional de Funcionamiento y/o  </w:t>
      </w:r>
      <w:r w:rsidR="00277595">
        <w:rPr>
          <w:rFonts w:ascii="Arial" w:hAnsi="Arial" w:cs="Arial"/>
          <w:sz w:val="24"/>
          <w:szCs w:val="24"/>
        </w:rPr>
        <w:t>a</w:t>
      </w:r>
      <w:r w:rsidR="0098438B" w:rsidRPr="002479EC">
        <w:rPr>
          <w:rFonts w:ascii="Arial" w:hAnsi="Arial" w:cs="Arial"/>
          <w:sz w:val="24"/>
          <w:szCs w:val="24"/>
        </w:rPr>
        <w:t xml:space="preserve">utorización por la unidad administrativa correspondiente. </w:t>
      </w:r>
    </w:p>
    <w:p w14:paraId="3F8E1888"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5BDB1E50" w14:textId="5E6EA58F" w:rsidR="00AD7C1E" w:rsidRPr="002479EC" w:rsidRDefault="00CD0DFC" w:rsidP="00AD7C1E">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8</w:t>
      </w:r>
      <w:r w:rsidR="00CE7D2B">
        <w:rPr>
          <w:rFonts w:ascii="Arial" w:hAnsi="Arial" w:cs="Arial"/>
          <w:b/>
          <w:bCs/>
          <w:sz w:val="24"/>
          <w:szCs w:val="24"/>
        </w:rPr>
        <w:t>4</w:t>
      </w:r>
      <w:r w:rsidR="0098438B" w:rsidRPr="002479EC">
        <w:rPr>
          <w:rFonts w:ascii="Arial" w:hAnsi="Arial" w:cs="Arial"/>
          <w:bCs/>
          <w:sz w:val="24"/>
          <w:szCs w:val="24"/>
        </w:rPr>
        <w:t xml:space="preserve">. Se declara a Ecatepec de Morelos </w:t>
      </w:r>
      <w:r w:rsidR="0015224F">
        <w:rPr>
          <w:rFonts w:ascii="Arial" w:hAnsi="Arial" w:cs="Arial"/>
          <w:bCs/>
          <w:sz w:val="24"/>
          <w:szCs w:val="24"/>
        </w:rPr>
        <w:t>m</w:t>
      </w:r>
      <w:r w:rsidR="0098438B" w:rsidRPr="002479EC">
        <w:rPr>
          <w:rFonts w:ascii="Arial" w:hAnsi="Arial" w:cs="Arial"/>
          <w:bCs/>
          <w:sz w:val="24"/>
          <w:szCs w:val="24"/>
        </w:rPr>
        <w:t>unicipio saturado de los giros con venta de bebidas alcohólicas en botella abierta para consumo inmediato o al copeo, con o sin pista de baile, video bares, bares, restaurante bar, cantinas, pulquerías, loncherías, centros botaneros, cervecerías, cabarets y centros nocturnos, discotecas, así como tianguis, puesto</w:t>
      </w:r>
      <w:r w:rsidR="0015224F">
        <w:rPr>
          <w:rFonts w:ascii="Arial" w:hAnsi="Arial" w:cs="Arial"/>
          <w:bCs/>
          <w:sz w:val="24"/>
          <w:szCs w:val="24"/>
        </w:rPr>
        <w:t>s fijos, semifijos y ambulantes;</w:t>
      </w:r>
      <w:r w:rsidR="00AD7C1E" w:rsidRPr="00AD7C1E">
        <w:rPr>
          <w:rFonts w:ascii="Arial" w:hAnsi="Arial" w:cs="Arial"/>
          <w:bCs/>
          <w:sz w:val="24"/>
          <w:szCs w:val="24"/>
        </w:rPr>
        <w:t xml:space="preserve"> </w:t>
      </w:r>
      <w:r w:rsidR="00AD7C1E" w:rsidRPr="002479EC">
        <w:rPr>
          <w:rFonts w:ascii="Arial" w:hAnsi="Arial" w:cs="Arial"/>
          <w:bCs/>
          <w:sz w:val="24"/>
          <w:szCs w:val="24"/>
        </w:rPr>
        <w:t xml:space="preserve">por lo que </w:t>
      </w:r>
      <w:r w:rsidR="00992795">
        <w:rPr>
          <w:rFonts w:ascii="Arial" w:hAnsi="Arial" w:cs="Arial"/>
          <w:bCs/>
          <w:sz w:val="24"/>
          <w:szCs w:val="24"/>
        </w:rPr>
        <w:t xml:space="preserve">en el caso de nuevas solicitudes, </w:t>
      </w:r>
      <w:r w:rsidR="00AD7C1E" w:rsidRPr="002479EC">
        <w:rPr>
          <w:rFonts w:ascii="Arial" w:hAnsi="Arial" w:cs="Arial"/>
          <w:bCs/>
          <w:sz w:val="24"/>
          <w:szCs w:val="24"/>
        </w:rPr>
        <w:t xml:space="preserve">se analizará </w:t>
      </w:r>
      <w:r w:rsidR="00AD7C1E">
        <w:rPr>
          <w:rFonts w:ascii="Arial" w:hAnsi="Arial" w:cs="Arial"/>
          <w:bCs/>
          <w:sz w:val="24"/>
          <w:szCs w:val="24"/>
        </w:rPr>
        <w:t xml:space="preserve">y dictaminará cada solicitud en particular, por parte de la Comisión de Desarrollo Económico, </w:t>
      </w:r>
      <w:r w:rsidR="00AD7C1E" w:rsidRPr="002479EC">
        <w:rPr>
          <w:rFonts w:ascii="Arial" w:hAnsi="Arial" w:cs="Arial"/>
          <w:bCs/>
          <w:sz w:val="24"/>
          <w:szCs w:val="24"/>
        </w:rPr>
        <w:t>previo cumplimiento de los requisitos correspondientes</w:t>
      </w:r>
      <w:r w:rsidR="00992795">
        <w:rPr>
          <w:rFonts w:ascii="Arial" w:hAnsi="Arial" w:cs="Arial"/>
          <w:bCs/>
          <w:sz w:val="24"/>
          <w:szCs w:val="24"/>
        </w:rPr>
        <w:t xml:space="preserve">. </w:t>
      </w:r>
    </w:p>
    <w:p w14:paraId="7F567F6F" w14:textId="77777777" w:rsidR="0098438B" w:rsidRPr="002479EC" w:rsidRDefault="0098438B" w:rsidP="0098438B">
      <w:pPr>
        <w:spacing w:after="0" w:line="240" w:lineRule="auto"/>
        <w:jc w:val="center"/>
        <w:rPr>
          <w:rFonts w:ascii="Arial" w:hAnsi="Arial" w:cs="Arial"/>
          <w:b/>
          <w:sz w:val="24"/>
          <w:szCs w:val="24"/>
        </w:rPr>
      </w:pPr>
    </w:p>
    <w:p w14:paraId="3463C168" w14:textId="7C553500"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85</w:t>
      </w:r>
      <w:r w:rsidR="0098438B" w:rsidRPr="002479EC">
        <w:rPr>
          <w:rFonts w:ascii="Arial" w:hAnsi="Arial" w:cs="Arial"/>
          <w:b/>
          <w:sz w:val="24"/>
          <w:szCs w:val="24"/>
        </w:rPr>
        <w:t>.</w:t>
      </w:r>
      <w:r w:rsidR="0098438B" w:rsidRPr="002479EC">
        <w:rPr>
          <w:rFonts w:ascii="Arial" w:hAnsi="Arial" w:cs="Arial"/>
          <w:sz w:val="24"/>
          <w:szCs w:val="24"/>
        </w:rPr>
        <w:t xml:space="preserve"> El ejercicio de cualquier actividad comercial por parte de los particulares, sean personas físicas o jurídicas colectivas, deberá sujetarse a los giros, horarios, condiciones determi</w:t>
      </w:r>
      <w:r w:rsidR="00CD0DFC">
        <w:rPr>
          <w:rFonts w:ascii="Arial" w:hAnsi="Arial" w:cs="Arial"/>
          <w:sz w:val="24"/>
          <w:szCs w:val="24"/>
        </w:rPr>
        <w:t>nadas y permitidos por las Ley de Competitividad y Ordenamiento Comercial del Estado de México</w:t>
      </w:r>
      <w:r w:rsidR="0098438B" w:rsidRPr="002479EC">
        <w:rPr>
          <w:rFonts w:ascii="Arial" w:hAnsi="Arial" w:cs="Arial"/>
          <w:sz w:val="24"/>
          <w:szCs w:val="24"/>
        </w:rPr>
        <w:t xml:space="preserve">, por este Bando y el </w:t>
      </w:r>
      <w:r w:rsidR="00585FF5">
        <w:rPr>
          <w:rFonts w:ascii="Arial" w:hAnsi="Arial" w:cs="Arial"/>
          <w:sz w:val="24"/>
          <w:szCs w:val="24"/>
        </w:rPr>
        <w:t>r</w:t>
      </w:r>
      <w:r w:rsidR="0098438B" w:rsidRPr="002479EC">
        <w:rPr>
          <w:rFonts w:ascii="Arial" w:hAnsi="Arial" w:cs="Arial"/>
          <w:sz w:val="24"/>
          <w:szCs w:val="24"/>
        </w:rPr>
        <w:t>eglamento respectivo, el cual deberá siempre respetar los derechos fundamentales que marca nuestra Carta Magna.</w:t>
      </w:r>
    </w:p>
    <w:p w14:paraId="3B51543C" w14:textId="77777777" w:rsidR="0098438B" w:rsidRPr="002479EC" w:rsidRDefault="0098438B" w:rsidP="0098438B">
      <w:pPr>
        <w:spacing w:after="0" w:line="240" w:lineRule="auto"/>
        <w:jc w:val="both"/>
        <w:rPr>
          <w:rFonts w:ascii="Arial" w:hAnsi="Arial" w:cs="Arial"/>
          <w:sz w:val="24"/>
          <w:szCs w:val="24"/>
        </w:rPr>
      </w:pPr>
    </w:p>
    <w:p w14:paraId="25627F5E" w14:textId="6E6DBE4A" w:rsidR="00E32AA4" w:rsidRPr="002479EC" w:rsidRDefault="00CE7D2B" w:rsidP="00E32AA4">
      <w:pPr>
        <w:spacing w:after="0" w:line="240" w:lineRule="auto"/>
        <w:jc w:val="both"/>
        <w:rPr>
          <w:rFonts w:ascii="Arial" w:hAnsi="Arial" w:cs="Arial"/>
          <w:sz w:val="24"/>
          <w:szCs w:val="24"/>
        </w:rPr>
      </w:pPr>
      <w:r>
        <w:rPr>
          <w:rFonts w:ascii="Arial" w:hAnsi="Arial" w:cs="Arial"/>
          <w:b/>
          <w:sz w:val="24"/>
          <w:szCs w:val="24"/>
        </w:rPr>
        <w:t>Artículo 86</w:t>
      </w:r>
      <w:r w:rsidR="0098438B" w:rsidRPr="002479EC">
        <w:rPr>
          <w:rFonts w:ascii="Arial" w:hAnsi="Arial" w:cs="Arial"/>
          <w:b/>
          <w:sz w:val="24"/>
          <w:szCs w:val="24"/>
        </w:rPr>
        <w:t xml:space="preserve">. </w:t>
      </w:r>
      <w:r w:rsidR="00E32AA4" w:rsidRPr="002479EC">
        <w:rPr>
          <w:rFonts w:ascii="Arial" w:hAnsi="Arial" w:cs="Arial"/>
          <w:sz w:val="24"/>
          <w:szCs w:val="24"/>
        </w:rPr>
        <w:t>En el Reglamento de la Actividad Comercial y Prestación de Servicios en los Mercados Públicos Municipales, Tianguis y Vía Pública de Ecatepec de Morelos, se determinarán las zonas exclusivas para llevarlo a cabo en el territorio municipal, considerando el Plan Municipal de Desarrollo Urbano y el Plan de Desarrollo Municipal 2016-2018.</w:t>
      </w:r>
    </w:p>
    <w:p w14:paraId="4EBD01E7" w14:textId="77777777" w:rsidR="00E32AA4" w:rsidRDefault="00E32AA4" w:rsidP="0098438B">
      <w:pPr>
        <w:spacing w:after="0" w:line="240" w:lineRule="auto"/>
        <w:jc w:val="both"/>
        <w:rPr>
          <w:rFonts w:ascii="Arial" w:hAnsi="Arial" w:cs="Arial"/>
          <w:sz w:val="24"/>
          <w:szCs w:val="24"/>
        </w:rPr>
      </w:pPr>
    </w:p>
    <w:p w14:paraId="3A195D6F"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Queda estrictamente prohibido el comercio móvil, ambulante, de puestos fijos o semifijos y de comercialización de bebidas alcohólicas en un radio de </w:t>
      </w:r>
      <w:r w:rsidR="007C0DC8">
        <w:rPr>
          <w:rFonts w:ascii="Arial" w:hAnsi="Arial" w:cs="Arial"/>
          <w:sz w:val="24"/>
          <w:szCs w:val="24"/>
        </w:rPr>
        <w:t xml:space="preserve">100 metros a los </w:t>
      </w:r>
      <w:r w:rsidR="007C0DC8">
        <w:rPr>
          <w:rFonts w:ascii="Arial" w:hAnsi="Arial" w:cs="Arial"/>
          <w:sz w:val="24"/>
          <w:szCs w:val="24"/>
        </w:rPr>
        <w:lastRenderedPageBreak/>
        <w:t>accesos de las</w:t>
      </w:r>
      <w:r w:rsidRPr="002479EC">
        <w:rPr>
          <w:rFonts w:ascii="Arial" w:hAnsi="Arial" w:cs="Arial"/>
          <w:sz w:val="24"/>
          <w:szCs w:val="24"/>
        </w:rPr>
        <w:t xml:space="preserve"> estaciones y dentro de las instalaciones del </w:t>
      </w:r>
      <w:r w:rsidR="00D34486">
        <w:rPr>
          <w:rFonts w:ascii="Arial" w:hAnsi="Arial" w:cs="Arial"/>
          <w:sz w:val="24"/>
          <w:szCs w:val="24"/>
        </w:rPr>
        <w:t>t</w:t>
      </w:r>
      <w:r w:rsidRPr="002479EC">
        <w:rPr>
          <w:rFonts w:ascii="Arial" w:hAnsi="Arial" w:cs="Arial"/>
          <w:sz w:val="24"/>
          <w:szCs w:val="24"/>
        </w:rPr>
        <w:t xml:space="preserve">ransporte </w:t>
      </w:r>
      <w:r w:rsidR="00D34486">
        <w:rPr>
          <w:rFonts w:ascii="Arial" w:hAnsi="Arial" w:cs="Arial"/>
          <w:sz w:val="24"/>
          <w:szCs w:val="24"/>
        </w:rPr>
        <w:t>p</w:t>
      </w:r>
      <w:r w:rsidRPr="002479EC">
        <w:rPr>
          <w:rFonts w:ascii="Arial" w:hAnsi="Arial" w:cs="Arial"/>
          <w:sz w:val="24"/>
          <w:szCs w:val="24"/>
        </w:rPr>
        <w:t xml:space="preserve">úblico de </w:t>
      </w:r>
      <w:r w:rsidR="00D34486">
        <w:rPr>
          <w:rFonts w:ascii="Arial" w:hAnsi="Arial" w:cs="Arial"/>
          <w:sz w:val="24"/>
          <w:szCs w:val="24"/>
        </w:rPr>
        <w:t>p</w:t>
      </w:r>
      <w:r w:rsidRPr="002479EC">
        <w:rPr>
          <w:rFonts w:ascii="Arial" w:hAnsi="Arial" w:cs="Arial"/>
          <w:sz w:val="24"/>
          <w:szCs w:val="24"/>
        </w:rPr>
        <w:t xml:space="preserve">asajeros </w:t>
      </w:r>
      <w:r w:rsidR="00D34486">
        <w:rPr>
          <w:rFonts w:ascii="Arial" w:hAnsi="Arial" w:cs="Arial"/>
          <w:sz w:val="24"/>
          <w:szCs w:val="24"/>
        </w:rPr>
        <w:t>t</w:t>
      </w:r>
      <w:r w:rsidRPr="002479EC">
        <w:rPr>
          <w:rFonts w:ascii="Arial" w:hAnsi="Arial" w:cs="Arial"/>
          <w:sz w:val="24"/>
          <w:szCs w:val="24"/>
        </w:rPr>
        <w:t xml:space="preserve">ipo </w:t>
      </w:r>
      <w:r w:rsidR="00D34486">
        <w:rPr>
          <w:rFonts w:ascii="Arial" w:hAnsi="Arial" w:cs="Arial"/>
          <w:sz w:val="24"/>
          <w:szCs w:val="24"/>
        </w:rPr>
        <w:t>t</w:t>
      </w:r>
      <w:r w:rsidRPr="002479EC">
        <w:rPr>
          <w:rFonts w:ascii="Arial" w:hAnsi="Arial" w:cs="Arial"/>
          <w:sz w:val="24"/>
          <w:szCs w:val="24"/>
        </w:rPr>
        <w:t xml:space="preserve">eleférico (MEXICABLE), así como del </w:t>
      </w:r>
      <w:r w:rsidR="00D34486">
        <w:rPr>
          <w:rFonts w:ascii="Arial" w:hAnsi="Arial" w:cs="Arial"/>
          <w:sz w:val="24"/>
          <w:szCs w:val="24"/>
        </w:rPr>
        <w:t>t</w:t>
      </w:r>
      <w:r w:rsidRPr="002479EC">
        <w:rPr>
          <w:rFonts w:ascii="Arial" w:hAnsi="Arial" w:cs="Arial"/>
          <w:sz w:val="24"/>
          <w:szCs w:val="24"/>
        </w:rPr>
        <w:t xml:space="preserve">ransporte </w:t>
      </w:r>
      <w:r w:rsidR="00D34486">
        <w:rPr>
          <w:rFonts w:ascii="Arial" w:hAnsi="Arial" w:cs="Arial"/>
          <w:sz w:val="24"/>
          <w:szCs w:val="24"/>
        </w:rPr>
        <w:t>p</w:t>
      </w:r>
      <w:r w:rsidRPr="002479EC">
        <w:rPr>
          <w:rFonts w:ascii="Arial" w:hAnsi="Arial" w:cs="Arial"/>
          <w:sz w:val="24"/>
          <w:szCs w:val="24"/>
        </w:rPr>
        <w:t xml:space="preserve">úblico </w:t>
      </w:r>
      <w:r w:rsidR="00D34486">
        <w:rPr>
          <w:rFonts w:ascii="Arial" w:hAnsi="Arial" w:cs="Arial"/>
          <w:sz w:val="24"/>
          <w:szCs w:val="24"/>
        </w:rPr>
        <w:t>a</w:t>
      </w:r>
      <w:r w:rsidRPr="002479EC">
        <w:rPr>
          <w:rFonts w:ascii="Arial" w:hAnsi="Arial" w:cs="Arial"/>
          <w:sz w:val="24"/>
          <w:szCs w:val="24"/>
        </w:rPr>
        <w:t xml:space="preserve">rticulado de </w:t>
      </w:r>
      <w:r w:rsidR="00D34486">
        <w:rPr>
          <w:rFonts w:ascii="Arial" w:hAnsi="Arial" w:cs="Arial"/>
          <w:sz w:val="24"/>
          <w:szCs w:val="24"/>
        </w:rPr>
        <w:t>p</w:t>
      </w:r>
      <w:r w:rsidRPr="002479EC">
        <w:rPr>
          <w:rFonts w:ascii="Arial" w:hAnsi="Arial" w:cs="Arial"/>
          <w:sz w:val="24"/>
          <w:szCs w:val="24"/>
        </w:rPr>
        <w:t>asajeros (MEXIBUS).</w:t>
      </w:r>
    </w:p>
    <w:p w14:paraId="7A224AC8" w14:textId="77777777" w:rsidR="0098438B" w:rsidRPr="002479EC" w:rsidRDefault="0098438B" w:rsidP="0098438B">
      <w:pPr>
        <w:spacing w:after="0" w:line="240" w:lineRule="auto"/>
        <w:jc w:val="both"/>
        <w:rPr>
          <w:rFonts w:ascii="Arial" w:hAnsi="Arial" w:cs="Arial"/>
          <w:sz w:val="24"/>
          <w:szCs w:val="24"/>
        </w:rPr>
      </w:pPr>
    </w:p>
    <w:p w14:paraId="109BC43C" w14:textId="634553EA"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De Igual forma se prohíbe el comercio móvil, ambulante, de puestos fijos o semifijos, actividades recreativas mercantiles y de comercialización de bebidas alcohólicas dentro del primer cuadro de San Cristóbal Centro, el cual comprende al </w:t>
      </w:r>
      <w:r w:rsidR="007C0DC8">
        <w:rPr>
          <w:rFonts w:ascii="Arial" w:hAnsi="Arial" w:cs="Arial"/>
          <w:sz w:val="24"/>
          <w:szCs w:val="24"/>
        </w:rPr>
        <w:t>N</w:t>
      </w:r>
      <w:r w:rsidR="003F6CE3">
        <w:rPr>
          <w:rFonts w:ascii="Arial" w:hAnsi="Arial" w:cs="Arial"/>
          <w:sz w:val="24"/>
          <w:szCs w:val="24"/>
        </w:rPr>
        <w:t>orte con calle Melchor Ocampo,</w:t>
      </w:r>
      <w:r w:rsidRPr="002479EC">
        <w:rPr>
          <w:rFonts w:ascii="Arial" w:hAnsi="Arial" w:cs="Arial"/>
          <w:sz w:val="24"/>
          <w:szCs w:val="24"/>
        </w:rPr>
        <w:t xml:space="preserve"> al </w:t>
      </w:r>
      <w:r w:rsidR="007C0DC8">
        <w:rPr>
          <w:rFonts w:ascii="Arial" w:hAnsi="Arial" w:cs="Arial"/>
          <w:sz w:val="24"/>
          <w:szCs w:val="24"/>
        </w:rPr>
        <w:t>S</w:t>
      </w:r>
      <w:r w:rsidRPr="002479EC">
        <w:rPr>
          <w:rFonts w:ascii="Arial" w:hAnsi="Arial" w:cs="Arial"/>
          <w:sz w:val="24"/>
          <w:szCs w:val="24"/>
        </w:rPr>
        <w:t xml:space="preserve">ur </w:t>
      </w:r>
      <w:r w:rsidR="007C0DC8">
        <w:rPr>
          <w:rFonts w:ascii="Arial" w:hAnsi="Arial" w:cs="Arial"/>
          <w:sz w:val="24"/>
          <w:szCs w:val="24"/>
        </w:rPr>
        <w:t xml:space="preserve">con </w:t>
      </w:r>
      <w:r w:rsidR="003F6CE3">
        <w:rPr>
          <w:rFonts w:ascii="Arial" w:hAnsi="Arial" w:cs="Arial"/>
          <w:sz w:val="24"/>
          <w:szCs w:val="24"/>
        </w:rPr>
        <w:t>calle Vicente Guerrero,</w:t>
      </w:r>
      <w:r w:rsidRPr="002479EC">
        <w:rPr>
          <w:rFonts w:ascii="Arial" w:hAnsi="Arial" w:cs="Arial"/>
          <w:sz w:val="24"/>
          <w:szCs w:val="24"/>
        </w:rPr>
        <w:t xml:space="preserve"> al </w:t>
      </w:r>
      <w:r w:rsidR="007C0DC8">
        <w:rPr>
          <w:rFonts w:ascii="Arial" w:hAnsi="Arial" w:cs="Arial"/>
          <w:sz w:val="24"/>
          <w:szCs w:val="24"/>
        </w:rPr>
        <w:t>E</w:t>
      </w:r>
      <w:r w:rsidRPr="002479EC">
        <w:rPr>
          <w:rFonts w:ascii="Arial" w:hAnsi="Arial" w:cs="Arial"/>
          <w:sz w:val="24"/>
          <w:szCs w:val="24"/>
        </w:rPr>
        <w:t xml:space="preserve">ste </w:t>
      </w:r>
      <w:r w:rsidR="007C0DC8">
        <w:rPr>
          <w:rFonts w:ascii="Arial" w:hAnsi="Arial" w:cs="Arial"/>
          <w:sz w:val="24"/>
          <w:szCs w:val="24"/>
        </w:rPr>
        <w:t xml:space="preserve">con </w:t>
      </w:r>
      <w:r w:rsidRPr="002479EC">
        <w:rPr>
          <w:rFonts w:ascii="Arial" w:hAnsi="Arial" w:cs="Arial"/>
          <w:sz w:val="24"/>
          <w:szCs w:val="24"/>
        </w:rPr>
        <w:t xml:space="preserve">calle La Barranca y al </w:t>
      </w:r>
      <w:r w:rsidR="007C0DC8">
        <w:rPr>
          <w:rFonts w:ascii="Arial" w:hAnsi="Arial" w:cs="Arial"/>
          <w:sz w:val="24"/>
          <w:szCs w:val="24"/>
        </w:rPr>
        <w:t>O</w:t>
      </w:r>
      <w:r w:rsidRPr="002479EC">
        <w:rPr>
          <w:rFonts w:ascii="Arial" w:hAnsi="Arial" w:cs="Arial"/>
          <w:sz w:val="24"/>
          <w:szCs w:val="24"/>
        </w:rPr>
        <w:t xml:space="preserve">este </w:t>
      </w:r>
      <w:r w:rsidR="007C0DC8">
        <w:rPr>
          <w:rFonts w:ascii="Arial" w:hAnsi="Arial" w:cs="Arial"/>
          <w:sz w:val="24"/>
          <w:szCs w:val="24"/>
        </w:rPr>
        <w:t>con calle Agricultura;</w:t>
      </w:r>
      <w:r w:rsidRPr="002479EC">
        <w:rPr>
          <w:rFonts w:ascii="Arial" w:hAnsi="Arial" w:cs="Arial"/>
          <w:sz w:val="24"/>
          <w:szCs w:val="24"/>
        </w:rPr>
        <w:t xml:space="preserve"> así como en las calles que rodean a edificios públicos, escuelas, hospitales, oficinas de gobierno, paradas, paraderos y terminales del servicio público de transporte colectivo y en los demás lugares que determine la autoridad municipal, quedando facultada la </w:t>
      </w:r>
      <w:r w:rsidR="00E32AA4">
        <w:rPr>
          <w:rFonts w:ascii="Arial" w:hAnsi="Arial" w:cs="Arial"/>
          <w:sz w:val="24"/>
          <w:szCs w:val="24"/>
        </w:rPr>
        <w:t xml:space="preserve">Dirección de Desarrollo Económico, a través de la </w:t>
      </w:r>
      <w:r w:rsidRPr="002479EC">
        <w:rPr>
          <w:rFonts w:ascii="Arial" w:hAnsi="Arial" w:cs="Arial"/>
          <w:sz w:val="24"/>
          <w:szCs w:val="24"/>
        </w:rPr>
        <w:t xml:space="preserve">Coordinación de Mercados, Tianguis y Vía Pública para que realice el retiro del comerciante que incumpla esta disposición, previo la realización de los actos administrativos que en derecho procedan. </w:t>
      </w:r>
    </w:p>
    <w:p w14:paraId="42C3E2BA" w14:textId="77777777" w:rsidR="0098438B" w:rsidRPr="002479EC" w:rsidRDefault="0098438B" w:rsidP="0098438B">
      <w:pPr>
        <w:spacing w:after="0" w:line="240" w:lineRule="auto"/>
        <w:jc w:val="both"/>
        <w:rPr>
          <w:rFonts w:ascii="Arial" w:hAnsi="Arial" w:cs="Arial"/>
          <w:sz w:val="24"/>
          <w:szCs w:val="24"/>
        </w:rPr>
      </w:pPr>
    </w:p>
    <w:p w14:paraId="6FDDC47F" w14:textId="01E42428"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87</w:t>
      </w:r>
      <w:r w:rsidR="0098438B" w:rsidRPr="002479EC">
        <w:rPr>
          <w:rFonts w:ascii="Arial" w:hAnsi="Arial" w:cs="Arial"/>
          <w:b/>
          <w:sz w:val="24"/>
          <w:szCs w:val="24"/>
        </w:rPr>
        <w:t>.</w:t>
      </w:r>
      <w:r w:rsidR="0098438B" w:rsidRPr="002479EC">
        <w:rPr>
          <w:rFonts w:ascii="Arial" w:hAnsi="Arial" w:cs="Arial"/>
          <w:sz w:val="24"/>
          <w:szCs w:val="24"/>
        </w:rPr>
        <w:t xml:space="preserve"> </w:t>
      </w:r>
      <w:r w:rsidR="00C743CC" w:rsidRPr="002479EC">
        <w:rPr>
          <w:rFonts w:ascii="Arial" w:hAnsi="Arial" w:cs="Arial"/>
          <w:sz w:val="24"/>
          <w:szCs w:val="24"/>
        </w:rPr>
        <w:t xml:space="preserve">Se prohíbe la instalación de comercio ambulante, en la modalidad de tianguis, en aquellas vías principales de acceso a las comunidades, por más de una ocasión a la semana, procediendo al retiro de los comerciantes y únicamente a la reubicación a aquellos que acrediten tener permisos vigentes, quedando facultada la Coordinación de Mercados, Tianguis y Vía Pública, en coadyuvancia con las demás dependencias de la </w:t>
      </w:r>
      <w:r w:rsidR="002E3029">
        <w:rPr>
          <w:rFonts w:ascii="Arial" w:hAnsi="Arial" w:cs="Arial"/>
          <w:sz w:val="24"/>
          <w:szCs w:val="24"/>
        </w:rPr>
        <w:t>A</w:t>
      </w:r>
      <w:r w:rsidR="00C743CC" w:rsidRPr="002479EC">
        <w:rPr>
          <w:rFonts w:ascii="Arial" w:hAnsi="Arial" w:cs="Arial"/>
          <w:sz w:val="24"/>
          <w:szCs w:val="24"/>
        </w:rPr>
        <w:t xml:space="preserve">dministración </w:t>
      </w:r>
      <w:r w:rsidR="002E3029">
        <w:rPr>
          <w:rFonts w:ascii="Arial" w:hAnsi="Arial" w:cs="Arial"/>
          <w:sz w:val="24"/>
          <w:szCs w:val="24"/>
        </w:rPr>
        <w:t>P</w:t>
      </w:r>
      <w:r w:rsidR="00C743CC" w:rsidRPr="002479EC">
        <w:rPr>
          <w:rFonts w:ascii="Arial" w:hAnsi="Arial" w:cs="Arial"/>
          <w:sz w:val="24"/>
          <w:szCs w:val="24"/>
        </w:rPr>
        <w:t xml:space="preserve">ública </w:t>
      </w:r>
      <w:r w:rsidR="002E3029">
        <w:rPr>
          <w:rFonts w:ascii="Arial" w:hAnsi="Arial" w:cs="Arial"/>
          <w:sz w:val="24"/>
          <w:szCs w:val="24"/>
        </w:rPr>
        <w:t>M</w:t>
      </w:r>
      <w:r w:rsidR="00C743CC" w:rsidRPr="002479EC">
        <w:rPr>
          <w:rFonts w:ascii="Arial" w:hAnsi="Arial" w:cs="Arial"/>
          <w:sz w:val="24"/>
          <w:szCs w:val="24"/>
        </w:rPr>
        <w:t>unicipal para el retiro de los mismos, de acuerdo a las  facultades conferidas, previo a la realización de los actos administrativos que en derecho procedan</w:t>
      </w:r>
      <w:r w:rsidR="0098438B" w:rsidRPr="002479EC">
        <w:rPr>
          <w:rFonts w:ascii="Arial" w:hAnsi="Arial" w:cs="Arial"/>
          <w:sz w:val="24"/>
          <w:szCs w:val="24"/>
        </w:rPr>
        <w:t>.</w:t>
      </w:r>
    </w:p>
    <w:p w14:paraId="29C82E8E" w14:textId="77777777" w:rsidR="0098438B" w:rsidRPr="002479EC" w:rsidRDefault="0098438B" w:rsidP="0098438B">
      <w:pPr>
        <w:spacing w:after="0" w:line="240" w:lineRule="auto"/>
        <w:jc w:val="both"/>
        <w:rPr>
          <w:rFonts w:ascii="Arial" w:hAnsi="Arial" w:cs="Arial"/>
          <w:sz w:val="24"/>
          <w:szCs w:val="24"/>
        </w:rPr>
      </w:pPr>
    </w:p>
    <w:p w14:paraId="7FAEBF25" w14:textId="7E17C1F8"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88</w:t>
      </w:r>
      <w:r w:rsidR="0098438B" w:rsidRPr="002479EC">
        <w:rPr>
          <w:rFonts w:ascii="Arial" w:hAnsi="Arial" w:cs="Arial"/>
          <w:b/>
          <w:sz w:val="24"/>
          <w:szCs w:val="24"/>
        </w:rPr>
        <w:t>.</w:t>
      </w:r>
      <w:r w:rsidR="0098438B" w:rsidRPr="002479EC">
        <w:rPr>
          <w:rFonts w:ascii="Arial" w:hAnsi="Arial" w:cs="Arial"/>
          <w:sz w:val="24"/>
          <w:szCs w:val="24"/>
        </w:rPr>
        <w:t xml:space="preserve"> Por razón de temporada o periodo festivo, se faculta a la Coordinación de Mercados, Tianguis y Vía Pública, en coordinación con la Secretaría del H. Ayuntamiento, a expedir permisos temporales para el ejercicio del comercio en la vía pública.  </w:t>
      </w:r>
    </w:p>
    <w:p w14:paraId="6DE7EC2B" w14:textId="77777777" w:rsidR="0098438B" w:rsidRPr="002479EC" w:rsidRDefault="0098438B" w:rsidP="0098438B">
      <w:pPr>
        <w:spacing w:after="0" w:line="240" w:lineRule="auto"/>
        <w:jc w:val="both"/>
        <w:rPr>
          <w:rFonts w:ascii="Arial" w:hAnsi="Arial" w:cs="Arial"/>
          <w:sz w:val="24"/>
          <w:szCs w:val="24"/>
        </w:rPr>
      </w:pPr>
    </w:p>
    <w:p w14:paraId="755C2607" w14:textId="79D327C8"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89</w:t>
      </w:r>
      <w:r w:rsidR="0098438B" w:rsidRPr="002479EC">
        <w:rPr>
          <w:rFonts w:ascii="Arial" w:hAnsi="Arial" w:cs="Arial"/>
          <w:b/>
          <w:bCs/>
          <w:sz w:val="24"/>
          <w:szCs w:val="24"/>
        </w:rPr>
        <w:t>.</w:t>
      </w:r>
      <w:r w:rsidR="0098438B" w:rsidRPr="002479EC">
        <w:rPr>
          <w:rFonts w:ascii="Arial" w:hAnsi="Arial" w:cs="Arial"/>
          <w:bCs/>
          <w:sz w:val="24"/>
          <w:szCs w:val="24"/>
        </w:rPr>
        <w:t xml:space="preserve"> Aquellos particulares que transporten, fabriquen y/o almacenen artículos pirotécnicos dentro del </w:t>
      </w:r>
      <w:r w:rsidR="0035712D">
        <w:rPr>
          <w:rFonts w:ascii="Arial" w:hAnsi="Arial" w:cs="Arial"/>
          <w:bCs/>
          <w:sz w:val="24"/>
          <w:szCs w:val="24"/>
        </w:rPr>
        <w:t>m</w:t>
      </w:r>
      <w:r w:rsidR="0098438B" w:rsidRPr="002479EC">
        <w:rPr>
          <w:rFonts w:ascii="Arial" w:hAnsi="Arial" w:cs="Arial"/>
          <w:bCs/>
          <w:sz w:val="24"/>
          <w:szCs w:val="24"/>
        </w:rPr>
        <w:t>unicipio, que tengan autorización expedida por la Secretaría de la Defensa Nacional y por el Gobierno del Estado de México y</w:t>
      </w:r>
      <w:r w:rsidR="0035712D">
        <w:rPr>
          <w:rFonts w:ascii="Arial" w:hAnsi="Arial" w:cs="Arial"/>
          <w:bCs/>
          <w:sz w:val="24"/>
          <w:szCs w:val="24"/>
        </w:rPr>
        <w:t xml:space="preserve"> esta municipalidad, se sujetará</w:t>
      </w:r>
      <w:r w:rsidR="0098438B" w:rsidRPr="002479EC">
        <w:rPr>
          <w:rFonts w:ascii="Arial" w:hAnsi="Arial" w:cs="Arial"/>
          <w:bCs/>
          <w:sz w:val="24"/>
          <w:szCs w:val="24"/>
        </w:rPr>
        <w:t xml:space="preserve">n a lo establecido en la Ley Federal de Armas de Fuego y Explosivos y </w:t>
      </w:r>
      <w:r w:rsidR="0035712D">
        <w:rPr>
          <w:rFonts w:ascii="Arial" w:hAnsi="Arial" w:cs="Arial"/>
          <w:bCs/>
          <w:sz w:val="24"/>
          <w:szCs w:val="24"/>
        </w:rPr>
        <w:t>r</w:t>
      </w:r>
      <w:r w:rsidR="0098438B" w:rsidRPr="002479EC">
        <w:rPr>
          <w:rFonts w:ascii="Arial" w:hAnsi="Arial" w:cs="Arial"/>
          <w:bCs/>
          <w:sz w:val="24"/>
          <w:szCs w:val="24"/>
        </w:rPr>
        <w:t xml:space="preserve">eglamentación </w:t>
      </w:r>
      <w:r w:rsidR="0035712D">
        <w:rPr>
          <w:rFonts w:ascii="Arial" w:hAnsi="Arial" w:cs="Arial"/>
          <w:bCs/>
          <w:sz w:val="24"/>
          <w:szCs w:val="24"/>
        </w:rPr>
        <w:t>e</w:t>
      </w:r>
      <w:r w:rsidR="0098438B" w:rsidRPr="002479EC">
        <w:rPr>
          <w:rFonts w:ascii="Arial" w:hAnsi="Arial" w:cs="Arial"/>
          <w:bCs/>
          <w:sz w:val="24"/>
          <w:szCs w:val="24"/>
        </w:rPr>
        <w:t>statal, así como de la auto</w:t>
      </w:r>
      <w:r w:rsidR="0035712D">
        <w:rPr>
          <w:rFonts w:ascii="Arial" w:hAnsi="Arial" w:cs="Arial"/>
          <w:bCs/>
          <w:sz w:val="24"/>
          <w:szCs w:val="24"/>
        </w:rPr>
        <w:t>ridad municipal correspondiente.</w:t>
      </w:r>
      <w:r w:rsidR="0098438B" w:rsidRPr="002479EC">
        <w:rPr>
          <w:rFonts w:ascii="Arial" w:hAnsi="Arial" w:cs="Arial"/>
          <w:bCs/>
          <w:sz w:val="24"/>
          <w:szCs w:val="24"/>
        </w:rPr>
        <w:t xml:space="preserve"> </w:t>
      </w:r>
    </w:p>
    <w:p w14:paraId="6B2BD6D9"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0BDE29DD"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Para el caso de los particulares que se dediquen a la venta y quema en fiestas patronales y eventos públicos que así lo requieran, deberán contar además, con el Dictamen de Factibilidad de Protección Civil y Bomberos </w:t>
      </w:r>
    </w:p>
    <w:p w14:paraId="64F8AD78" w14:textId="77777777" w:rsidR="0098438B" w:rsidRPr="002479EC" w:rsidRDefault="0098438B" w:rsidP="0098438B">
      <w:pPr>
        <w:spacing w:after="0" w:line="240" w:lineRule="auto"/>
        <w:jc w:val="both"/>
        <w:rPr>
          <w:rFonts w:ascii="Arial" w:hAnsi="Arial" w:cs="Arial"/>
          <w:sz w:val="24"/>
          <w:szCs w:val="24"/>
        </w:rPr>
      </w:pPr>
    </w:p>
    <w:p w14:paraId="3323B88D" w14:textId="7CCFD071"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90</w:t>
      </w:r>
      <w:r w:rsidR="0098438B" w:rsidRPr="002479EC">
        <w:rPr>
          <w:rFonts w:ascii="Arial" w:hAnsi="Arial" w:cs="Arial"/>
          <w:b/>
          <w:sz w:val="24"/>
          <w:szCs w:val="24"/>
        </w:rPr>
        <w:t>.</w:t>
      </w:r>
      <w:r w:rsidR="0098438B" w:rsidRPr="002479EC">
        <w:rPr>
          <w:rFonts w:ascii="Arial" w:hAnsi="Arial" w:cs="Arial"/>
          <w:sz w:val="24"/>
          <w:szCs w:val="24"/>
        </w:rPr>
        <w:t xml:space="preserve"> Queda estrictamente prohibido establecer videojuegos accionados con monedas y/o fichas o por cualquier otra forma en la vía pública, como medida de protección a los menores de edad</w:t>
      </w:r>
      <w:r w:rsidR="001C55FF">
        <w:rPr>
          <w:rFonts w:ascii="Arial" w:hAnsi="Arial" w:cs="Arial"/>
          <w:sz w:val="24"/>
          <w:szCs w:val="24"/>
        </w:rPr>
        <w:t>,</w:t>
      </w:r>
      <w:r w:rsidR="0098438B" w:rsidRPr="002479EC">
        <w:rPr>
          <w:rFonts w:ascii="Arial" w:hAnsi="Arial" w:cs="Arial"/>
          <w:sz w:val="24"/>
          <w:szCs w:val="24"/>
        </w:rPr>
        <w:t xml:space="preserve"> por la exposición extrema a la violencia excesiva que la mayoría de estos juegos contienen y por su incitación a la inasistencia a las aulas. </w:t>
      </w:r>
    </w:p>
    <w:p w14:paraId="7C6BB889" w14:textId="77777777" w:rsidR="0098438B" w:rsidRPr="002479EC" w:rsidRDefault="0098438B" w:rsidP="0098438B">
      <w:pPr>
        <w:spacing w:after="0" w:line="240" w:lineRule="auto"/>
        <w:jc w:val="both"/>
        <w:rPr>
          <w:rFonts w:ascii="Arial" w:hAnsi="Arial" w:cs="Arial"/>
          <w:sz w:val="24"/>
          <w:szCs w:val="24"/>
        </w:rPr>
      </w:pPr>
    </w:p>
    <w:p w14:paraId="4B934C44" w14:textId="77CEC67D"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lastRenderedPageBreak/>
        <w:t xml:space="preserve">Artículo </w:t>
      </w:r>
      <w:r w:rsidR="00CE7D2B">
        <w:rPr>
          <w:rFonts w:ascii="Arial" w:hAnsi="Arial" w:cs="Arial"/>
          <w:b/>
          <w:sz w:val="24"/>
          <w:szCs w:val="24"/>
        </w:rPr>
        <w:t>91</w:t>
      </w:r>
      <w:r w:rsidRPr="002479EC">
        <w:rPr>
          <w:rFonts w:ascii="Arial" w:hAnsi="Arial" w:cs="Arial"/>
          <w:sz w:val="24"/>
          <w:szCs w:val="24"/>
        </w:rPr>
        <w:t xml:space="preserve">. A efecto de regular el establecimiento de los centros de almacenamiento, transformación y distribución de materias primas forestales, sus productos y subproductos (industrias, aserraderos, madererías, carpinterías, carbonerías, etc.), los interesados, al solicitar la renovación y/o expedición de </w:t>
      </w:r>
      <w:r w:rsidR="00D371A1">
        <w:rPr>
          <w:rFonts w:ascii="Arial" w:hAnsi="Arial" w:cs="Arial"/>
          <w:sz w:val="24"/>
          <w:szCs w:val="24"/>
        </w:rPr>
        <w:t>L</w:t>
      </w:r>
      <w:r w:rsidRPr="002479EC">
        <w:rPr>
          <w:rFonts w:ascii="Arial" w:hAnsi="Arial" w:cs="Arial"/>
          <w:sz w:val="24"/>
          <w:szCs w:val="24"/>
        </w:rPr>
        <w:t xml:space="preserve">icencia de </w:t>
      </w:r>
      <w:r w:rsidR="00D371A1">
        <w:rPr>
          <w:rFonts w:ascii="Arial" w:hAnsi="Arial" w:cs="Arial"/>
          <w:sz w:val="24"/>
          <w:szCs w:val="24"/>
        </w:rPr>
        <w:t>U</w:t>
      </w:r>
      <w:r w:rsidRPr="002479EC">
        <w:rPr>
          <w:rFonts w:ascii="Arial" w:hAnsi="Arial" w:cs="Arial"/>
          <w:sz w:val="24"/>
          <w:szCs w:val="24"/>
        </w:rPr>
        <w:t xml:space="preserve">so de </w:t>
      </w:r>
      <w:r w:rsidR="00D371A1">
        <w:rPr>
          <w:rFonts w:ascii="Arial" w:hAnsi="Arial" w:cs="Arial"/>
          <w:sz w:val="24"/>
          <w:szCs w:val="24"/>
        </w:rPr>
        <w:t>S</w:t>
      </w:r>
      <w:r w:rsidRPr="002479EC">
        <w:rPr>
          <w:rFonts w:ascii="Arial" w:hAnsi="Arial" w:cs="Arial"/>
          <w:sz w:val="24"/>
          <w:szCs w:val="24"/>
        </w:rPr>
        <w:t xml:space="preserve">uelo </w:t>
      </w:r>
      <w:r w:rsidR="00D371A1">
        <w:rPr>
          <w:rFonts w:ascii="Arial" w:hAnsi="Arial" w:cs="Arial"/>
          <w:sz w:val="24"/>
          <w:szCs w:val="24"/>
        </w:rPr>
        <w:t>M</w:t>
      </w:r>
      <w:r w:rsidRPr="002479EC">
        <w:rPr>
          <w:rFonts w:ascii="Arial" w:hAnsi="Arial" w:cs="Arial"/>
          <w:sz w:val="24"/>
          <w:szCs w:val="24"/>
        </w:rPr>
        <w:t>unicipal, deberán contar con la opinión de factibilidad de la autoridad ambiental y protección civil competentes, mismas que se sustentarán en los antecedentes del solicitante.</w:t>
      </w:r>
    </w:p>
    <w:p w14:paraId="6CE1A724" w14:textId="77777777" w:rsidR="0098438B" w:rsidRPr="002479EC" w:rsidRDefault="0098438B" w:rsidP="0098438B">
      <w:pPr>
        <w:spacing w:after="0" w:line="240" w:lineRule="auto"/>
        <w:jc w:val="both"/>
        <w:rPr>
          <w:rFonts w:ascii="Arial" w:hAnsi="Arial" w:cs="Arial"/>
          <w:sz w:val="24"/>
          <w:szCs w:val="24"/>
        </w:rPr>
      </w:pPr>
    </w:p>
    <w:p w14:paraId="27D5F323" w14:textId="1F61F8DF" w:rsidR="0098438B" w:rsidRPr="002479EC" w:rsidRDefault="00E32AA4"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w:t>
      </w:r>
      <w:r w:rsidR="00CE7D2B">
        <w:rPr>
          <w:rFonts w:ascii="Arial" w:hAnsi="Arial" w:cs="Arial"/>
          <w:b/>
          <w:bCs/>
          <w:sz w:val="24"/>
          <w:szCs w:val="24"/>
        </w:rPr>
        <w:t>culo 92</w:t>
      </w:r>
      <w:r w:rsidR="0098438B" w:rsidRPr="002479EC">
        <w:rPr>
          <w:rFonts w:ascii="Arial" w:hAnsi="Arial" w:cs="Arial"/>
          <w:b/>
          <w:bCs/>
          <w:sz w:val="24"/>
          <w:szCs w:val="24"/>
        </w:rPr>
        <w:t>.</w:t>
      </w:r>
      <w:r>
        <w:rPr>
          <w:rFonts w:ascii="Arial" w:hAnsi="Arial" w:cs="Arial"/>
          <w:b/>
          <w:bCs/>
          <w:sz w:val="24"/>
          <w:szCs w:val="24"/>
        </w:rPr>
        <w:t xml:space="preserve"> </w:t>
      </w:r>
      <w:r w:rsidR="0098438B" w:rsidRPr="002479EC">
        <w:rPr>
          <w:rFonts w:ascii="Arial" w:hAnsi="Arial" w:cs="Arial"/>
          <w:bCs/>
          <w:sz w:val="24"/>
          <w:szCs w:val="24"/>
        </w:rPr>
        <w:t>En la instalación de supermercados, bodegas comerciales y minisúper, en cualquiera de sus modalidades, se observará que su ubicación sea en un radio no menor a quinientos metros de distancia de los mercados públicos municipales, privilegiando en todo momento una sana competitividad comercial y evitando ocasionar un menoscabo al patrimonio de las familias dependientes de esta actividad.</w:t>
      </w:r>
    </w:p>
    <w:p w14:paraId="55DD3E49"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3AB55AE" w14:textId="53D98543"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93</w:t>
      </w:r>
      <w:r w:rsidR="0098438B" w:rsidRPr="002479EC">
        <w:rPr>
          <w:rFonts w:ascii="Arial" w:hAnsi="Arial" w:cs="Arial"/>
          <w:b/>
          <w:sz w:val="24"/>
          <w:szCs w:val="24"/>
        </w:rPr>
        <w:t>.</w:t>
      </w:r>
      <w:r w:rsidR="0098438B" w:rsidRPr="002479EC">
        <w:rPr>
          <w:rFonts w:ascii="Arial" w:hAnsi="Arial" w:cs="Arial"/>
          <w:sz w:val="24"/>
          <w:szCs w:val="24"/>
        </w:rPr>
        <w:t xml:space="preserve"> Toda actividad comercial que se desarrolle dentro del territorio del municipio se sujetará ineludiblemente a los horarios establecidos en Ley de Competitividad y Ordenamiento Comercial del Estado de México.</w:t>
      </w:r>
    </w:p>
    <w:p w14:paraId="7F02C1E8" w14:textId="77777777" w:rsidR="0098438B" w:rsidRPr="002479EC" w:rsidRDefault="0098438B" w:rsidP="0098438B">
      <w:pPr>
        <w:spacing w:after="0" w:line="240" w:lineRule="auto"/>
        <w:jc w:val="both"/>
        <w:rPr>
          <w:rFonts w:ascii="Arial" w:hAnsi="Arial" w:cs="Arial"/>
          <w:sz w:val="24"/>
          <w:szCs w:val="24"/>
        </w:rPr>
      </w:pPr>
    </w:p>
    <w:p w14:paraId="27D5EF59"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Las empresas agrícolas, ganaderas e industriales podrán funcionar las 24 horas cumpliendo con la normatividad federal, estatal y municipal que les aplique.</w:t>
      </w:r>
    </w:p>
    <w:p w14:paraId="554BEBCB" w14:textId="77777777" w:rsidR="0098438B" w:rsidRPr="002479EC" w:rsidRDefault="0098438B" w:rsidP="0098438B">
      <w:pPr>
        <w:spacing w:after="0" w:line="240" w:lineRule="auto"/>
        <w:jc w:val="both"/>
        <w:rPr>
          <w:rFonts w:ascii="Arial" w:hAnsi="Arial" w:cs="Arial"/>
          <w:sz w:val="24"/>
          <w:szCs w:val="24"/>
        </w:rPr>
      </w:pPr>
    </w:p>
    <w:p w14:paraId="5CA1A901" w14:textId="77777777" w:rsidR="0098438B" w:rsidRPr="002479EC" w:rsidRDefault="00C743CC" w:rsidP="0098438B">
      <w:pPr>
        <w:spacing w:after="0" w:line="240" w:lineRule="auto"/>
        <w:jc w:val="both"/>
        <w:rPr>
          <w:rFonts w:ascii="Arial" w:hAnsi="Arial" w:cs="Arial"/>
          <w:sz w:val="24"/>
          <w:szCs w:val="24"/>
        </w:rPr>
      </w:pPr>
      <w:r w:rsidRPr="002479EC">
        <w:rPr>
          <w:rFonts w:ascii="Arial" w:hAnsi="Arial" w:cs="Arial"/>
          <w:sz w:val="24"/>
          <w:szCs w:val="24"/>
        </w:rPr>
        <w:t xml:space="preserve">Para funcionar en horario especial de manera temporal o definitiva, se requerirá previa solicitud por escrito que justifique los motivos de la petición, la autorización correspondiente expedida por </w:t>
      </w:r>
      <w:r w:rsidRPr="00EB5B2B">
        <w:rPr>
          <w:rFonts w:ascii="Arial" w:hAnsi="Arial" w:cs="Arial"/>
          <w:sz w:val="24"/>
          <w:szCs w:val="24"/>
        </w:rPr>
        <w:t>la Subdirección de Verificación, Normatividad y Licencias</w:t>
      </w:r>
      <w:r w:rsidRPr="002479EC">
        <w:rPr>
          <w:rFonts w:ascii="Arial" w:hAnsi="Arial" w:cs="Arial"/>
          <w:b/>
          <w:sz w:val="24"/>
          <w:szCs w:val="24"/>
        </w:rPr>
        <w:t xml:space="preserve"> </w:t>
      </w:r>
      <w:r w:rsidRPr="002479EC">
        <w:rPr>
          <w:rFonts w:ascii="Arial" w:hAnsi="Arial" w:cs="Arial"/>
          <w:sz w:val="24"/>
          <w:szCs w:val="24"/>
        </w:rPr>
        <w:t>o</w:t>
      </w:r>
      <w:r w:rsidR="000A599F">
        <w:rPr>
          <w:rFonts w:ascii="Arial" w:hAnsi="Arial" w:cs="Arial"/>
          <w:sz w:val="24"/>
          <w:szCs w:val="24"/>
        </w:rPr>
        <w:t>,</w:t>
      </w:r>
      <w:r w:rsidRPr="002479EC">
        <w:rPr>
          <w:rFonts w:ascii="Arial" w:hAnsi="Arial" w:cs="Arial"/>
          <w:sz w:val="24"/>
          <w:szCs w:val="24"/>
        </w:rPr>
        <w:t xml:space="preserve"> en su defecto</w:t>
      </w:r>
      <w:r w:rsidR="000A599F">
        <w:rPr>
          <w:rFonts w:ascii="Arial" w:hAnsi="Arial" w:cs="Arial"/>
          <w:sz w:val="24"/>
          <w:szCs w:val="24"/>
        </w:rPr>
        <w:t>,</w:t>
      </w:r>
      <w:r w:rsidRPr="002479EC">
        <w:rPr>
          <w:rFonts w:ascii="Arial" w:hAnsi="Arial" w:cs="Arial"/>
          <w:sz w:val="24"/>
          <w:szCs w:val="24"/>
        </w:rPr>
        <w:t xml:space="preserve"> por la Coordinación de Mercados, Tianguis y Vía Pública, según corresponda, debidamente validada por el H. Ayuntamiento y realizado el pago correspondiente</w:t>
      </w:r>
      <w:r w:rsidR="0098438B" w:rsidRPr="002479EC">
        <w:rPr>
          <w:rFonts w:ascii="Arial" w:hAnsi="Arial" w:cs="Arial"/>
          <w:sz w:val="24"/>
          <w:szCs w:val="24"/>
        </w:rPr>
        <w:t>.</w:t>
      </w:r>
    </w:p>
    <w:p w14:paraId="40DD7889" w14:textId="77777777" w:rsidR="0098438B" w:rsidRPr="002479EC" w:rsidRDefault="0098438B" w:rsidP="0098438B">
      <w:pPr>
        <w:spacing w:after="0" w:line="240" w:lineRule="auto"/>
        <w:jc w:val="both"/>
        <w:rPr>
          <w:rFonts w:ascii="Arial" w:hAnsi="Arial" w:cs="Arial"/>
          <w:sz w:val="24"/>
          <w:szCs w:val="24"/>
        </w:rPr>
      </w:pPr>
    </w:p>
    <w:p w14:paraId="0B65EC33" w14:textId="5793B5D1"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Los horarios establecidos pueden ser restringidos en días y horas, con motivo de actividades cívicas o de fuerza mayor, previo acuerdo</w:t>
      </w:r>
      <w:r w:rsidR="00E32AA4">
        <w:rPr>
          <w:rFonts w:ascii="Arial" w:hAnsi="Arial" w:cs="Arial"/>
          <w:sz w:val="24"/>
          <w:szCs w:val="24"/>
        </w:rPr>
        <w:t xml:space="preserve"> fundado y motivado que emita la Dirección de Desarrollo Económico</w:t>
      </w:r>
      <w:r w:rsidRPr="002479EC">
        <w:rPr>
          <w:rFonts w:ascii="Arial" w:hAnsi="Arial" w:cs="Arial"/>
          <w:sz w:val="24"/>
          <w:szCs w:val="24"/>
        </w:rPr>
        <w:t>, debiendo notificarlo a los comercios dentro de las 24 horas previas a su aplicación.</w:t>
      </w:r>
    </w:p>
    <w:p w14:paraId="60231E7E" w14:textId="77777777" w:rsidR="0098438B" w:rsidRPr="002479EC" w:rsidRDefault="0098438B" w:rsidP="0098438B">
      <w:pPr>
        <w:spacing w:after="0" w:line="240" w:lineRule="auto"/>
        <w:jc w:val="both"/>
        <w:rPr>
          <w:rFonts w:ascii="Arial" w:hAnsi="Arial" w:cs="Arial"/>
          <w:sz w:val="24"/>
          <w:szCs w:val="24"/>
        </w:rPr>
      </w:pPr>
    </w:p>
    <w:p w14:paraId="3E55A9EE" w14:textId="2F092B7F"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CAPÍTULO XII</w:t>
      </w:r>
      <w:r w:rsidR="0098438B" w:rsidRPr="002479EC">
        <w:rPr>
          <w:rFonts w:ascii="Arial" w:hAnsi="Arial" w:cs="Arial"/>
          <w:b/>
          <w:bCs/>
          <w:sz w:val="24"/>
          <w:szCs w:val="24"/>
        </w:rPr>
        <w:t xml:space="preserve"> </w:t>
      </w:r>
    </w:p>
    <w:p w14:paraId="7764E759"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DE LAS FIESTAS Y ESPECTÁCULOS PÚBLICOS </w:t>
      </w:r>
    </w:p>
    <w:p w14:paraId="750C4401"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B2C98B5" w14:textId="011A0D2C" w:rsidR="00CD0DFC" w:rsidRPr="002479EC" w:rsidRDefault="00CE7D2B" w:rsidP="00CD0DFC">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94</w:t>
      </w:r>
      <w:r w:rsidR="00CD0DFC" w:rsidRPr="002479EC">
        <w:rPr>
          <w:rFonts w:ascii="Arial" w:hAnsi="Arial" w:cs="Arial"/>
          <w:b/>
          <w:bCs/>
          <w:sz w:val="24"/>
          <w:szCs w:val="24"/>
        </w:rPr>
        <w:t>.</w:t>
      </w:r>
      <w:r w:rsidR="00CD0DFC" w:rsidRPr="002479EC">
        <w:rPr>
          <w:rFonts w:ascii="Arial" w:hAnsi="Arial" w:cs="Arial"/>
          <w:bCs/>
          <w:sz w:val="24"/>
          <w:szCs w:val="24"/>
        </w:rPr>
        <w:t xml:space="preserve"> Para la realización de espectáculos públicos, la Secretaría del H. Ayuntamiento expedirá el permiso respectivo </w:t>
      </w:r>
      <w:r w:rsidR="00CD0DFC">
        <w:rPr>
          <w:rFonts w:ascii="Arial" w:hAnsi="Arial" w:cs="Arial"/>
          <w:bCs/>
          <w:sz w:val="24"/>
          <w:szCs w:val="24"/>
        </w:rPr>
        <w:t>en el que</w:t>
      </w:r>
      <w:r w:rsidR="00CD0DFC" w:rsidRPr="002479EC">
        <w:rPr>
          <w:rFonts w:ascii="Arial" w:hAnsi="Arial" w:cs="Arial"/>
          <w:bCs/>
          <w:sz w:val="24"/>
          <w:szCs w:val="24"/>
        </w:rPr>
        <w:t xml:space="preserve"> el peticionario, titular, responsable, representante o apoderado legal deberá contar necesariamente con la </w:t>
      </w:r>
      <w:r w:rsidR="00CD0DFC">
        <w:rPr>
          <w:rFonts w:ascii="Arial" w:hAnsi="Arial" w:cs="Arial"/>
          <w:sz w:val="24"/>
          <w:szCs w:val="24"/>
        </w:rPr>
        <w:t>C</w:t>
      </w:r>
      <w:r w:rsidR="00CD0DFC" w:rsidRPr="002479EC">
        <w:rPr>
          <w:rFonts w:ascii="Arial" w:hAnsi="Arial" w:cs="Arial"/>
          <w:sz w:val="24"/>
          <w:szCs w:val="24"/>
        </w:rPr>
        <w:t xml:space="preserve">onstancia de </w:t>
      </w:r>
      <w:r w:rsidR="00CD0DFC">
        <w:rPr>
          <w:rFonts w:ascii="Arial" w:hAnsi="Arial" w:cs="Arial"/>
          <w:sz w:val="24"/>
          <w:szCs w:val="24"/>
        </w:rPr>
        <w:t>N</w:t>
      </w:r>
      <w:r w:rsidR="00CD0DFC" w:rsidRPr="002479EC">
        <w:rPr>
          <w:rFonts w:ascii="Arial" w:hAnsi="Arial" w:cs="Arial"/>
          <w:sz w:val="24"/>
          <w:szCs w:val="24"/>
        </w:rPr>
        <w:t xml:space="preserve">o </w:t>
      </w:r>
      <w:r w:rsidR="00CD0DFC">
        <w:rPr>
          <w:rFonts w:ascii="Arial" w:hAnsi="Arial" w:cs="Arial"/>
          <w:sz w:val="24"/>
          <w:szCs w:val="24"/>
        </w:rPr>
        <w:t>I</w:t>
      </w:r>
      <w:r w:rsidR="00CD0DFC" w:rsidRPr="002479EC">
        <w:rPr>
          <w:rFonts w:ascii="Arial" w:hAnsi="Arial" w:cs="Arial"/>
          <w:sz w:val="24"/>
          <w:szCs w:val="24"/>
        </w:rPr>
        <w:t>nconveniencia</w:t>
      </w:r>
      <w:r w:rsidR="00CD0DFC" w:rsidRPr="002479EC">
        <w:rPr>
          <w:rFonts w:ascii="Arial" w:hAnsi="Arial" w:cs="Arial"/>
          <w:bCs/>
          <w:sz w:val="24"/>
          <w:szCs w:val="24"/>
        </w:rPr>
        <w:t xml:space="preserve"> de la Dirección de Prote</w:t>
      </w:r>
      <w:r w:rsidR="00CD0DFC">
        <w:rPr>
          <w:rFonts w:ascii="Arial" w:hAnsi="Arial" w:cs="Arial"/>
          <w:bCs/>
          <w:sz w:val="24"/>
          <w:szCs w:val="24"/>
        </w:rPr>
        <w:t>cción Civil y Bomberos;</w:t>
      </w:r>
      <w:r w:rsidR="00CD0DFC" w:rsidRPr="002479EC">
        <w:rPr>
          <w:rFonts w:ascii="Arial" w:hAnsi="Arial" w:cs="Arial"/>
          <w:bCs/>
          <w:sz w:val="24"/>
          <w:szCs w:val="24"/>
        </w:rPr>
        <w:t xml:space="preserve"> las que previo estudio de factibilidad deberán determinar si el espacio en el que se propone llevar a cabo el evento reúne las condiciones necesarias de seguridad para el público, cumpliendo con las disposiciones contenidas en la Ley de Eventos Públicos del Estado de México y su </w:t>
      </w:r>
      <w:r w:rsidR="00CD0DFC">
        <w:rPr>
          <w:rFonts w:ascii="Arial" w:hAnsi="Arial" w:cs="Arial"/>
          <w:bCs/>
          <w:sz w:val="24"/>
          <w:szCs w:val="24"/>
        </w:rPr>
        <w:t>r</w:t>
      </w:r>
      <w:r w:rsidR="00CD0DFC" w:rsidRPr="002479EC">
        <w:rPr>
          <w:rFonts w:ascii="Arial" w:hAnsi="Arial" w:cs="Arial"/>
          <w:bCs/>
          <w:sz w:val="24"/>
          <w:szCs w:val="24"/>
        </w:rPr>
        <w:t>eglamento, el presente Bando Municipal y demás ordenamientos legales vigentes aplicables.</w:t>
      </w:r>
    </w:p>
    <w:p w14:paraId="08EB43BB" w14:textId="77777777" w:rsidR="00CD0DFC" w:rsidRPr="002479EC" w:rsidRDefault="00CD0DFC" w:rsidP="00CD0DFC">
      <w:pPr>
        <w:autoSpaceDE w:val="0"/>
        <w:autoSpaceDN w:val="0"/>
        <w:adjustRightInd w:val="0"/>
        <w:spacing w:after="0" w:line="240" w:lineRule="auto"/>
        <w:jc w:val="both"/>
        <w:rPr>
          <w:rFonts w:ascii="Arial" w:hAnsi="Arial" w:cs="Arial"/>
          <w:bCs/>
          <w:sz w:val="24"/>
          <w:szCs w:val="24"/>
        </w:rPr>
      </w:pPr>
    </w:p>
    <w:p w14:paraId="44920698" w14:textId="77777777" w:rsidR="00CD0DFC" w:rsidRPr="002479EC" w:rsidRDefault="00CD0DFC" w:rsidP="00CD0DFC">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lastRenderedPageBreak/>
        <w:t>Los permisos otorgados para los eventos aludidos no lo eximen de la responsabilidad que se derive de los incidentes que puedan llegar a originarse, lo cual llevaría a la suspensión inmediata  del evento, así como la responsabilidad penal que se desprenda y que determine la autoridad correspondiente.</w:t>
      </w:r>
    </w:p>
    <w:p w14:paraId="3113CEC2" w14:textId="77777777" w:rsidR="00CD0DFC" w:rsidRDefault="00CD0DFC" w:rsidP="0098438B">
      <w:pPr>
        <w:autoSpaceDE w:val="0"/>
        <w:autoSpaceDN w:val="0"/>
        <w:adjustRightInd w:val="0"/>
        <w:spacing w:after="0" w:line="240" w:lineRule="auto"/>
        <w:jc w:val="both"/>
        <w:rPr>
          <w:rFonts w:ascii="Arial" w:hAnsi="Arial" w:cs="Arial"/>
          <w:b/>
          <w:bCs/>
          <w:sz w:val="24"/>
          <w:szCs w:val="24"/>
        </w:rPr>
      </w:pPr>
    </w:p>
    <w:p w14:paraId="7299D22C" w14:textId="1772F585"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95</w:t>
      </w:r>
      <w:r w:rsidR="0098438B" w:rsidRPr="002479EC">
        <w:rPr>
          <w:rFonts w:ascii="Arial" w:hAnsi="Arial" w:cs="Arial"/>
          <w:b/>
          <w:bCs/>
          <w:sz w:val="24"/>
          <w:szCs w:val="24"/>
        </w:rPr>
        <w:t>.</w:t>
      </w:r>
      <w:r w:rsidR="0098438B" w:rsidRPr="002479EC">
        <w:rPr>
          <w:rFonts w:ascii="Arial" w:hAnsi="Arial" w:cs="Arial"/>
          <w:bCs/>
          <w:sz w:val="24"/>
          <w:szCs w:val="24"/>
        </w:rPr>
        <w:t xml:space="preserve"> El Gobierno Municipal, a través del Secretario del H. Ayuntamiento, tendrá facultades para autorizar, suspender, cancelar o prohibir la presentación de cualquier espectáculo o diversión pública que se realice dentro del territorio del </w:t>
      </w:r>
      <w:r w:rsidR="004D3208">
        <w:rPr>
          <w:rFonts w:ascii="Arial" w:hAnsi="Arial" w:cs="Arial"/>
          <w:bCs/>
          <w:sz w:val="24"/>
          <w:szCs w:val="24"/>
        </w:rPr>
        <w:t>municipio;</w:t>
      </w:r>
      <w:r w:rsidR="00D23DAA">
        <w:rPr>
          <w:rFonts w:ascii="Arial" w:hAnsi="Arial" w:cs="Arial"/>
          <w:bCs/>
          <w:sz w:val="24"/>
          <w:szCs w:val="24"/>
        </w:rPr>
        <w:t xml:space="preserve"> </w:t>
      </w:r>
      <w:r w:rsidR="00D23DAA" w:rsidRPr="00D23DAA">
        <w:rPr>
          <w:rFonts w:ascii="Arial" w:hAnsi="Arial" w:cs="Arial"/>
          <w:bCs/>
          <w:sz w:val="24"/>
          <w:szCs w:val="24"/>
        </w:rPr>
        <w:t>conforme al apéndice del Reglamento del Libro Sexto del Código Administrativo del Estado de México estableciendo en el permiso el aforo de acuerdo a la capacidad física del inmueble</w:t>
      </w:r>
      <w:r w:rsidR="0098438B" w:rsidRPr="002479EC">
        <w:rPr>
          <w:rFonts w:ascii="Arial" w:hAnsi="Arial" w:cs="Arial"/>
          <w:bCs/>
          <w:sz w:val="24"/>
          <w:szCs w:val="24"/>
        </w:rPr>
        <w:t xml:space="preserve"> así como intervenir en la fijación, disminución o aumento de los precios de acceso a los mismos, en atención a la categoría del espectáculo, a las características de comodidad, de presentación y de higiene de los establecimientos donde se presenten. </w:t>
      </w:r>
    </w:p>
    <w:p w14:paraId="1220CCE9" w14:textId="77777777" w:rsidR="0098438B" w:rsidRDefault="0098438B" w:rsidP="0098438B">
      <w:pPr>
        <w:autoSpaceDE w:val="0"/>
        <w:autoSpaceDN w:val="0"/>
        <w:adjustRightInd w:val="0"/>
        <w:spacing w:after="0" w:line="240" w:lineRule="auto"/>
        <w:jc w:val="both"/>
        <w:rPr>
          <w:rFonts w:ascii="Arial" w:hAnsi="Arial" w:cs="Arial"/>
          <w:bCs/>
          <w:sz w:val="24"/>
          <w:szCs w:val="24"/>
        </w:rPr>
      </w:pPr>
    </w:p>
    <w:p w14:paraId="7BB5FAD8" w14:textId="52B843B6" w:rsidR="00E32AA4" w:rsidRDefault="00D23DAA" w:rsidP="00E32AA4">
      <w:pPr>
        <w:pStyle w:val="Textodecuerpo"/>
        <w:ind w:right="127"/>
        <w:rPr>
          <w:rFonts w:ascii="Arial" w:eastAsia="Calibri" w:hAnsi="Arial" w:cs="Arial"/>
          <w:bCs/>
          <w:sz w:val="24"/>
          <w:szCs w:val="24"/>
          <w:lang w:eastAsia="en-US"/>
        </w:rPr>
      </w:pPr>
      <w:r w:rsidRPr="00D23DAA">
        <w:rPr>
          <w:rFonts w:ascii="Arial" w:eastAsia="Calibri" w:hAnsi="Arial" w:cs="Arial"/>
          <w:bCs/>
          <w:sz w:val="24"/>
          <w:szCs w:val="24"/>
          <w:lang w:eastAsia="en-US"/>
        </w:rPr>
        <w:t>Para poder emitir permiso para evento masivo el Secretario del H. Ayuntamiento deberá verificar que el responsable o responsables del evento, anexe a su solicitud de autorización los requisitos establecidos en los artículos 10 fracción XXVII y XXVIII y 14 de la Ley de Eventos Públicos del Estado de México.</w:t>
      </w:r>
    </w:p>
    <w:p w14:paraId="020A729D" w14:textId="77777777" w:rsidR="000551F3" w:rsidRDefault="000551F3" w:rsidP="00E32AA4">
      <w:pPr>
        <w:pStyle w:val="Textodecuerpo"/>
        <w:ind w:right="127"/>
        <w:rPr>
          <w:rFonts w:ascii="Arial" w:eastAsia="Calibri" w:hAnsi="Arial" w:cs="Arial"/>
          <w:bCs/>
          <w:sz w:val="24"/>
          <w:szCs w:val="24"/>
          <w:lang w:eastAsia="en-US"/>
        </w:rPr>
      </w:pPr>
    </w:p>
    <w:p w14:paraId="540144FD" w14:textId="0F6531CC" w:rsidR="00E32AA4" w:rsidRDefault="00D23DAA" w:rsidP="00E32AA4">
      <w:pPr>
        <w:pStyle w:val="Textodecuerpo"/>
        <w:ind w:right="127"/>
        <w:rPr>
          <w:rFonts w:ascii="Arial" w:eastAsia="Calibri" w:hAnsi="Arial" w:cs="Arial"/>
          <w:bCs/>
          <w:sz w:val="24"/>
          <w:szCs w:val="24"/>
          <w:lang w:eastAsia="en-US"/>
        </w:rPr>
      </w:pPr>
      <w:r w:rsidRPr="00D23DAA">
        <w:rPr>
          <w:rFonts w:ascii="Arial" w:eastAsia="Calibri" w:hAnsi="Arial" w:cs="Arial"/>
          <w:bCs/>
          <w:sz w:val="24"/>
          <w:szCs w:val="24"/>
          <w:lang w:eastAsia="en-US"/>
        </w:rPr>
        <w:t>El Secretario del H. Ayuntamiento notificará a la Coordinación General del Gobierno del Estado de México, la realización de eventos públicos en el territorio de este Municipio, a que se refiere la Ley de Eventos Públicos del Estado de México.</w:t>
      </w:r>
    </w:p>
    <w:p w14:paraId="3834265E" w14:textId="77777777" w:rsidR="00E32AA4" w:rsidRPr="00D23DAA" w:rsidRDefault="00E32AA4" w:rsidP="00E32AA4">
      <w:pPr>
        <w:pStyle w:val="Textodecuerpo"/>
        <w:ind w:right="127"/>
        <w:rPr>
          <w:rFonts w:ascii="Arial" w:eastAsia="Calibri" w:hAnsi="Arial" w:cs="Arial"/>
          <w:bCs/>
          <w:sz w:val="24"/>
          <w:szCs w:val="24"/>
          <w:lang w:eastAsia="en-US"/>
        </w:rPr>
      </w:pPr>
    </w:p>
    <w:p w14:paraId="40C04B8F" w14:textId="77777777" w:rsidR="00D23DAA" w:rsidRPr="00D23DAA" w:rsidRDefault="00D23DAA" w:rsidP="00E32AA4">
      <w:pPr>
        <w:pStyle w:val="Textodecuerpo"/>
        <w:ind w:right="133"/>
        <w:rPr>
          <w:rFonts w:ascii="Arial" w:eastAsia="Calibri" w:hAnsi="Arial" w:cs="Arial"/>
          <w:bCs/>
          <w:sz w:val="24"/>
          <w:szCs w:val="24"/>
          <w:lang w:eastAsia="en-US"/>
        </w:rPr>
      </w:pPr>
      <w:r w:rsidRPr="00D23DAA">
        <w:rPr>
          <w:rFonts w:ascii="Arial" w:eastAsia="Calibri" w:hAnsi="Arial" w:cs="Arial"/>
          <w:bCs/>
          <w:sz w:val="24"/>
          <w:szCs w:val="24"/>
          <w:lang w:eastAsia="en-US"/>
        </w:rPr>
        <w:t>Para efectos del párrafo anterior, se nombrará un verificador en jefe dependiente de la Tesorería Municipal, a fin de supervisar que se cumplan las disposiciones contenidas en la Ley de Eventos Públicos del Estado de México, así como las señaladas en el permiso otorgado por la Secretaría del H. Ayuntamiento.</w:t>
      </w:r>
    </w:p>
    <w:p w14:paraId="3458FB7C"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54B496D7"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En caso de eventos masivos</w:t>
      </w:r>
      <w:r w:rsidR="00502E75">
        <w:rPr>
          <w:rFonts w:ascii="Arial" w:hAnsi="Arial" w:cs="Arial"/>
          <w:bCs/>
          <w:sz w:val="24"/>
          <w:szCs w:val="24"/>
        </w:rPr>
        <w:t>,</w:t>
      </w:r>
      <w:r w:rsidRPr="002479EC">
        <w:rPr>
          <w:rFonts w:ascii="Arial" w:hAnsi="Arial" w:cs="Arial"/>
          <w:bCs/>
          <w:sz w:val="24"/>
          <w:szCs w:val="24"/>
        </w:rPr>
        <w:t xml:space="preserve"> el prestador del espectáculo deberá contar con un registro emitido por la Dirección de Protección Civil y Bomberos</w:t>
      </w:r>
      <w:r w:rsidR="00502E75">
        <w:rPr>
          <w:rFonts w:ascii="Arial" w:hAnsi="Arial" w:cs="Arial"/>
          <w:bCs/>
          <w:sz w:val="24"/>
          <w:szCs w:val="24"/>
        </w:rPr>
        <w:t>,</w:t>
      </w:r>
      <w:r w:rsidRPr="002479EC">
        <w:rPr>
          <w:rFonts w:ascii="Arial" w:hAnsi="Arial" w:cs="Arial"/>
          <w:bCs/>
          <w:sz w:val="24"/>
          <w:szCs w:val="24"/>
        </w:rPr>
        <w:t xml:space="preserve"> </w:t>
      </w:r>
      <w:r w:rsidR="00502E75">
        <w:rPr>
          <w:rFonts w:ascii="Arial" w:hAnsi="Arial" w:cs="Arial"/>
          <w:bCs/>
          <w:sz w:val="24"/>
          <w:szCs w:val="24"/>
        </w:rPr>
        <w:t>en el que</w:t>
      </w:r>
      <w:r w:rsidRPr="002479EC">
        <w:rPr>
          <w:rFonts w:ascii="Arial" w:hAnsi="Arial" w:cs="Arial"/>
          <w:bCs/>
          <w:sz w:val="24"/>
          <w:szCs w:val="24"/>
        </w:rPr>
        <w:t xml:space="preserve"> conste que el inmueb</w:t>
      </w:r>
      <w:r w:rsidR="00502E75">
        <w:rPr>
          <w:rFonts w:ascii="Arial" w:hAnsi="Arial" w:cs="Arial"/>
          <w:bCs/>
          <w:sz w:val="24"/>
          <w:szCs w:val="24"/>
        </w:rPr>
        <w:t>le donde se realizará el evento</w:t>
      </w:r>
      <w:r w:rsidRPr="002479EC">
        <w:rPr>
          <w:rFonts w:ascii="Arial" w:hAnsi="Arial" w:cs="Arial"/>
          <w:bCs/>
          <w:sz w:val="24"/>
          <w:szCs w:val="24"/>
        </w:rPr>
        <w:t xml:space="preserve"> se encuentre inscrito en el Registro Municipal de Inmuebles aptos para realizar concentraciones masivas de población con fines de esparcimiento y diversión; así como cumplir con los requisitos que señala la Ley de Eventos Públicos del Estado de México.</w:t>
      </w:r>
    </w:p>
    <w:p w14:paraId="2F0BAB4B"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7A995B75" w14:textId="77777777" w:rsidR="00B555F5" w:rsidRPr="002479EC" w:rsidRDefault="00B555F5" w:rsidP="00B555F5">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En la realización de fiestas patronales, familiares, comunitarias y/o cívicas, para otorgar el permiso al prestador del espectáculo</w:t>
      </w:r>
      <w:r>
        <w:rPr>
          <w:rFonts w:ascii="Arial" w:hAnsi="Arial" w:cs="Arial"/>
          <w:bCs/>
          <w:sz w:val="24"/>
          <w:szCs w:val="24"/>
        </w:rPr>
        <w:t xml:space="preserve">, éste deberá </w:t>
      </w:r>
      <w:r w:rsidRPr="002479EC">
        <w:rPr>
          <w:rFonts w:ascii="Arial" w:hAnsi="Arial" w:cs="Arial"/>
          <w:bCs/>
          <w:sz w:val="24"/>
          <w:szCs w:val="24"/>
        </w:rPr>
        <w:t xml:space="preserve">contar con un registro otorgado por la Secretaría del H. Ayuntamiento. </w:t>
      </w:r>
    </w:p>
    <w:p w14:paraId="6856A33E" w14:textId="77777777" w:rsidR="00B555F5" w:rsidRDefault="00B555F5" w:rsidP="0098438B">
      <w:pPr>
        <w:autoSpaceDE w:val="0"/>
        <w:autoSpaceDN w:val="0"/>
        <w:adjustRightInd w:val="0"/>
        <w:spacing w:after="0" w:line="240" w:lineRule="auto"/>
        <w:jc w:val="both"/>
        <w:rPr>
          <w:rFonts w:ascii="Arial" w:hAnsi="Arial" w:cs="Arial"/>
          <w:bCs/>
          <w:sz w:val="24"/>
          <w:szCs w:val="24"/>
        </w:rPr>
      </w:pPr>
    </w:p>
    <w:p w14:paraId="6DB73961"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El Secretario del H. Ayuntamiento tendrá la facultad de autorizar la realización de fiestas patronales, familiares, comunitarias y/o cívicas, cuando se vayan a llevar a cabo en la vía pública, previo pago de los derechos correspondientes ante la Tesorería Municipal, debiendo contar el solicitante, titular, representante, responsable o </w:t>
      </w:r>
      <w:r w:rsidRPr="002479EC">
        <w:rPr>
          <w:rFonts w:ascii="Arial" w:hAnsi="Arial" w:cs="Arial"/>
          <w:bCs/>
          <w:sz w:val="24"/>
          <w:szCs w:val="24"/>
        </w:rPr>
        <w:lastRenderedPageBreak/>
        <w:t xml:space="preserve">apoderado legal con el visto bueno de los vecinos colindantes, el Delegado o el Presidente del Consejo de Participación Ciudadana, de las Direcciones de Protección Civil, Seguridad Ciudadana y Vial, sujetándose a un máximo de sesenta decibeles de contaminación por ruido. </w:t>
      </w:r>
    </w:p>
    <w:p w14:paraId="292135FA"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7A20757C"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Por ningún motivo se autorizará la realización de fiestas y eventos a los que se refiere el presente artículo, que se pretendan realizar en vías primarias o que constituyan el único acceso a la comunidad. </w:t>
      </w:r>
    </w:p>
    <w:p w14:paraId="4A4802B1"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479C28D3"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En la realización de dichos eventos, será responsabilidad del titular, representante, responsable o apoderado legal del permiso otorgado</w:t>
      </w:r>
      <w:r w:rsidR="008D5190">
        <w:rPr>
          <w:rFonts w:ascii="Arial" w:hAnsi="Arial" w:cs="Arial"/>
          <w:bCs/>
          <w:sz w:val="24"/>
          <w:szCs w:val="24"/>
        </w:rPr>
        <w:t>,</w:t>
      </w:r>
      <w:r w:rsidRPr="002479EC">
        <w:rPr>
          <w:rFonts w:ascii="Arial" w:hAnsi="Arial" w:cs="Arial"/>
          <w:bCs/>
          <w:sz w:val="24"/>
          <w:szCs w:val="24"/>
        </w:rPr>
        <w:t xml:space="preserve"> cualquier anomalía o contingencia que se llegase a suscitar con motivo de la realización de los mismos.</w:t>
      </w:r>
    </w:p>
    <w:p w14:paraId="39BE178F" w14:textId="77777777" w:rsidR="0098438B" w:rsidRPr="002479EC" w:rsidRDefault="0098438B" w:rsidP="00215E1F">
      <w:pPr>
        <w:autoSpaceDE w:val="0"/>
        <w:autoSpaceDN w:val="0"/>
        <w:adjustRightInd w:val="0"/>
        <w:spacing w:after="0" w:line="240" w:lineRule="auto"/>
        <w:rPr>
          <w:rFonts w:ascii="Arial" w:hAnsi="Arial" w:cs="Arial"/>
          <w:b/>
          <w:bCs/>
          <w:sz w:val="24"/>
          <w:szCs w:val="24"/>
        </w:rPr>
      </w:pPr>
    </w:p>
    <w:p w14:paraId="0EF0A98F" w14:textId="77777777" w:rsidR="000551F3" w:rsidRPr="002479EC" w:rsidRDefault="000551F3" w:rsidP="0098438B">
      <w:pPr>
        <w:autoSpaceDE w:val="0"/>
        <w:autoSpaceDN w:val="0"/>
        <w:adjustRightInd w:val="0"/>
        <w:spacing w:after="0" w:line="240" w:lineRule="auto"/>
        <w:jc w:val="both"/>
        <w:rPr>
          <w:rFonts w:ascii="Arial" w:hAnsi="Arial" w:cs="Arial"/>
          <w:bCs/>
          <w:sz w:val="24"/>
          <w:szCs w:val="24"/>
        </w:rPr>
      </w:pPr>
    </w:p>
    <w:p w14:paraId="00D05D9B"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54A3B489" w14:textId="743C60BF" w:rsidR="0098438B" w:rsidRPr="002479EC" w:rsidRDefault="00215E1F" w:rsidP="0098438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TÍTULO OCTAVO</w:t>
      </w:r>
    </w:p>
    <w:p w14:paraId="2751D293" w14:textId="77777777" w:rsidR="002A5014"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VERIFICACIONES, INFRACCIONES, MEDIDAS DE SEGURIDAD Y SANCIONES, DEL PROCEDIMIEN</w:t>
      </w:r>
      <w:r w:rsidR="002A5014">
        <w:rPr>
          <w:rFonts w:ascii="Arial" w:hAnsi="Arial" w:cs="Arial"/>
          <w:b/>
          <w:bCs/>
          <w:sz w:val="24"/>
          <w:szCs w:val="24"/>
        </w:rPr>
        <w:t>TO PARA CALIFICAR INFRACCIONES,</w:t>
      </w:r>
    </w:p>
    <w:p w14:paraId="09081870"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MENORES INFRACTORES Y MEDIOS DE DEFENSA</w:t>
      </w:r>
    </w:p>
    <w:p w14:paraId="169E3BA9"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4F6373FF"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3565E0EB"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w:t>
      </w:r>
    </w:p>
    <w:p w14:paraId="207264B3" w14:textId="77777777" w:rsidR="002A5014"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LAS VERIFICACIONES, INF</w:t>
      </w:r>
      <w:r w:rsidR="002A5014">
        <w:rPr>
          <w:rFonts w:ascii="Arial" w:hAnsi="Arial" w:cs="Arial"/>
          <w:b/>
          <w:bCs/>
          <w:sz w:val="24"/>
          <w:szCs w:val="24"/>
        </w:rPr>
        <w:t>RACCIONES, MEDIDAS DE SEGURIDAD</w:t>
      </w:r>
    </w:p>
    <w:p w14:paraId="5F8DEBE3"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 xml:space="preserve">Y SANCIONES </w:t>
      </w:r>
    </w:p>
    <w:p w14:paraId="629F3A88"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11954FCC"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p>
    <w:p w14:paraId="2822F72A" w14:textId="64F76A69"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96</w:t>
      </w:r>
      <w:r w:rsidR="0098438B" w:rsidRPr="002479EC">
        <w:rPr>
          <w:rFonts w:ascii="Arial" w:hAnsi="Arial" w:cs="Arial"/>
          <w:b/>
          <w:sz w:val="24"/>
          <w:szCs w:val="24"/>
        </w:rPr>
        <w:t>.</w:t>
      </w:r>
      <w:r w:rsidR="0098438B" w:rsidRPr="002479EC">
        <w:rPr>
          <w:rFonts w:ascii="Arial" w:hAnsi="Arial" w:cs="Arial"/>
          <w:sz w:val="24"/>
          <w:szCs w:val="24"/>
        </w:rPr>
        <w:t xml:space="preserve"> Las verificaciones que realicen las áreas de la </w:t>
      </w:r>
      <w:r w:rsidR="002A5014">
        <w:rPr>
          <w:rFonts w:ascii="Arial" w:hAnsi="Arial" w:cs="Arial"/>
          <w:sz w:val="24"/>
          <w:szCs w:val="24"/>
        </w:rPr>
        <w:t>A</w:t>
      </w:r>
      <w:r w:rsidR="0098438B" w:rsidRPr="002479EC">
        <w:rPr>
          <w:rFonts w:ascii="Arial" w:hAnsi="Arial" w:cs="Arial"/>
          <w:sz w:val="24"/>
          <w:szCs w:val="24"/>
        </w:rPr>
        <w:t xml:space="preserve">dministración </w:t>
      </w:r>
      <w:r w:rsidR="002A5014">
        <w:rPr>
          <w:rFonts w:ascii="Arial" w:hAnsi="Arial" w:cs="Arial"/>
          <w:sz w:val="24"/>
          <w:szCs w:val="24"/>
        </w:rPr>
        <w:t>P</w:t>
      </w:r>
      <w:r w:rsidR="0098438B" w:rsidRPr="002479EC">
        <w:rPr>
          <w:rFonts w:ascii="Arial" w:hAnsi="Arial" w:cs="Arial"/>
          <w:sz w:val="24"/>
          <w:szCs w:val="24"/>
        </w:rPr>
        <w:t xml:space="preserve">ública Municipal, en el ámbito de sus facultades, deberán practicarse de conformidad con el Código de Procedimientos Administrativos del Estado de México y demás ordenamientos legales </w:t>
      </w:r>
      <w:r w:rsidR="0098438B" w:rsidRPr="002479EC">
        <w:rPr>
          <w:rFonts w:ascii="Arial" w:hAnsi="Arial" w:cs="Arial"/>
          <w:bCs/>
          <w:sz w:val="24"/>
          <w:szCs w:val="24"/>
        </w:rPr>
        <w:t>vigentes</w:t>
      </w:r>
      <w:r w:rsidR="0098438B" w:rsidRPr="002479EC">
        <w:rPr>
          <w:rFonts w:ascii="Arial" w:hAnsi="Arial" w:cs="Arial"/>
          <w:sz w:val="24"/>
          <w:szCs w:val="24"/>
        </w:rPr>
        <w:t xml:space="preserve"> aplicables.</w:t>
      </w:r>
    </w:p>
    <w:p w14:paraId="6070C69F" w14:textId="77777777" w:rsidR="0098438B" w:rsidRPr="002479EC" w:rsidRDefault="0098438B" w:rsidP="0098438B">
      <w:pPr>
        <w:spacing w:after="0" w:line="240" w:lineRule="auto"/>
        <w:jc w:val="both"/>
        <w:rPr>
          <w:rFonts w:ascii="Arial" w:hAnsi="Arial" w:cs="Arial"/>
          <w:sz w:val="24"/>
          <w:szCs w:val="24"/>
        </w:rPr>
      </w:pPr>
    </w:p>
    <w:p w14:paraId="61809CB9" w14:textId="3BB20821"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
          <w:bCs/>
          <w:sz w:val="24"/>
          <w:szCs w:val="24"/>
        </w:rPr>
        <w:t>Artícu</w:t>
      </w:r>
      <w:r w:rsidR="00CE7D2B">
        <w:rPr>
          <w:rFonts w:ascii="Arial" w:hAnsi="Arial" w:cs="Arial"/>
          <w:b/>
          <w:bCs/>
          <w:sz w:val="24"/>
          <w:szCs w:val="24"/>
        </w:rPr>
        <w:t>lo 97</w:t>
      </w:r>
      <w:r w:rsidRPr="002479EC">
        <w:rPr>
          <w:rFonts w:ascii="Arial" w:hAnsi="Arial" w:cs="Arial"/>
          <w:b/>
          <w:bCs/>
          <w:sz w:val="24"/>
          <w:szCs w:val="24"/>
        </w:rPr>
        <w:t>.</w:t>
      </w:r>
      <w:r w:rsidRPr="002479EC">
        <w:rPr>
          <w:rFonts w:ascii="Arial" w:hAnsi="Arial" w:cs="Arial"/>
          <w:bCs/>
          <w:sz w:val="24"/>
          <w:szCs w:val="24"/>
        </w:rPr>
        <w:t xml:space="preserve"> Toda visita de verificación únicamente podrá ser determinada y ordenada mediante orden escrita de la autoridad competente. Esta orden deberá contener, como mínimo, los requisitos siguientes: </w:t>
      </w:r>
    </w:p>
    <w:p w14:paraId="1E0952AE"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66B59F25" w14:textId="77777777" w:rsidR="0098438B" w:rsidRPr="002479EC" w:rsidRDefault="0098438B" w:rsidP="005A32A6">
      <w:pPr>
        <w:pStyle w:val="Prrafodelista"/>
        <w:numPr>
          <w:ilvl w:val="0"/>
          <w:numId w:val="38"/>
        </w:numPr>
        <w:autoSpaceDE w:val="0"/>
        <w:autoSpaceDN w:val="0"/>
        <w:adjustRightInd w:val="0"/>
        <w:spacing w:after="0" w:line="240" w:lineRule="auto"/>
        <w:ind w:left="851" w:hanging="425"/>
        <w:jc w:val="both"/>
        <w:rPr>
          <w:rFonts w:ascii="Arial" w:hAnsi="Arial" w:cs="Arial"/>
          <w:bCs/>
          <w:sz w:val="24"/>
          <w:szCs w:val="24"/>
        </w:rPr>
      </w:pPr>
      <w:r w:rsidRPr="002479EC">
        <w:rPr>
          <w:rFonts w:ascii="Arial" w:hAnsi="Arial" w:cs="Arial"/>
          <w:bCs/>
          <w:sz w:val="24"/>
          <w:szCs w:val="24"/>
        </w:rPr>
        <w:t xml:space="preserve">Nombre, denominación o razón social y domicilio del visitado; </w:t>
      </w:r>
    </w:p>
    <w:p w14:paraId="60A748A6" w14:textId="77777777" w:rsidR="0098438B" w:rsidRPr="002479EC" w:rsidRDefault="0098438B" w:rsidP="005A32A6">
      <w:pPr>
        <w:pStyle w:val="Prrafodelista"/>
        <w:numPr>
          <w:ilvl w:val="0"/>
          <w:numId w:val="38"/>
        </w:numPr>
        <w:autoSpaceDE w:val="0"/>
        <w:autoSpaceDN w:val="0"/>
        <w:adjustRightInd w:val="0"/>
        <w:spacing w:after="0" w:line="240" w:lineRule="auto"/>
        <w:ind w:left="851" w:hanging="425"/>
        <w:jc w:val="both"/>
        <w:rPr>
          <w:rFonts w:ascii="Arial" w:hAnsi="Arial" w:cs="Arial"/>
          <w:bCs/>
          <w:sz w:val="24"/>
          <w:szCs w:val="24"/>
        </w:rPr>
      </w:pPr>
      <w:r w:rsidRPr="002479EC">
        <w:rPr>
          <w:rFonts w:ascii="Arial" w:hAnsi="Arial" w:cs="Arial"/>
          <w:bCs/>
          <w:sz w:val="24"/>
          <w:szCs w:val="24"/>
        </w:rPr>
        <w:t xml:space="preserve">Objeto y alcance de la visita de verificación; </w:t>
      </w:r>
    </w:p>
    <w:p w14:paraId="0C9AEBF6" w14:textId="77777777" w:rsidR="0098438B" w:rsidRPr="002479EC" w:rsidRDefault="0098438B" w:rsidP="005A32A6">
      <w:pPr>
        <w:pStyle w:val="Prrafodelista"/>
        <w:numPr>
          <w:ilvl w:val="0"/>
          <w:numId w:val="38"/>
        </w:numPr>
        <w:autoSpaceDE w:val="0"/>
        <w:autoSpaceDN w:val="0"/>
        <w:adjustRightInd w:val="0"/>
        <w:spacing w:after="0" w:line="240" w:lineRule="auto"/>
        <w:ind w:left="851" w:hanging="425"/>
        <w:jc w:val="both"/>
        <w:rPr>
          <w:rFonts w:ascii="Arial" w:hAnsi="Arial" w:cs="Arial"/>
          <w:bCs/>
          <w:sz w:val="24"/>
          <w:szCs w:val="24"/>
        </w:rPr>
      </w:pPr>
      <w:r w:rsidRPr="002479EC">
        <w:rPr>
          <w:rFonts w:ascii="Arial" w:hAnsi="Arial" w:cs="Arial"/>
          <w:bCs/>
          <w:sz w:val="24"/>
          <w:szCs w:val="24"/>
        </w:rPr>
        <w:t>Fundam</w:t>
      </w:r>
      <w:r w:rsidR="00B9540B">
        <w:rPr>
          <w:rFonts w:ascii="Arial" w:hAnsi="Arial" w:cs="Arial"/>
          <w:bCs/>
          <w:sz w:val="24"/>
          <w:szCs w:val="24"/>
        </w:rPr>
        <w:t>entación y motivación jurídicas;</w:t>
      </w:r>
      <w:r w:rsidRPr="002479EC">
        <w:rPr>
          <w:rFonts w:ascii="Arial" w:hAnsi="Arial" w:cs="Arial"/>
          <w:bCs/>
          <w:sz w:val="24"/>
          <w:szCs w:val="24"/>
        </w:rPr>
        <w:t xml:space="preserve"> </w:t>
      </w:r>
    </w:p>
    <w:p w14:paraId="2E5B062C" w14:textId="77777777" w:rsidR="0098438B" w:rsidRPr="002479EC" w:rsidRDefault="0098438B" w:rsidP="005A32A6">
      <w:pPr>
        <w:pStyle w:val="Prrafodelista"/>
        <w:numPr>
          <w:ilvl w:val="0"/>
          <w:numId w:val="38"/>
        </w:numPr>
        <w:autoSpaceDE w:val="0"/>
        <w:autoSpaceDN w:val="0"/>
        <w:adjustRightInd w:val="0"/>
        <w:spacing w:after="0" w:line="240" w:lineRule="auto"/>
        <w:ind w:left="851" w:hanging="425"/>
        <w:jc w:val="both"/>
        <w:rPr>
          <w:rFonts w:ascii="Arial" w:hAnsi="Arial" w:cs="Arial"/>
          <w:bCs/>
          <w:sz w:val="24"/>
          <w:szCs w:val="24"/>
        </w:rPr>
      </w:pPr>
      <w:r w:rsidRPr="002479EC">
        <w:rPr>
          <w:rFonts w:ascii="Arial" w:hAnsi="Arial" w:cs="Arial"/>
          <w:bCs/>
          <w:sz w:val="24"/>
          <w:szCs w:val="24"/>
        </w:rPr>
        <w:t>Nombre del verificador que habrá de realizar la visita; y</w:t>
      </w:r>
    </w:p>
    <w:p w14:paraId="75089C99" w14:textId="77777777" w:rsidR="0098438B" w:rsidRPr="002479EC" w:rsidRDefault="0098438B" w:rsidP="005A32A6">
      <w:pPr>
        <w:pStyle w:val="Prrafodelista"/>
        <w:numPr>
          <w:ilvl w:val="0"/>
          <w:numId w:val="38"/>
        </w:numPr>
        <w:autoSpaceDE w:val="0"/>
        <w:autoSpaceDN w:val="0"/>
        <w:adjustRightInd w:val="0"/>
        <w:spacing w:after="0" w:line="240" w:lineRule="auto"/>
        <w:ind w:left="851" w:hanging="425"/>
        <w:jc w:val="both"/>
        <w:rPr>
          <w:rFonts w:ascii="Arial" w:hAnsi="Arial" w:cs="Arial"/>
          <w:bCs/>
          <w:sz w:val="24"/>
          <w:szCs w:val="24"/>
        </w:rPr>
      </w:pPr>
      <w:r w:rsidRPr="002479EC">
        <w:rPr>
          <w:rFonts w:ascii="Arial" w:hAnsi="Arial" w:cs="Arial"/>
          <w:bCs/>
          <w:sz w:val="24"/>
          <w:szCs w:val="24"/>
        </w:rPr>
        <w:t>El nombre, cargo y firma autógrafa de la autoridad que la emite.</w:t>
      </w:r>
    </w:p>
    <w:p w14:paraId="666C98E2"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F320751" w14:textId="40CF3ABB" w:rsidR="0098438B" w:rsidRPr="002479EC" w:rsidRDefault="00CE7D2B" w:rsidP="0098438B">
      <w:pPr>
        <w:spacing w:line="240" w:lineRule="auto"/>
        <w:jc w:val="both"/>
        <w:rPr>
          <w:rFonts w:ascii="Arial" w:hAnsi="Arial" w:cs="Arial"/>
          <w:sz w:val="24"/>
          <w:szCs w:val="24"/>
        </w:rPr>
      </w:pPr>
      <w:r>
        <w:rPr>
          <w:rFonts w:ascii="Arial" w:hAnsi="Arial" w:cs="Arial"/>
          <w:b/>
          <w:sz w:val="24"/>
          <w:szCs w:val="24"/>
        </w:rPr>
        <w:t>Artículo 98</w:t>
      </w:r>
      <w:r w:rsidR="0098438B" w:rsidRPr="002479EC">
        <w:rPr>
          <w:rFonts w:ascii="Arial" w:hAnsi="Arial" w:cs="Arial"/>
          <w:b/>
          <w:sz w:val="24"/>
          <w:szCs w:val="24"/>
        </w:rPr>
        <w:t>.</w:t>
      </w:r>
      <w:r w:rsidR="0098438B" w:rsidRPr="002479EC">
        <w:rPr>
          <w:rFonts w:ascii="Arial" w:hAnsi="Arial" w:cs="Arial"/>
          <w:sz w:val="24"/>
          <w:szCs w:val="24"/>
        </w:rPr>
        <w:t xml:space="preserve"> Las medidas de seguridad son resoluciones provisionales de inmediata ejecución y carácter urgente que constituyen un instrumento para salvagua</w:t>
      </w:r>
      <w:r w:rsidR="00B9540B">
        <w:rPr>
          <w:rFonts w:ascii="Arial" w:hAnsi="Arial" w:cs="Arial"/>
          <w:sz w:val="24"/>
          <w:szCs w:val="24"/>
        </w:rPr>
        <w:t>rdar el interés público y</w:t>
      </w:r>
      <w:r w:rsidR="0098438B" w:rsidRPr="002479EC">
        <w:rPr>
          <w:rFonts w:ascii="Arial" w:hAnsi="Arial" w:cs="Arial"/>
          <w:sz w:val="24"/>
          <w:szCs w:val="24"/>
        </w:rPr>
        <w:t xml:space="preserve"> prevenir daños a la salud</w:t>
      </w:r>
      <w:r w:rsidR="00B9540B">
        <w:rPr>
          <w:rFonts w:ascii="Arial" w:hAnsi="Arial" w:cs="Arial"/>
          <w:sz w:val="24"/>
          <w:szCs w:val="24"/>
        </w:rPr>
        <w:t xml:space="preserve"> de las personas o a sus bienes;</w:t>
      </w:r>
      <w:r w:rsidR="0098438B" w:rsidRPr="002479EC">
        <w:rPr>
          <w:rFonts w:ascii="Arial" w:hAnsi="Arial" w:cs="Arial"/>
          <w:sz w:val="24"/>
          <w:szCs w:val="24"/>
        </w:rPr>
        <w:t xml:space="preserve"> las que podrán ejecutarse en cualquier momento y durarán todo el tiempo que persistan las causas que las motivaron, y podrán consistir en: </w:t>
      </w:r>
    </w:p>
    <w:p w14:paraId="6D4F99DF" w14:textId="77777777" w:rsidR="0098438B" w:rsidRPr="002479EC" w:rsidRDefault="0098438B" w:rsidP="005A32A6">
      <w:pPr>
        <w:pStyle w:val="Prrafodelista"/>
        <w:numPr>
          <w:ilvl w:val="1"/>
          <w:numId w:val="60"/>
        </w:numPr>
        <w:autoSpaceDE w:val="0"/>
        <w:autoSpaceDN w:val="0"/>
        <w:adjustRightInd w:val="0"/>
        <w:spacing w:after="0" w:line="240" w:lineRule="auto"/>
        <w:ind w:left="851"/>
        <w:jc w:val="both"/>
        <w:rPr>
          <w:rFonts w:ascii="Arial" w:hAnsi="Arial" w:cs="Arial"/>
          <w:bCs/>
          <w:sz w:val="24"/>
          <w:szCs w:val="24"/>
        </w:rPr>
      </w:pPr>
      <w:r w:rsidRPr="002479EC">
        <w:rPr>
          <w:rFonts w:ascii="Arial" w:hAnsi="Arial" w:cs="Arial"/>
          <w:bCs/>
          <w:sz w:val="24"/>
          <w:szCs w:val="24"/>
        </w:rPr>
        <w:lastRenderedPageBreak/>
        <w:t>Suspensión y/o clausura provision</w:t>
      </w:r>
      <w:r w:rsidR="00B9540B">
        <w:rPr>
          <w:rFonts w:ascii="Arial" w:hAnsi="Arial" w:cs="Arial"/>
          <w:bCs/>
          <w:sz w:val="24"/>
          <w:szCs w:val="24"/>
        </w:rPr>
        <w:t>al de la actividad económica;</w:t>
      </w:r>
    </w:p>
    <w:p w14:paraId="21CEEC23" w14:textId="77777777" w:rsidR="0098438B" w:rsidRPr="002479EC" w:rsidRDefault="0098438B" w:rsidP="005A32A6">
      <w:pPr>
        <w:pStyle w:val="Prrafodelista"/>
        <w:numPr>
          <w:ilvl w:val="1"/>
          <w:numId w:val="60"/>
        </w:numPr>
        <w:autoSpaceDE w:val="0"/>
        <w:autoSpaceDN w:val="0"/>
        <w:adjustRightInd w:val="0"/>
        <w:spacing w:after="0" w:line="240" w:lineRule="auto"/>
        <w:ind w:left="851"/>
        <w:jc w:val="both"/>
        <w:rPr>
          <w:rFonts w:ascii="Arial" w:hAnsi="Arial" w:cs="Arial"/>
          <w:bCs/>
          <w:sz w:val="24"/>
          <w:szCs w:val="24"/>
        </w:rPr>
      </w:pPr>
      <w:r w:rsidRPr="002479EC">
        <w:rPr>
          <w:rFonts w:ascii="Arial" w:hAnsi="Arial" w:cs="Arial"/>
          <w:bCs/>
          <w:sz w:val="24"/>
          <w:szCs w:val="24"/>
        </w:rPr>
        <w:t>Cualquier otra acción o medida que a juicio de la autoridad tienda a evitar daños a las personas, bienes, así como proteger la salud de la población</w:t>
      </w:r>
      <w:r w:rsidR="00B9540B">
        <w:rPr>
          <w:rFonts w:ascii="Arial" w:hAnsi="Arial" w:cs="Arial"/>
          <w:bCs/>
          <w:sz w:val="24"/>
          <w:szCs w:val="24"/>
        </w:rPr>
        <w:t>; y</w:t>
      </w:r>
    </w:p>
    <w:p w14:paraId="1A45B264" w14:textId="77777777" w:rsidR="0098438B" w:rsidRPr="002479EC" w:rsidRDefault="0098438B" w:rsidP="005A32A6">
      <w:pPr>
        <w:pStyle w:val="Prrafodelista"/>
        <w:numPr>
          <w:ilvl w:val="1"/>
          <w:numId w:val="60"/>
        </w:numPr>
        <w:autoSpaceDE w:val="0"/>
        <w:autoSpaceDN w:val="0"/>
        <w:adjustRightInd w:val="0"/>
        <w:spacing w:after="0" w:line="240" w:lineRule="auto"/>
        <w:ind w:left="851"/>
        <w:jc w:val="both"/>
        <w:rPr>
          <w:rFonts w:ascii="Arial" w:hAnsi="Arial" w:cs="Arial"/>
          <w:bCs/>
          <w:sz w:val="24"/>
          <w:szCs w:val="24"/>
        </w:rPr>
      </w:pPr>
      <w:r w:rsidRPr="002479EC">
        <w:rPr>
          <w:rFonts w:ascii="Arial" w:hAnsi="Arial" w:cs="Arial"/>
          <w:bCs/>
          <w:sz w:val="24"/>
          <w:szCs w:val="24"/>
        </w:rPr>
        <w:t xml:space="preserve">Las previstas en otros ordenamientos. </w:t>
      </w:r>
    </w:p>
    <w:p w14:paraId="7ED9583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31AA839"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En los casos en que por la gravedad de las circunstancias se ponga en peligro el interés general</w:t>
      </w:r>
      <w:r w:rsidR="00B9540B">
        <w:rPr>
          <w:rFonts w:ascii="Arial" w:hAnsi="Arial" w:cs="Arial"/>
          <w:sz w:val="24"/>
          <w:szCs w:val="24"/>
        </w:rPr>
        <w:t>, esta medida podrá imponerse incluso</w:t>
      </w:r>
      <w:r w:rsidRPr="002479EC">
        <w:rPr>
          <w:rFonts w:ascii="Arial" w:hAnsi="Arial" w:cs="Arial"/>
          <w:sz w:val="24"/>
          <w:szCs w:val="24"/>
        </w:rPr>
        <w:t xml:space="preserve"> cuando no se hubiese notificado el procedimiento o el inicio del procedimiento de verificación, debiendo ordenar la notificación al día hábil siguiente en los términos del Código de Procedimientos Administrativos del Estado de México.</w:t>
      </w:r>
    </w:p>
    <w:p w14:paraId="60B475FC"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061F3851" w14:textId="32789586"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99</w:t>
      </w:r>
      <w:r w:rsidR="0098438B" w:rsidRPr="002479EC">
        <w:rPr>
          <w:rFonts w:ascii="Arial" w:hAnsi="Arial" w:cs="Arial"/>
          <w:b/>
          <w:bCs/>
          <w:sz w:val="24"/>
          <w:szCs w:val="24"/>
        </w:rPr>
        <w:t>.</w:t>
      </w:r>
      <w:r w:rsidR="0098438B" w:rsidRPr="002479EC">
        <w:rPr>
          <w:rFonts w:ascii="Arial" w:hAnsi="Arial" w:cs="Arial"/>
          <w:bCs/>
          <w:sz w:val="24"/>
          <w:szCs w:val="24"/>
        </w:rPr>
        <w:t xml:space="preserve"> En toda visita de verificación determinada y ordenada, el visitado, representante legal o persona con quien se entienda la diligencia, tendrá derecho a exigir que el servidor público legalmente facultado se id</w:t>
      </w:r>
      <w:r w:rsidR="00B0694E">
        <w:rPr>
          <w:rFonts w:ascii="Arial" w:hAnsi="Arial" w:cs="Arial"/>
          <w:bCs/>
          <w:sz w:val="24"/>
          <w:szCs w:val="24"/>
        </w:rPr>
        <w:t>entifique plenamente, corroborar</w:t>
      </w:r>
      <w:r w:rsidR="0098438B" w:rsidRPr="002479EC">
        <w:rPr>
          <w:rFonts w:ascii="Arial" w:hAnsi="Arial" w:cs="Arial"/>
          <w:bCs/>
          <w:sz w:val="24"/>
          <w:szCs w:val="24"/>
        </w:rPr>
        <w:t xml:space="preserve"> la autenticidad de los datos contenidos en la orden de visita, designar dos testigos y, asimismo, los derechos que le otorguen los demás ordenamientos legales vigentes. </w:t>
      </w:r>
    </w:p>
    <w:p w14:paraId="76C020E3" w14:textId="77777777" w:rsidR="0098438B" w:rsidRPr="002479EC" w:rsidRDefault="0098438B" w:rsidP="0098438B">
      <w:pPr>
        <w:spacing w:after="0" w:line="240" w:lineRule="auto"/>
        <w:jc w:val="both"/>
        <w:rPr>
          <w:rFonts w:ascii="Arial" w:hAnsi="Arial" w:cs="Arial"/>
          <w:sz w:val="24"/>
          <w:szCs w:val="24"/>
          <w:highlight w:val="yellow"/>
        </w:rPr>
      </w:pPr>
    </w:p>
    <w:p w14:paraId="43BA9DC6" w14:textId="2819B585" w:rsidR="0098438B" w:rsidRPr="002479EC" w:rsidRDefault="00CE7D2B" w:rsidP="0098438B">
      <w:pPr>
        <w:spacing w:after="0" w:line="240" w:lineRule="auto"/>
        <w:jc w:val="both"/>
        <w:rPr>
          <w:rFonts w:ascii="Arial" w:hAnsi="Arial" w:cs="Arial"/>
          <w:sz w:val="24"/>
          <w:szCs w:val="24"/>
          <w:highlight w:val="yellow"/>
        </w:rPr>
      </w:pPr>
      <w:r>
        <w:rPr>
          <w:rFonts w:ascii="Arial" w:hAnsi="Arial" w:cs="Arial"/>
          <w:b/>
          <w:bCs/>
          <w:sz w:val="24"/>
          <w:szCs w:val="24"/>
        </w:rPr>
        <w:t>Artículo 100</w:t>
      </w:r>
      <w:r w:rsidR="0098438B" w:rsidRPr="002479EC">
        <w:rPr>
          <w:rFonts w:ascii="Arial" w:hAnsi="Arial" w:cs="Arial"/>
          <w:b/>
          <w:bCs/>
          <w:sz w:val="24"/>
          <w:szCs w:val="24"/>
        </w:rPr>
        <w:t xml:space="preserve">. </w:t>
      </w:r>
      <w:r w:rsidR="0098438B" w:rsidRPr="002479EC">
        <w:rPr>
          <w:rFonts w:ascii="Arial" w:hAnsi="Arial" w:cs="Arial"/>
          <w:bCs/>
          <w:sz w:val="24"/>
          <w:szCs w:val="24"/>
        </w:rPr>
        <w:t>En los procedimientos antes citados tendrán la obligación los servidores públicos de respetar, promover, proteger y garantizar los derechos humanos, la igualdad y perspectiva de género, así como de los grupos vulnerables.</w:t>
      </w:r>
    </w:p>
    <w:p w14:paraId="694391C3"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03BE810" w14:textId="5395CB0F"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101</w:t>
      </w:r>
      <w:r w:rsidR="0098438B" w:rsidRPr="002479EC">
        <w:rPr>
          <w:rFonts w:ascii="Arial" w:hAnsi="Arial" w:cs="Arial"/>
          <w:b/>
          <w:bCs/>
          <w:sz w:val="24"/>
          <w:szCs w:val="24"/>
        </w:rPr>
        <w:t>.</w:t>
      </w:r>
      <w:r w:rsidR="0098438B" w:rsidRPr="002479EC">
        <w:rPr>
          <w:rFonts w:ascii="Arial" w:hAnsi="Arial" w:cs="Arial"/>
          <w:bCs/>
          <w:sz w:val="24"/>
          <w:szCs w:val="24"/>
        </w:rPr>
        <w:t xml:space="preserve"> Se considerará infracción toda acción u omisión que contravenga las disposiciones contenidas en el presente Bando, </w:t>
      </w:r>
      <w:r w:rsidR="002858F6">
        <w:rPr>
          <w:rFonts w:ascii="Arial" w:hAnsi="Arial" w:cs="Arial"/>
          <w:bCs/>
          <w:sz w:val="24"/>
          <w:szCs w:val="24"/>
        </w:rPr>
        <w:t>r</w:t>
      </w:r>
      <w:r w:rsidR="0098438B" w:rsidRPr="002479EC">
        <w:rPr>
          <w:rFonts w:ascii="Arial" w:hAnsi="Arial" w:cs="Arial"/>
          <w:bCs/>
          <w:sz w:val="24"/>
          <w:szCs w:val="24"/>
        </w:rPr>
        <w:t xml:space="preserve">eglamentos, </w:t>
      </w:r>
      <w:r w:rsidR="002858F6">
        <w:rPr>
          <w:rFonts w:ascii="Arial" w:hAnsi="Arial" w:cs="Arial"/>
          <w:bCs/>
          <w:sz w:val="24"/>
          <w:szCs w:val="24"/>
        </w:rPr>
        <w:t>a</w:t>
      </w:r>
      <w:r w:rsidR="0098438B" w:rsidRPr="002479EC">
        <w:rPr>
          <w:rFonts w:ascii="Arial" w:hAnsi="Arial" w:cs="Arial"/>
          <w:bCs/>
          <w:sz w:val="24"/>
          <w:szCs w:val="24"/>
        </w:rPr>
        <w:t xml:space="preserve">cuerdos y </w:t>
      </w:r>
      <w:r w:rsidR="002858F6">
        <w:rPr>
          <w:rFonts w:ascii="Arial" w:hAnsi="Arial" w:cs="Arial"/>
          <w:bCs/>
          <w:sz w:val="24"/>
          <w:szCs w:val="24"/>
        </w:rPr>
        <w:t>c</w:t>
      </w:r>
      <w:r w:rsidR="0098438B" w:rsidRPr="002479EC">
        <w:rPr>
          <w:rFonts w:ascii="Arial" w:hAnsi="Arial" w:cs="Arial"/>
          <w:bCs/>
          <w:sz w:val="24"/>
          <w:szCs w:val="24"/>
        </w:rPr>
        <w:t xml:space="preserve">irculares de observancia general que emita el H. Ayuntamiento en Sesión de Cabildo en el ejercicio de sus atribuciones, así como, cuando se contravengan las disposiciones legales vigentes de carácter federal y estatal en que tenga concurrencia el </w:t>
      </w:r>
      <w:r w:rsidR="002858F6">
        <w:rPr>
          <w:rFonts w:ascii="Arial" w:hAnsi="Arial" w:cs="Arial"/>
          <w:bCs/>
          <w:sz w:val="24"/>
          <w:szCs w:val="24"/>
        </w:rPr>
        <w:t>G</w:t>
      </w:r>
      <w:r w:rsidR="0098438B" w:rsidRPr="002479EC">
        <w:rPr>
          <w:rFonts w:ascii="Arial" w:hAnsi="Arial" w:cs="Arial"/>
          <w:bCs/>
          <w:sz w:val="24"/>
          <w:szCs w:val="24"/>
        </w:rPr>
        <w:t xml:space="preserve">obierno </w:t>
      </w:r>
      <w:r w:rsidR="002858F6">
        <w:rPr>
          <w:rFonts w:ascii="Arial" w:hAnsi="Arial" w:cs="Arial"/>
          <w:bCs/>
          <w:sz w:val="24"/>
          <w:szCs w:val="24"/>
        </w:rPr>
        <w:t>M</w:t>
      </w:r>
      <w:r w:rsidR="0098438B" w:rsidRPr="002479EC">
        <w:rPr>
          <w:rFonts w:ascii="Arial" w:hAnsi="Arial" w:cs="Arial"/>
          <w:bCs/>
          <w:sz w:val="24"/>
          <w:szCs w:val="24"/>
        </w:rPr>
        <w:t>unicipal. Las sanciones que se dicten por infracciones al presente Bando y demás reglamentos municipales, serán aplicadas sin perjuicio de las responsabilidades civiles, administrativas o penales que le resulte</w:t>
      </w:r>
      <w:r w:rsidR="002858F6">
        <w:rPr>
          <w:rFonts w:ascii="Arial" w:hAnsi="Arial" w:cs="Arial"/>
          <w:bCs/>
          <w:sz w:val="24"/>
          <w:szCs w:val="24"/>
        </w:rPr>
        <w:t>n al infractor; en términos de</w:t>
      </w:r>
      <w:r w:rsidR="0098438B" w:rsidRPr="002479EC">
        <w:rPr>
          <w:rFonts w:ascii="Arial" w:hAnsi="Arial" w:cs="Arial"/>
          <w:bCs/>
          <w:sz w:val="24"/>
          <w:szCs w:val="24"/>
        </w:rPr>
        <w:t xml:space="preserve"> </w:t>
      </w:r>
      <w:r w:rsidR="002858F6">
        <w:rPr>
          <w:rFonts w:ascii="Arial" w:hAnsi="Arial" w:cs="Arial"/>
          <w:bCs/>
          <w:sz w:val="24"/>
          <w:szCs w:val="24"/>
        </w:rPr>
        <w:t xml:space="preserve">la </w:t>
      </w:r>
      <w:r w:rsidR="0098438B" w:rsidRPr="002479EC">
        <w:rPr>
          <w:rFonts w:ascii="Arial" w:hAnsi="Arial" w:cs="Arial"/>
          <w:bCs/>
          <w:sz w:val="24"/>
          <w:szCs w:val="24"/>
        </w:rPr>
        <w:t xml:space="preserve">Ley Orgánica Municipal del Estado de México, el Código Administrativo del Estado de México, </w:t>
      </w:r>
      <w:r w:rsidR="002858F6">
        <w:rPr>
          <w:rFonts w:ascii="Arial" w:hAnsi="Arial" w:cs="Arial"/>
          <w:bCs/>
          <w:sz w:val="24"/>
          <w:szCs w:val="24"/>
        </w:rPr>
        <w:t>e</w:t>
      </w:r>
      <w:r w:rsidR="0098438B" w:rsidRPr="002479EC">
        <w:rPr>
          <w:rFonts w:ascii="Arial" w:hAnsi="Arial" w:cs="Arial"/>
          <w:bCs/>
          <w:sz w:val="24"/>
          <w:szCs w:val="24"/>
        </w:rPr>
        <w:t>l Código de Procedimientos Administrativos del Estado de México, el presente Bando y demás ordenamien</w:t>
      </w:r>
      <w:r w:rsidR="002858F6">
        <w:rPr>
          <w:rFonts w:ascii="Arial" w:hAnsi="Arial" w:cs="Arial"/>
          <w:bCs/>
          <w:sz w:val="24"/>
          <w:szCs w:val="24"/>
        </w:rPr>
        <w:t>tos legales vigentes aplicables. E</w:t>
      </w:r>
      <w:r w:rsidR="0098438B" w:rsidRPr="002479EC">
        <w:rPr>
          <w:rFonts w:ascii="Arial" w:hAnsi="Arial" w:cs="Arial"/>
          <w:bCs/>
          <w:sz w:val="24"/>
          <w:szCs w:val="24"/>
        </w:rPr>
        <w:t>n los casos de infractores reincidentes se les aplicará un arresto sin derecho a conmutación.</w:t>
      </w:r>
    </w:p>
    <w:p w14:paraId="7542A22C"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18547590"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B2EC749" w14:textId="64709CE2"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102</w:t>
      </w:r>
      <w:r w:rsidR="0098438B" w:rsidRPr="002479EC">
        <w:rPr>
          <w:rFonts w:ascii="Arial" w:hAnsi="Arial" w:cs="Arial"/>
          <w:bCs/>
          <w:sz w:val="24"/>
          <w:szCs w:val="24"/>
        </w:rPr>
        <w:t>. En la imposición de las sanciones por incumplimiento a las disposiciones legales vigentes, será tomada en consideración la Unidad de Medida y Actua</w:t>
      </w:r>
      <w:r w:rsidR="00D21A08">
        <w:rPr>
          <w:rFonts w:ascii="Arial" w:hAnsi="Arial" w:cs="Arial"/>
          <w:bCs/>
          <w:sz w:val="24"/>
          <w:szCs w:val="24"/>
        </w:rPr>
        <w:t>lización (U.M.A.), que para el Ejercicio F</w:t>
      </w:r>
      <w:r w:rsidR="0098438B" w:rsidRPr="002479EC">
        <w:rPr>
          <w:rFonts w:ascii="Arial" w:hAnsi="Arial" w:cs="Arial"/>
          <w:bCs/>
          <w:sz w:val="24"/>
          <w:szCs w:val="24"/>
        </w:rPr>
        <w:t>iscal 2018, es la siguiente:</w:t>
      </w:r>
    </w:p>
    <w:p w14:paraId="4CA041A4"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tbl>
      <w:tblPr>
        <w:tblW w:w="5377" w:type="dxa"/>
        <w:jc w:val="center"/>
        <w:tblCellMar>
          <w:left w:w="70" w:type="dxa"/>
          <w:right w:w="70" w:type="dxa"/>
        </w:tblCellMar>
        <w:tblLook w:val="04A0" w:firstRow="1" w:lastRow="0" w:firstColumn="1" w:lastColumn="0" w:noHBand="0" w:noVBand="1"/>
      </w:tblPr>
      <w:tblGrid>
        <w:gridCol w:w="1200"/>
        <w:gridCol w:w="1299"/>
        <w:gridCol w:w="1460"/>
        <w:gridCol w:w="1418"/>
      </w:tblGrid>
      <w:tr w:rsidR="002479EC" w:rsidRPr="002479EC" w14:paraId="6F204F7D" w14:textId="77777777" w:rsidTr="006F4EE1">
        <w:trPr>
          <w:trHeight w:val="315"/>
          <w:jc w:val="center"/>
        </w:trPr>
        <w:tc>
          <w:tcPr>
            <w:tcW w:w="1200" w:type="dxa"/>
            <w:tcBorders>
              <w:top w:val="single" w:sz="8" w:space="0" w:color="0091C8"/>
              <w:left w:val="single" w:sz="8" w:space="0" w:color="0091C8"/>
              <w:bottom w:val="single" w:sz="8" w:space="0" w:color="C8C8C8"/>
              <w:right w:val="single" w:sz="8" w:space="0" w:color="C8C8C8"/>
            </w:tcBorders>
            <w:shd w:val="clear" w:color="000000" w:fill="CCE7FD"/>
            <w:vAlign w:val="center"/>
            <w:hideMark/>
          </w:tcPr>
          <w:p w14:paraId="3B030FD0" w14:textId="77777777" w:rsidR="0098438B" w:rsidRPr="002479EC" w:rsidRDefault="0098438B" w:rsidP="006F4EE1">
            <w:pPr>
              <w:spacing w:line="240" w:lineRule="auto"/>
              <w:jc w:val="center"/>
              <w:rPr>
                <w:rFonts w:ascii="Arial" w:eastAsia="Times New Roman" w:hAnsi="Arial" w:cs="Arial"/>
                <w:b/>
                <w:bCs/>
                <w:sz w:val="24"/>
                <w:szCs w:val="24"/>
                <w:lang w:eastAsia="es-MX"/>
              </w:rPr>
            </w:pPr>
            <w:r w:rsidRPr="002479EC">
              <w:rPr>
                <w:rFonts w:ascii="Arial" w:eastAsia="Times New Roman" w:hAnsi="Arial" w:cs="Arial"/>
                <w:b/>
                <w:bCs/>
                <w:sz w:val="24"/>
                <w:szCs w:val="24"/>
                <w:lang w:eastAsia="es-MX"/>
              </w:rPr>
              <w:t>Año</w:t>
            </w:r>
          </w:p>
        </w:tc>
        <w:tc>
          <w:tcPr>
            <w:tcW w:w="1299" w:type="dxa"/>
            <w:tcBorders>
              <w:top w:val="single" w:sz="8" w:space="0" w:color="0091C8"/>
              <w:left w:val="nil"/>
              <w:bottom w:val="single" w:sz="8" w:space="0" w:color="C8C8C8"/>
              <w:right w:val="single" w:sz="8" w:space="0" w:color="C8C8C8"/>
            </w:tcBorders>
            <w:shd w:val="clear" w:color="000000" w:fill="CCE7FD"/>
            <w:vAlign w:val="center"/>
            <w:hideMark/>
          </w:tcPr>
          <w:p w14:paraId="7F82733A" w14:textId="77777777" w:rsidR="0098438B" w:rsidRPr="002479EC" w:rsidRDefault="0098438B" w:rsidP="006F4EE1">
            <w:pPr>
              <w:spacing w:line="240" w:lineRule="auto"/>
              <w:jc w:val="center"/>
              <w:rPr>
                <w:rFonts w:ascii="Arial" w:eastAsia="Times New Roman" w:hAnsi="Arial" w:cs="Arial"/>
                <w:b/>
                <w:bCs/>
                <w:sz w:val="24"/>
                <w:szCs w:val="24"/>
                <w:lang w:eastAsia="es-MX"/>
              </w:rPr>
            </w:pPr>
            <w:r w:rsidRPr="002479EC">
              <w:rPr>
                <w:rFonts w:ascii="Arial" w:eastAsia="Times New Roman" w:hAnsi="Arial" w:cs="Arial"/>
                <w:b/>
                <w:bCs/>
                <w:sz w:val="24"/>
                <w:szCs w:val="24"/>
                <w:lang w:eastAsia="es-MX"/>
              </w:rPr>
              <w:t>Diario</w:t>
            </w:r>
          </w:p>
        </w:tc>
        <w:tc>
          <w:tcPr>
            <w:tcW w:w="1460" w:type="dxa"/>
            <w:tcBorders>
              <w:top w:val="single" w:sz="8" w:space="0" w:color="0091C8"/>
              <w:left w:val="nil"/>
              <w:bottom w:val="single" w:sz="8" w:space="0" w:color="C8C8C8"/>
              <w:right w:val="single" w:sz="8" w:space="0" w:color="C8C8C8"/>
            </w:tcBorders>
            <w:shd w:val="clear" w:color="000000" w:fill="CCE7FD"/>
            <w:vAlign w:val="center"/>
            <w:hideMark/>
          </w:tcPr>
          <w:p w14:paraId="4A8B8203" w14:textId="77777777" w:rsidR="0098438B" w:rsidRPr="002479EC" w:rsidRDefault="0098438B" w:rsidP="006F4EE1">
            <w:pPr>
              <w:spacing w:line="240" w:lineRule="auto"/>
              <w:jc w:val="center"/>
              <w:rPr>
                <w:rFonts w:ascii="Arial" w:eastAsia="Times New Roman" w:hAnsi="Arial" w:cs="Arial"/>
                <w:b/>
                <w:bCs/>
                <w:sz w:val="24"/>
                <w:szCs w:val="24"/>
                <w:lang w:eastAsia="es-MX"/>
              </w:rPr>
            </w:pPr>
            <w:r w:rsidRPr="002479EC">
              <w:rPr>
                <w:rFonts w:ascii="Arial" w:eastAsia="Times New Roman" w:hAnsi="Arial" w:cs="Arial"/>
                <w:b/>
                <w:bCs/>
                <w:sz w:val="24"/>
                <w:szCs w:val="24"/>
                <w:lang w:eastAsia="es-MX"/>
              </w:rPr>
              <w:t>Mensual</w:t>
            </w:r>
          </w:p>
        </w:tc>
        <w:tc>
          <w:tcPr>
            <w:tcW w:w="1418" w:type="dxa"/>
            <w:tcBorders>
              <w:top w:val="single" w:sz="8" w:space="0" w:color="0091C8"/>
              <w:left w:val="nil"/>
              <w:bottom w:val="single" w:sz="8" w:space="0" w:color="C8C8C8"/>
              <w:right w:val="single" w:sz="8" w:space="0" w:color="0091C8"/>
            </w:tcBorders>
            <w:shd w:val="clear" w:color="000000" w:fill="CCE7FD"/>
            <w:vAlign w:val="center"/>
            <w:hideMark/>
          </w:tcPr>
          <w:p w14:paraId="6507965D" w14:textId="77777777" w:rsidR="0098438B" w:rsidRPr="002479EC" w:rsidRDefault="0098438B" w:rsidP="006F4EE1">
            <w:pPr>
              <w:spacing w:line="240" w:lineRule="auto"/>
              <w:jc w:val="center"/>
              <w:rPr>
                <w:rFonts w:ascii="Arial" w:eastAsia="Times New Roman" w:hAnsi="Arial" w:cs="Arial"/>
                <w:b/>
                <w:bCs/>
                <w:sz w:val="24"/>
                <w:szCs w:val="24"/>
                <w:lang w:eastAsia="es-MX"/>
              </w:rPr>
            </w:pPr>
            <w:r w:rsidRPr="002479EC">
              <w:rPr>
                <w:rFonts w:ascii="Arial" w:eastAsia="Times New Roman" w:hAnsi="Arial" w:cs="Arial"/>
                <w:b/>
                <w:bCs/>
                <w:sz w:val="24"/>
                <w:szCs w:val="24"/>
                <w:lang w:eastAsia="es-MX"/>
              </w:rPr>
              <w:t>Anual</w:t>
            </w:r>
          </w:p>
        </w:tc>
      </w:tr>
      <w:tr w:rsidR="002479EC" w:rsidRPr="002479EC" w14:paraId="76D58581" w14:textId="77777777" w:rsidTr="006F4EE1">
        <w:trPr>
          <w:trHeight w:val="315"/>
          <w:jc w:val="center"/>
        </w:trPr>
        <w:tc>
          <w:tcPr>
            <w:tcW w:w="1200" w:type="dxa"/>
            <w:tcBorders>
              <w:top w:val="nil"/>
              <w:left w:val="single" w:sz="8" w:space="0" w:color="0091C8"/>
              <w:bottom w:val="single" w:sz="8" w:space="0" w:color="0091C8"/>
              <w:right w:val="single" w:sz="8" w:space="0" w:color="CDCDCD"/>
            </w:tcBorders>
            <w:shd w:val="clear" w:color="000000" w:fill="FFFFFF"/>
            <w:hideMark/>
          </w:tcPr>
          <w:p w14:paraId="45966938" w14:textId="77777777" w:rsidR="0098438B" w:rsidRPr="002479EC" w:rsidRDefault="0098438B" w:rsidP="006F4EE1">
            <w:pPr>
              <w:spacing w:line="240" w:lineRule="auto"/>
              <w:jc w:val="center"/>
              <w:rPr>
                <w:rFonts w:ascii="Arial" w:eastAsia="Times New Roman" w:hAnsi="Arial" w:cs="Arial"/>
                <w:sz w:val="24"/>
                <w:szCs w:val="24"/>
                <w:lang w:eastAsia="es-MX"/>
              </w:rPr>
            </w:pPr>
            <w:r w:rsidRPr="002479EC">
              <w:rPr>
                <w:rFonts w:ascii="Arial" w:eastAsia="Times New Roman" w:hAnsi="Arial" w:cs="Arial"/>
                <w:sz w:val="24"/>
                <w:szCs w:val="24"/>
                <w:lang w:eastAsia="es-MX"/>
              </w:rPr>
              <w:t>2018</w:t>
            </w:r>
          </w:p>
        </w:tc>
        <w:tc>
          <w:tcPr>
            <w:tcW w:w="1299" w:type="dxa"/>
            <w:tcBorders>
              <w:top w:val="nil"/>
              <w:left w:val="nil"/>
              <w:bottom w:val="single" w:sz="8" w:space="0" w:color="0091C8"/>
              <w:right w:val="single" w:sz="8" w:space="0" w:color="CDCDCD"/>
            </w:tcBorders>
            <w:shd w:val="clear" w:color="000000" w:fill="FFFFFF"/>
            <w:hideMark/>
          </w:tcPr>
          <w:p w14:paraId="364F5818" w14:textId="77777777" w:rsidR="0098438B" w:rsidRPr="002479EC" w:rsidRDefault="0098438B" w:rsidP="006F4EE1">
            <w:pPr>
              <w:spacing w:line="240" w:lineRule="auto"/>
              <w:jc w:val="center"/>
              <w:rPr>
                <w:rFonts w:ascii="Arial" w:eastAsia="Times New Roman" w:hAnsi="Arial" w:cs="Arial"/>
                <w:sz w:val="24"/>
                <w:szCs w:val="24"/>
                <w:lang w:eastAsia="es-MX"/>
              </w:rPr>
            </w:pPr>
            <w:r w:rsidRPr="002479EC">
              <w:rPr>
                <w:rFonts w:ascii="Arial" w:hAnsi="Arial" w:cs="Arial"/>
                <w:sz w:val="24"/>
                <w:szCs w:val="24"/>
                <w:shd w:val="clear" w:color="auto" w:fill="FFFFFF"/>
              </w:rPr>
              <w:t>$ 80.60</w:t>
            </w:r>
          </w:p>
        </w:tc>
        <w:tc>
          <w:tcPr>
            <w:tcW w:w="1460" w:type="dxa"/>
            <w:tcBorders>
              <w:top w:val="nil"/>
              <w:left w:val="nil"/>
              <w:bottom w:val="single" w:sz="8" w:space="0" w:color="0091C8"/>
              <w:right w:val="single" w:sz="8" w:space="0" w:color="CDCDCD"/>
            </w:tcBorders>
            <w:shd w:val="clear" w:color="000000" w:fill="FFFFFF"/>
            <w:hideMark/>
          </w:tcPr>
          <w:p w14:paraId="1CF366E4" w14:textId="77777777" w:rsidR="0098438B" w:rsidRPr="002479EC" w:rsidRDefault="0098438B" w:rsidP="006F4EE1">
            <w:pPr>
              <w:spacing w:line="240" w:lineRule="auto"/>
              <w:jc w:val="center"/>
              <w:rPr>
                <w:rFonts w:ascii="Arial" w:eastAsia="Times New Roman" w:hAnsi="Arial" w:cs="Arial"/>
                <w:sz w:val="24"/>
                <w:szCs w:val="24"/>
                <w:lang w:eastAsia="es-MX"/>
              </w:rPr>
            </w:pPr>
            <w:r w:rsidRPr="002479EC">
              <w:rPr>
                <w:rFonts w:ascii="Arial" w:hAnsi="Arial" w:cs="Arial"/>
                <w:sz w:val="24"/>
                <w:szCs w:val="24"/>
                <w:shd w:val="clear" w:color="auto" w:fill="FFFFFF"/>
              </w:rPr>
              <w:t>$ 2,450.24</w:t>
            </w:r>
          </w:p>
        </w:tc>
        <w:tc>
          <w:tcPr>
            <w:tcW w:w="1418" w:type="dxa"/>
            <w:tcBorders>
              <w:top w:val="nil"/>
              <w:left w:val="nil"/>
              <w:bottom w:val="single" w:sz="8" w:space="0" w:color="0091C8"/>
              <w:right w:val="single" w:sz="8" w:space="0" w:color="0091C8"/>
            </w:tcBorders>
            <w:shd w:val="clear" w:color="000000" w:fill="FFFFFF"/>
            <w:hideMark/>
          </w:tcPr>
          <w:p w14:paraId="40BEE7F5" w14:textId="77777777" w:rsidR="0098438B" w:rsidRPr="002479EC" w:rsidRDefault="0098438B" w:rsidP="006F4EE1">
            <w:pPr>
              <w:spacing w:line="240" w:lineRule="auto"/>
              <w:jc w:val="center"/>
              <w:rPr>
                <w:rFonts w:ascii="Arial" w:eastAsia="Times New Roman" w:hAnsi="Arial" w:cs="Arial"/>
                <w:sz w:val="24"/>
                <w:szCs w:val="24"/>
                <w:lang w:eastAsia="es-MX"/>
              </w:rPr>
            </w:pPr>
            <w:r w:rsidRPr="002479EC">
              <w:rPr>
                <w:rFonts w:ascii="Arial" w:hAnsi="Arial" w:cs="Arial"/>
                <w:sz w:val="24"/>
                <w:szCs w:val="24"/>
                <w:shd w:val="clear" w:color="auto" w:fill="FFFFFF"/>
              </w:rPr>
              <w:t>$ 29,402.88</w:t>
            </w:r>
          </w:p>
        </w:tc>
      </w:tr>
    </w:tbl>
    <w:p w14:paraId="786FAE74"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6F849D6F"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lastRenderedPageBreak/>
        <w:t>Asimismo</w:t>
      </w:r>
      <w:r w:rsidR="00BA692D">
        <w:rPr>
          <w:rFonts w:ascii="Arial" w:hAnsi="Arial" w:cs="Arial"/>
          <w:bCs/>
          <w:sz w:val="24"/>
          <w:szCs w:val="24"/>
        </w:rPr>
        <w:t>,</w:t>
      </w:r>
      <w:r w:rsidRPr="002479EC">
        <w:rPr>
          <w:rFonts w:ascii="Arial" w:hAnsi="Arial" w:cs="Arial"/>
          <w:bCs/>
          <w:sz w:val="24"/>
          <w:szCs w:val="24"/>
        </w:rPr>
        <w:t xml:space="preserve"> para la aplicación de las mismas se tomarán en cuenta la gravedad de la falta, la capacidad económica y los antecedentes del infractor. De igual forma, deberán satisfacerse los requisitos establecidos en el </w:t>
      </w:r>
      <w:r w:rsidR="00BA692D">
        <w:rPr>
          <w:rFonts w:ascii="Arial" w:hAnsi="Arial" w:cs="Arial"/>
          <w:bCs/>
          <w:sz w:val="24"/>
          <w:szCs w:val="24"/>
        </w:rPr>
        <w:t>A</w:t>
      </w:r>
      <w:r w:rsidRPr="002479EC">
        <w:rPr>
          <w:rFonts w:ascii="Arial" w:hAnsi="Arial" w:cs="Arial"/>
          <w:bCs/>
          <w:sz w:val="24"/>
          <w:szCs w:val="24"/>
        </w:rPr>
        <w:t>rtículo 129 y demás relativos y aplicables del Código de Procedimientos Administrativos del Estado de México.</w:t>
      </w:r>
    </w:p>
    <w:p w14:paraId="4D98B0EC"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5C8227A" w14:textId="5053EA6B"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103</w:t>
      </w:r>
      <w:r w:rsidR="0098438B" w:rsidRPr="002479EC">
        <w:rPr>
          <w:rFonts w:ascii="Arial" w:hAnsi="Arial" w:cs="Arial"/>
          <w:b/>
          <w:sz w:val="24"/>
          <w:szCs w:val="24"/>
        </w:rPr>
        <w:t>.</w:t>
      </w:r>
      <w:r w:rsidR="0098438B" w:rsidRPr="002479EC">
        <w:rPr>
          <w:rFonts w:ascii="Arial" w:hAnsi="Arial" w:cs="Arial"/>
          <w:sz w:val="24"/>
          <w:szCs w:val="24"/>
        </w:rPr>
        <w:t xml:space="preserve"> Los infractores al Bando, a los </w:t>
      </w:r>
      <w:r w:rsidR="004B4DC3">
        <w:rPr>
          <w:rFonts w:ascii="Arial" w:hAnsi="Arial" w:cs="Arial"/>
          <w:sz w:val="24"/>
          <w:szCs w:val="24"/>
        </w:rPr>
        <w:t>r</w:t>
      </w:r>
      <w:r w:rsidR="0098438B" w:rsidRPr="002479EC">
        <w:rPr>
          <w:rFonts w:ascii="Arial" w:hAnsi="Arial" w:cs="Arial"/>
          <w:sz w:val="24"/>
          <w:szCs w:val="24"/>
        </w:rPr>
        <w:t xml:space="preserve">eglamentos, </w:t>
      </w:r>
      <w:r w:rsidR="004B4DC3">
        <w:rPr>
          <w:rFonts w:ascii="Arial" w:hAnsi="Arial" w:cs="Arial"/>
          <w:sz w:val="24"/>
          <w:szCs w:val="24"/>
        </w:rPr>
        <w:t>a</w:t>
      </w:r>
      <w:r w:rsidR="0098438B" w:rsidRPr="002479EC">
        <w:rPr>
          <w:rFonts w:ascii="Arial" w:hAnsi="Arial" w:cs="Arial"/>
          <w:sz w:val="24"/>
          <w:szCs w:val="24"/>
        </w:rPr>
        <w:t xml:space="preserve">cuerdos y </w:t>
      </w:r>
      <w:r w:rsidR="004B4DC3">
        <w:rPr>
          <w:rFonts w:ascii="Arial" w:hAnsi="Arial" w:cs="Arial"/>
          <w:sz w:val="24"/>
          <w:szCs w:val="24"/>
        </w:rPr>
        <w:t>c</w:t>
      </w:r>
      <w:r w:rsidR="0098438B" w:rsidRPr="002479EC">
        <w:rPr>
          <w:rFonts w:ascii="Arial" w:hAnsi="Arial" w:cs="Arial"/>
          <w:sz w:val="24"/>
          <w:szCs w:val="24"/>
        </w:rPr>
        <w:t>irculares de observancia general que emita el H. Ayuntamiento</w:t>
      </w:r>
      <w:r w:rsidR="004B4DC3">
        <w:rPr>
          <w:rFonts w:ascii="Arial" w:hAnsi="Arial" w:cs="Arial"/>
          <w:sz w:val="24"/>
          <w:szCs w:val="24"/>
        </w:rPr>
        <w:t>,</w:t>
      </w:r>
      <w:r w:rsidR="0098438B" w:rsidRPr="002479EC">
        <w:rPr>
          <w:rFonts w:ascii="Arial" w:hAnsi="Arial" w:cs="Arial"/>
          <w:sz w:val="24"/>
          <w:szCs w:val="24"/>
        </w:rPr>
        <w:t xml:space="preserve"> serán sancionados con:</w:t>
      </w:r>
    </w:p>
    <w:p w14:paraId="19DF8CDF" w14:textId="77777777" w:rsidR="0098438B" w:rsidRPr="002479EC" w:rsidRDefault="0098438B" w:rsidP="0098438B">
      <w:pPr>
        <w:spacing w:after="0" w:line="240" w:lineRule="auto"/>
        <w:jc w:val="both"/>
        <w:rPr>
          <w:rFonts w:ascii="Arial" w:hAnsi="Arial" w:cs="Arial"/>
          <w:sz w:val="24"/>
          <w:szCs w:val="24"/>
        </w:rPr>
      </w:pPr>
    </w:p>
    <w:p w14:paraId="302C05E1"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Apercibimiento y </w:t>
      </w:r>
      <w:r w:rsidR="004B4DC3">
        <w:rPr>
          <w:rFonts w:ascii="Arial" w:hAnsi="Arial" w:cs="Arial"/>
          <w:sz w:val="24"/>
          <w:szCs w:val="24"/>
        </w:rPr>
        <w:t>a</w:t>
      </w:r>
      <w:r w:rsidRPr="002479EC">
        <w:rPr>
          <w:rFonts w:ascii="Arial" w:hAnsi="Arial" w:cs="Arial"/>
          <w:sz w:val="24"/>
          <w:szCs w:val="24"/>
        </w:rPr>
        <w:t>monestación que constarán por escrito;</w:t>
      </w:r>
    </w:p>
    <w:p w14:paraId="23EA4B6D"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Multa de una hasta </w:t>
      </w:r>
      <w:r w:rsidR="00AE2E9E">
        <w:rPr>
          <w:rFonts w:ascii="Arial" w:hAnsi="Arial" w:cs="Arial"/>
          <w:sz w:val="24"/>
          <w:szCs w:val="24"/>
        </w:rPr>
        <w:t>50</w:t>
      </w:r>
      <w:r w:rsidRPr="002479EC">
        <w:rPr>
          <w:rFonts w:ascii="Arial" w:hAnsi="Arial" w:cs="Arial"/>
          <w:sz w:val="24"/>
          <w:szCs w:val="24"/>
        </w:rPr>
        <w:t xml:space="preserve"> veces el valor diario de la Unidad de </w:t>
      </w:r>
      <w:r w:rsidR="004B4DC3">
        <w:rPr>
          <w:rFonts w:ascii="Arial" w:hAnsi="Arial" w:cs="Arial"/>
          <w:sz w:val="24"/>
          <w:szCs w:val="24"/>
        </w:rPr>
        <w:t>Medida y Actualización (U.M.A.). P</w:t>
      </w:r>
      <w:r w:rsidRPr="002479EC">
        <w:rPr>
          <w:rFonts w:ascii="Arial" w:hAnsi="Arial" w:cs="Arial"/>
          <w:sz w:val="24"/>
          <w:szCs w:val="24"/>
        </w:rPr>
        <w:t>ero si el infractor es jornalero u obrero, la multa no excederá del salario de un día, condición que deberá acreditar con cualquier medio de prueba;</w:t>
      </w:r>
    </w:p>
    <w:p w14:paraId="6E5C6166"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Suspensión temporal o cancelación del permiso o licencia del establecimiento previa garantía de audiencia;</w:t>
      </w:r>
    </w:p>
    <w:p w14:paraId="691166DC"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Clausura temporal o definitiva previa garantía de audiencia;</w:t>
      </w:r>
    </w:p>
    <w:p w14:paraId="5BA3F9D6"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Arresto hasta por 36 horas;</w:t>
      </w:r>
    </w:p>
    <w:p w14:paraId="3CB46082"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La reparación del daño; y</w:t>
      </w:r>
    </w:p>
    <w:p w14:paraId="6EE725ED" w14:textId="77777777" w:rsidR="0098438B" w:rsidRPr="002479EC" w:rsidRDefault="0098438B" w:rsidP="005A32A6">
      <w:pPr>
        <w:pStyle w:val="Prrafodelista"/>
        <w:numPr>
          <w:ilvl w:val="1"/>
          <w:numId w:val="18"/>
        </w:numPr>
        <w:spacing w:after="0" w:line="240" w:lineRule="auto"/>
        <w:ind w:left="851" w:hanging="284"/>
        <w:jc w:val="both"/>
        <w:rPr>
          <w:rFonts w:ascii="Arial" w:hAnsi="Arial" w:cs="Arial"/>
          <w:sz w:val="24"/>
          <w:szCs w:val="24"/>
        </w:rPr>
      </w:pPr>
      <w:r w:rsidRPr="002479EC">
        <w:rPr>
          <w:rFonts w:ascii="Arial" w:hAnsi="Arial" w:cs="Arial"/>
          <w:sz w:val="24"/>
          <w:szCs w:val="24"/>
        </w:rPr>
        <w:t>Las demás sanciones que contemplen otros ordenamientos municipales.</w:t>
      </w:r>
    </w:p>
    <w:p w14:paraId="34A6F8F9" w14:textId="77777777" w:rsidR="0098438B" w:rsidRPr="002479EC" w:rsidRDefault="0098438B" w:rsidP="0098438B">
      <w:pPr>
        <w:spacing w:after="0" w:line="240" w:lineRule="auto"/>
        <w:jc w:val="both"/>
        <w:rPr>
          <w:rFonts w:ascii="Arial" w:hAnsi="Arial" w:cs="Arial"/>
          <w:sz w:val="24"/>
          <w:szCs w:val="24"/>
        </w:rPr>
      </w:pPr>
    </w:p>
    <w:p w14:paraId="04AA3650"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Las sanciones impuestas por las faltas administrativas cometidas en los términos de este Bando, podrán ser conmutadas a petición del infractor por actividades de apoyo a la comunidad, las que se desarrollarán por un lapso equivalente al cincuenta por ciento de las horas de arresto que el Ofici</w:t>
      </w:r>
      <w:r w:rsidR="004B4DC3">
        <w:rPr>
          <w:rFonts w:ascii="Arial" w:hAnsi="Arial" w:cs="Arial"/>
          <w:sz w:val="24"/>
          <w:szCs w:val="24"/>
        </w:rPr>
        <w:t>al Calificador haya determinado,</w:t>
      </w:r>
      <w:r w:rsidRPr="002479EC">
        <w:rPr>
          <w:rFonts w:ascii="Arial" w:hAnsi="Arial" w:cs="Arial"/>
          <w:sz w:val="24"/>
          <w:szCs w:val="24"/>
        </w:rPr>
        <w:t xml:space="preserve"> lo que se hará de conocimiento de la Dirección de Infraestructura para su ejecución; dichas actividades deberán realizarse en periodos de tiempo de dos horas no más de tres veces a la semana, fuera del horario de trabajo del infractor y con estricto apego al respeto de sus derechos humanos.</w:t>
      </w:r>
    </w:p>
    <w:p w14:paraId="10F243FA" w14:textId="77777777" w:rsidR="0098438B" w:rsidRPr="002479EC" w:rsidRDefault="0098438B" w:rsidP="0098438B">
      <w:pPr>
        <w:spacing w:after="0" w:line="240" w:lineRule="auto"/>
        <w:jc w:val="both"/>
        <w:rPr>
          <w:rFonts w:ascii="Arial" w:hAnsi="Arial" w:cs="Arial"/>
          <w:sz w:val="24"/>
          <w:szCs w:val="24"/>
        </w:rPr>
      </w:pPr>
    </w:p>
    <w:p w14:paraId="3926880A"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Se deberá entender por actividades de apoyo a la comunidad la prestación de servicios voluntarios y honoríficos de orientación, limpieza, conservación y ornato en el municipio, tales como limpieza, pintura o restauración de centros educativos, de salud o de servicios; pinta o restauración de los bienes dañados por el infractor o semejantes a los mismos; realización de obras de ornato, balizamiento, limpia o reforestación en lugares públicos de uso común o libre tránsito, plazas, avenidas, calles, parques y áreas verdes ubicadas en el municipio; servicio de orientación consistentes en la impartición de pláticas a vecinos de la comunidad donde cometió la infracción, relacionadas con la convivencia ciudadana o realización de actividades relacionadas con la profesión, oficio u ocupación del infractor.</w:t>
      </w:r>
    </w:p>
    <w:p w14:paraId="163DC6A5" w14:textId="77777777" w:rsidR="0098438B" w:rsidRPr="002479EC" w:rsidRDefault="0098438B" w:rsidP="0098438B">
      <w:pPr>
        <w:spacing w:after="0" w:line="240" w:lineRule="auto"/>
        <w:jc w:val="both"/>
        <w:rPr>
          <w:rFonts w:ascii="Arial" w:hAnsi="Arial" w:cs="Arial"/>
          <w:sz w:val="24"/>
          <w:szCs w:val="24"/>
        </w:rPr>
      </w:pPr>
    </w:p>
    <w:p w14:paraId="5AFA67B4" w14:textId="73FFBDC8"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1</w:t>
      </w:r>
      <w:r w:rsidR="00CE7D2B">
        <w:rPr>
          <w:rFonts w:ascii="Arial" w:hAnsi="Arial" w:cs="Arial"/>
          <w:b/>
          <w:sz w:val="24"/>
          <w:szCs w:val="24"/>
        </w:rPr>
        <w:t>04</w:t>
      </w:r>
      <w:r w:rsidRPr="002479EC">
        <w:rPr>
          <w:rFonts w:ascii="Arial" w:hAnsi="Arial" w:cs="Arial"/>
          <w:sz w:val="24"/>
          <w:szCs w:val="24"/>
        </w:rPr>
        <w:t>. El equipamiento urbano será resguardado por la Dirección de Seguridad Ciudadana y Vial, procurando siempre que se sancione a los resp</w:t>
      </w:r>
      <w:r w:rsidR="00B24CD9">
        <w:rPr>
          <w:rFonts w:ascii="Arial" w:hAnsi="Arial" w:cs="Arial"/>
          <w:sz w:val="24"/>
          <w:szCs w:val="24"/>
        </w:rPr>
        <w:t>onsables de cualquier daño que é</w:t>
      </w:r>
      <w:r w:rsidRPr="002479EC">
        <w:rPr>
          <w:rFonts w:ascii="Arial" w:hAnsi="Arial" w:cs="Arial"/>
          <w:sz w:val="24"/>
          <w:szCs w:val="24"/>
        </w:rPr>
        <w:t>ste sufra; en aquellos casos en los que el</w:t>
      </w:r>
      <w:r w:rsidR="00B24CD9">
        <w:rPr>
          <w:rFonts w:ascii="Arial" w:hAnsi="Arial" w:cs="Arial"/>
          <w:sz w:val="24"/>
          <w:szCs w:val="24"/>
        </w:rPr>
        <w:t xml:space="preserve"> responsable o responsables sea(n) asegurado(s) y no se le</w:t>
      </w:r>
      <w:r w:rsidRPr="002479EC">
        <w:rPr>
          <w:rFonts w:ascii="Arial" w:hAnsi="Arial" w:cs="Arial"/>
          <w:sz w:val="24"/>
          <w:szCs w:val="24"/>
        </w:rPr>
        <w:t>(s) ponga a disposición de la autoridad competente, la responsabilidad de dic</w:t>
      </w:r>
      <w:r w:rsidR="00B24CD9">
        <w:rPr>
          <w:rFonts w:ascii="Arial" w:hAnsi="Arial" w:cs="Arial"/>
          <w:sz w:val="24"/>
          <w:szCs w:val="24"/>
        </w:rPr>
        <w:t>hos daños recaerá en el Jefe de</w:t>
      </w:r>
      <w:r w:rsidRPr="002479EC">
        <w:rPr>
          <w:rFonts w:ascii="Arial" w:hAnsi="Arial" w:cs="Arial"/>
          <w:sz w:val="24"/>
          <w:szCs w:val="24"/>
        </w:rPr>
        <w:t xml:space="preserve"> Cuadrante y en los elementos </w:t>
      </w:r>
      <w:r w:rsidRPr="002479EC">
        <w:rPr>
          <w:rFonts w:ascii="Arial" w:hAnsi="Arial" w:cs="Arial"/>
          <w:sz w:val="24"/>
          <w:szCs w:val="24"/>
        </w:rPr>
        <w:lastRenderedPageBreak/>
        <w:t>encargados del patrullaje, quienes cubrirán el costo de la reparación, con independencia de darle vista a la Comisión de Honor y Justicia.</w:t>
      </w:r>
    </w:p>
    <w:p w14:paraId="53695455" w14:textId="77777777" w:rsidR="0098438B" w:rsidRPr="002479EC" w:rsidRDefault="0098438B" w:rsidP="0098438B">
      <w:pPr>
        <w:spacing w:after="0" w:line="240" w:lineRule="auto"/>
        <w:jc w:val="both"/>
        <w:rPr>
          <w:rFonts w:ascii="Arial" w:hAnsi="Arial" w:cs="Arial"/>
          <w:sz w:val="24"/>
          <w:szCs w:val="24"/>
        </w:rPr>
      </w:pPr>
    </w:p>
    <w:p w14:paraId="0AD528F5" w14:textId="40D9FC10"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105</w:t>
      </w:r>
      <w:r w:rsidR="0098438B" w:rsidRPr="002479EC">
        <w:rPr>
          <w:rFonts w:ascii="Arial" w:hAnsi="Arial" w:cs="Arial"/>
          <w:b/>
          <w:bCs/>
          <w:sz w:val="24"/>
          <w:szCs w:val="24"/>
        </w:rPr>
        <w:t>.</w:t>
      </w:r>
      <w:r w:rsidR="0098438B" w:rsidRPr="002479EC">
        <w:rPr>
          <w:rFonts w:ascii="Arial" w:hAnsi="Arial" w:cs="Arial"/>
          <w:bCs/>
          <w:sz w:val="24"/>
          <w:szCs w:val="24"/>
        </w:rPr>
        <w:t xml:space="preserve"> Son infracciones contra la dignidad de las personas: </w:t>
      </w:r>
    </w:p>
    <w:p w14:paraId="2E90FDF2"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0B6AF692" w14:textId="77777777" w:rsidR="0098438B" w:rsidRPr="002479EC" w:rsidRDefault="008B45D2" w:rsidP="005A32A6">
      <w:pPr>
        <w:pStyle w:val="Prrafodelista"/>
        <w:numPr>
          <w:ilvl w:val="0"/>
          <w:numId w:val="44"/>
        </w:numPr>
        <w:spacing w:after="0" w:line="240" w:lineRule="auto"/>
        <w:jc w:val="both"/>
        <w:rPr>
          <w:rFonts w:ascii="Arial" w:hAnsi="Arial" w:cs="Arial"/>
          <w:sz w:val="24"/>
          <w:szCs w:val="24"/>
        </w:rPr>
      </w:pPr>
      <w:r>
        <w:rPr>
          <w:rFonts w:ascii="Arial" w:hAnsi="Arial" w:cs="Arial"/>
          <w:bCs/>
          <w:sz w:val="24"/>
          <w:szCs w:val="24"/>
        </w:rPr>
        <w:t xml:space="preserve">Dirigirse a la(s) persona </w:t>
      </w:r>
      <w:r w:rsidR="0098438B" w:rsidRPr="002479EC">
        <w:rPr>
          <w:rFonts w:ascii="Arial" w:hAnsi="Arial" w:cs="Arial"/>
          <w:bCs/>
          <w:sz w:val="24"/>
          <w:szCs w:val="24"/>
        </w:rPr>
        <w:t>s) con frases o ademanes que atenten contra su dignidad o asediarlas de manera impertinente</w:t>
      </w:r>
      <w:r>
        <w:rPr>
          <w:rFonts w:ascii="Arial" w:hAnsi="Arial" w:cs="Arial"/>
          <w:sz w:val="24"/>
          <w:szCs w:val="24"/>
        </w:rPr>
        <w:t>;</w:t>
      </w:r>
    </w:p>
    <w:p w14:paraId="218207B9" w14:textId="77777777" w:rsidR="0098438B" w:rsidRPr="002479EC" w:rsidRDefault="0098438B" w:rsidP="005A32A6">
      <w:pPr>
        <w:pStyle w:val="Prrafodelista"/>
        <w:numPr>
          <w:ilvl w:val="0"/>
          <w:numId w:val="44"/>
        </w:num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Presentar espectáculos públicos actuando en los mismos en forma indecorosa; </w:t>
      </w:r>
    </w:p>
    <w:p w14:paraId="146EFF07" w14:textId="77777777" w:rsidR="0098438B" w:rsidRPr="002479EC" w:rsidRDefault="0098438B" w:rsidP="005A32A6">
      <w:pPr>
        <w:pStyle w:val="Prrafodelista"/>
        <w:numPr>
          <w:ilvl w:val="0"/>
          <w:numId w:val="44"/>
        </w:num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Llevar a cabo actos que atenten contra la moral y las buenas costumbres en la vía pública o a bordo de un vehículo automotor; </w:t>
      </w:r>
    </w:p>
    <w:p w14:paraId="013A7994" w14:textId="77777777" w:rsidR="0098438B" w:rsidRPr="002479EC" w:rsidRDefault="0098438B" w:rsidP="005A32A6">
      <w:pPr>
        <w:pStyle w:val="Prrafodelista"/>
        <w:numPr>
          <w:ilvl w:val="0"/>
          <w:numId w:val="44"/>
        </w:num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Realizar todo acto de exhibición corporal en la vía pública que atente u ofenda el orden cotidiano o las buenas costumbres, sin perjuicio de cualquier otra sanción que proceda; </w:t>
      </w:r>
    </w:p>
    <w:p w14:paraId="3B56C190" w14:textId="77777777" w:rsidR="0098438B" w:rsidRPr="002479EC" w:rsidRDefault="0098438B" w:rsidP="005A32A6">
      <w:pPr>
        <w:pStyle w:val="Prrafodelista"/>
        <w:numPr>
          <w:ilvl w:val="0"/>
          <w:numId w:val="44"/>
        </w:numPr>
        <w:spacing w:after="0" w:line="240" w:lineRule="auto"/>
        <w:jc w:val="both"/>
        <w:rPr>
          <w:rFonts w:ascii="Arial" w:hAnsi="Arial" w:cs="Arial"/>
          <w:sz w:val="24"/>
          <w:szCs w:val="24"/>
        </w:rPr>
      </w:pPr>
      <w:r w:rsidRPr="002479EC">
        <w:rPr>
          <w:rFonts w:ascii="Arial" w:hAnsi="Arial" w:cs="Arial"/>
          <w:sz w:val="24"/>
          <w:szCs w:val="24"/>
        </w:rPr>
        <w:t>Realizar necesidades fisiológicas en la vía pública o lugares públicos; salvo causa debidamente justificada ante el Oficial Medi</w:t>
      </w:r>
      <w:r w:rsidR="008B45D2">
        <w:rPr>
          <w:rFonts w:ascii="Arial" w:hAnsi="Arial" w:cs="Arial"/>
          <w:sz w:val="24"/>
          <w:szCs w:val="24"/>
        </w:rPr>
        <w:t>ador, Conciliador y Calificador; y</w:t>
      </w:r>
    </w:p>
    <w:p w14:paraId="0A4C7DE5" w14:textId="77777777" w:rsidR="0098438B" w:rsidRPr="002479EC" w:rsidRDefault="0098438B" w:rsidP="005A32A6">
      <w:pPr>
        <w:pStyle w:val="Prrafodelista"/>
        <w:numPr>
          <w:ilvl w:val="0"/>
          <w:numId w:val="44"/>
        </w:numPr>
        <w:spacing w:line="240" w:lineRule="auto"/>
        <w:jc w:val="both"/>
        <w:rPr>
          <w:rFonts w:ascii="Arial" w:hAnsi="Arial" w:cs="Arial"/>
          <w:sz w:val="24"/>
          <w:szCs w:val="24"/>
        </w:rPr>
      </w:pPr>
      <w:r w:rsidRPr="002479EC">
        <w:rPr>
          <w:rFonts w:ascii="Arial" w:hAnsi="Arial" w:cs="Arial"/>
          <w:sz w:val="24"/>
          <w:szCs w:val="24"/>
        </w:rPr>
        <w:t>Agredir a cualquier persona de manera física o verbal sin que dicha agresión se encuentre tipificada como delito.</w:t>
      </w:r>
    </w:p>
    <w:p w14:paraId="33866B32"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Las infracciones establecidas en este artículo serán sancionadas de la siguiente forma: </w:t>
      </w:r>
    </w:p>
    <w:p w14:paraId="46CB2F10"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7BD940BE" w14:textId="77777777" w:rsidR="0098438B" w:rsidRPr="002479EC" w:rsidRDefault="0098438B" w:rsidP="005A32A6">
      <w:pPr>
        <w:pStyle w:val="Prrafodelista"/>
        <w:numPr>
          <w:ilvl w:val="2"/>
          <w:numId w:val="25"/>
        </w:numPr>
        <w:autoSpaceDE w:val="0"/>
        <w:autoSpaceDN w:val="0"/>
        <w:adjustRightInd w:val="0"/>
        <w:spacing w:after="0" w:line="240" w:lineRule="auto"/>
        <w:ind w:left="1418" w:hanging="317"/>
        <w:jc w:val="both"/>
        <w:rPr>
          <w:rFonts w:ascii="Arial" w:hAnsi="Arial" w:cs="Arial"/>
          <w:bCs/>
          <w:sz w:val="24"/>
          <w:szCs w:val="24"/>
        </w:rPr>
      </w:pPr>
      <w:r w:rsidRPr="002479EC">
        <w:rPr>
          <w:rFonts w:ascii="Arial" w:hAnsi="Arial" w:cs="Arial"/>
          <w:bCs/>
          <w:sz w:val="24"/>
          <w:szCs w:val="24"/>
        </w:rPr>
        <w:t xml:space="preserve">Multa de </w:t>
      </w:r>
      <w:r w:rsidR="00AE2E9E">
        <w:rPr>
          <w:rFonts w:ascii="Arial" w:hAnsi="Arial" w:cs="Arial"/>
          <w:bCs/>
          <w:sz w:val="24"/>
          <w:szCs w:val="24"/>
        </w:rPr>
        <w:t>cinco</w:t>
      </w:r>
      <w:r w:rsidRPr="002479EC">
        <w:rPr>
          <w:rFonts w:ascii="Arial" w:hAnsi="Arial" w:cs="Arial"/>
          <w:bCs/>
          <w:sz w:val="24"/>
          <w:szCs w:val="24"/>
        </w:rPr>
        <w:t xml:space="preserve"> a </w:t>
      </w:r>
      <w:r w:rsidR="00AE2E9E">
        <w:rPr>
          <w:rFonts w:ascii="Arial" w:hAnsi="Arial" w:cs="Arial"/>
          <w:bCs/>
          <w:sz w:val="24"/>
          <w:szCs w:val="24"/>
        </w:rPr>
        <w:t>quince</w:t>
      </w:r>
      <w:r w:rsidRPr="002479EC">
        <w:rPr>
          <w:rFonts w:ascii="Arial" w:hAnsi="Arial" w:cs="Arial"/>
          <w:bCs/>
          <w:sz w:val="24"/>
          <w:szCs w:val="24"/>
        </w:rPr>
        <w:t xml:space="preserve"> </w:t>
      </w:r>
      <w:r w:rsidRPr="002479EC">
        <w:rPr>
          <w:rFonts w:ascii="Arial" w:hAnsi="Arial" w:cs="Arial"/>
          <w:sz w:val="24"/>
          <w:szCs w:val="24"/>
        </w:rPr>
        <w:t xml:space="preserve">veces el valor diario de la </w:t>
      </w:r>
      <w:r w:rsidRPr="002479EC">
        <w:rPr>
          <w:rFonts w:ascii="Arial" w:hAnsi="Arial" w:cs="Arial"/>
          <w:bCs/>
          <w:sz w:val="24"/>
          <w:szCs w:val="24"/>
        </w:rPr>
        <w:t>Unidad de Medida y Actualización (U.M.A.); o</w:t>
      </w:r>
    </w:p>
    <w:p w14:paraId="5895A13F" w14:textId="77777777" w:rsidR="0098438B" w:rsidRPr="002479EC" w:rsidRDefault="0098438B" w:rsidP="005A32A6">
      <w:pPr>
        <w:pStyle w:val="Prrafodelista"/>
        <w:numPr>
          <w:ilvl w:val="2"/>
          <w:numId w:val="25"/>
        </w:numPr>
        <w:autoSpaceDE w:val="0"/>
        <w:autoSpaceDN w:val="0"/>
        <w:adjustRightInd w:val="0"/>
        <w:spacing w:after="0" w:line="240" w:lineRule="auto"/>
        <w:ind w:left="1418" w:hanging="317"/>
        <w:jc w:val="both"/>
        <w:rPr>
          <w:rFonts w:ascii="Arial" w:hAnsi="Arial" w:cs="Arial"/>
          <w:bCs/>
          <w:sz w:val="24"/>
          <w:szCs w:val="24"/>
        </w:rPr>
      </w:pPr>
      <w:r w:rsidRPr="002479EC">
        <w:rPr>
          <w:rFonts w:ascii="Arial" w:hAnsi="Arial" w:cs="Arial"/>
          <w:bCs/>
          <w:sz w:val="24"/>
          <w:szCs w:val="24"/>
        </w:rPr>
        <w:t>Arresto de 12 a 24 horas.</w:t>
      </w:r>
    </w:p>
    <w:p w14:paraId="7F57E133"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69675045" w14:textId="77777777" w:rsidR="0098438B" w:rsidRPr="002479EC" w:rsidRDefault="0098438B" w:rsidP="0098438B">
      <w:pPr>
        <w:autoSpaceDE w:val="0"/>
        <w:autoSpaceDN w:val="0"/>
        <w:adjustRightInd w:val="0"/>
        <w:spacing w:line="240" w:lineRule="auto"/>
        <w:jc w:val="both"/>
        <w:rPr>
          <w:rFonts w:ascii="Arial" w:hAnsi="Arial" w:cs="Arial"/>
          <w:bCs/>
          <w:sz w:val="24"/>
          <w:szCs w:val="24"/>
        </w:rPr>
      </w:pPr>
      <w:r w:rsidRPr="002479EC">
        <w:rPr>
          <w:rFonts w:ascii="Arial" w:hAnsi="Arial" w:cs="Arial"/>
          <w:bCs/>
          <w:sz w:val="24"/>
          <w:szCs w:val="24"/>
        </w:rPr>
        <w:t>Para el caso concreto de agresiones relacionadas con perspectiva de género, además de la sanción establecida en el presente artículo, deberá el infractor tomar sesiones psicológicas encaminadas a evitar cualquier tipo de agresión relacionada con esta materia.</w:t>
      </w:r>
    </w:p>
    <w:p w14:paraId="3B7F52E4" w14:textId="0D6943C5"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1</w:t>
      </w:r>
      <w:r w:rsidR="00CE7D2B">
        <w:rPr>
          <w:rFonts w:ascii="Arial" w:hAnsi="Arial" w:cs="Arial"/>
          <w:b/>
          <w:sz w:val="24"/>
          <w:szCs w:val="24"/>
        </w:rPr>
        <w:t>06</w:t>
      </w:r>
      <w:r w:rsidRPr="002479EC">
        <w:rPr>
          <w:rFonts w:ascii="Arial" w:hAnsi="Arial" w:cs="Arial"/>
          <w:sz w:val="24"/>
          <w:szCs w:val="24"/>
        </w:rPr>
        <w:t>. Son infracciones contra la tranquilidad de las personas:</w:t>
      </w:r>
    </w:p>
    <w:p w14:paraId="1E9BB6EB" w14:textId="77777777" w:rsidR="0098438B" w:rsidRPr="002479EC" w:rsidRDefault="0098438B" w:rsidP="0098438B">
      <w:pPr>
        <w:spacing w:after="0" w:line="240" w:lineRule="auto"/>
        <w:jc w:val="both"/>
        <w:rPr>
          <w:rFonts w:ascii="Arial" w:hAnsi="Arial" w:cs="Arial"/>
          <w:sz w:val="24"/>
          <w:szCs w:val="24"/>
        </w:rPr>
      </w:pPr>
    </w:p>
    <w:p w14:paraId="56C510CA"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Utilizar la vía pública o lugares no autorizados para efectuar juegos de cualquier clase;</w:t>
      </w:r>
    </w:p>
    <w:p w14:paraId="6121F0CB"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Utilizar las banquetas, calles, plazas, puentes vehiculares o peatonales y lugares públicos para la exhibición, venta de mercancías o para el desempeño de trabajos particulares, sin contar con la autorización respectiva;</w:t>
      </w:r>
    </w:p>
    <w:p w14:paraId="6E1F8CA9"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Establecer fuera d</w:t>
      </w:r>
      <w:r w:rsidR="004C6A19">
        <w:rPr>
          <w:rFonts w:ascii="Arial" w:hAnsi="Arial" w:cs="Arial"/>
          <w:sz w:val="24"/>
          <w:szCs w:val="24"/>
        </w:rPr>
        <w:t>e los lugares permitidos por la</w:t>
      </w:r>
      <w:r w:rsidRPr="002479EC">
        <w:rPr>
          <w:rFonts w:ascii="Arial" w:hAnsi="Arial" w:cs="Arial"/>
          <w:sz w:val="24"/>
          <w:szCs w:val="24"/>
        </w:rPr>
        <w:t xml:space="preserve"> Coordinación de Mercado, Tianguis y Vía Pública, puestos de ventas, obstruyendo la vía pública o las banquetas destinadas al tránsito de peatones o vehículos;</w:t>
      </w:r>
    </w:p>
    <w:p w14:paraId="4B642555"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Negarse a vacunar a los animales domésticos que se encuentren bajo su cuidado;</w:t>
      </w:r>
    </w:p>
    <w:p w14:paraId="5BF9041F"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Hacer toda clase de sonido o ruido que cause molestias a los vecinos  que rebasen los decibeles permitidos;</w:t>
      </w:r>
    </w:p>
    <w:p w14:paraId="7B1FF5B8"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lastRenderedPageBreak/>
        <w:t>Invadir u obstaculizar la vía pública al frente o alrededor de su establecimiento con la exhibición de su mercancía, anunci</w:t>
      </w:r>
      <w:r w:rsidR="004C6A19">
        <w:rPr>
          <w:rFonts w:ascii="Arial" w:hAnsi="Arial" w:cs="Arial"/>
          <w:sz w:val="24"/>
          <w:szCs w:val="24"/>
        </w:rPr>
        <w:t>o, publicidad o cualquier medio,</w:t>
      </w:r>
      <w:r w:rsidRPr="002479EC">
        <w:rPr>
          <w:rFonts w:ascii="Arial" w:hAnsi="Arial" w:cs="Arial"/>
          <w:sz w:val="24"/>
          <w:szCs w:val="24"/>
        </w:rPr>
        <w:t xml:space="preserve"> con motivo de su actividad comercial;</w:t>
      </w:r>
    </w:p>
    <w:p w14:paraId="14229998"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Causar daño a las personas o a las cosas con animales que sean de su propiedad o estén bajo su cuidado, ya sea por descuido o negligencia, independientemente de la responsabilidad civil o penal que se pudiera generar; y</w:t>
      </w:r>
    </w:p>
    <w:p w14:paraId="0E6B188A" w14:textId="77777777" w:rsidR="0098438B" w:rsidRPr="002479EC" w:rsidRDefault="0098438B" w:rsidP="005A32A6">
      <w:pPr>
        <w:pStyle w:val="Prrafodelista"/>
        <w:numPr>
          <w:ilvl w:val="1"/>
          <w:numId w:val="26"/>
        </w:numPr>
        <w:spacing w:after="0" w:line="240" w:lineRule="auto"/>
        <w:ind w:left="851" w:hanging="284"/>
        <w:jc w:val="both"/>
        <w:rPr>
          <w:rFonts w:ascii="Arial" w:hAnsi="Arial" w:cs="Arial"/>
          <w:sz w:val="24"/>
          <w:szCs w:val="24"/>
        </w:rPr>
      </w:pPr>
      <w:r w:rsidRPr="002479EC">
        <w:rPr>
          <w:rFonts w:ascii="Arial" w:hAnsi="Arial" w:cs="Arial"/>
          <w:sz w:val="24"/>
          <w:szCs w:val="24"/>
        </w:rPr>
        <w:t>Obstaculizar con su mercancía la vía pública los propietarios de lotes de autos.</w:t>
      </w:r>
    </w:p>
    <w:p w14:paraId="3D992213" w14:textId="77777777" w:rsidR="0098438B" w:rsidRPr="002479EC" w:rsidRDefault="0098438B" w:rsidP="0098438B">
      <w:pPr>
        <w:spacing w:after="0" w:line="240" w:lineRule="auto"/>
        <w:ind w:left="709" w:hanging="709"/>
        <w:jc w:val="both"/>
        <w:rPr>
          <w:rFonts w:ascii="Arial" w:hAnsi="Arial" w:cs="Arial"/>
          <w:sz w:val="24"/>
          <w:szCs w:val="24"/>
        </w:rPr>
      </w:pPr>
    </w:p>
    <w:p w14:paraId="36BD18BB"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Las infracciones establecidas en este artículo serán sancionadas de la siguiente forma:</w:t>
      </w:r>
    </w:p>
    <w:p w14:paraId="0F6A9202" w14:textId="77777777" w:rsidR="0098438B" w:rsidRPr="002479EC" w:rsidRDefault="0098438B" w:rsidP="0098438B">
      <w:pPr>
        <w:spacing w:after="0" w:line="240" w:lineRule="auto"/>
        <w:jc w:val="both"/>
        <w:rPr>
          <w:rFonts w:ascii="Arial" w:hAnsi="Arial" w:cs="Arial"/>
          <w:sz w:val="24"/>
          <w:szCs w:val="24"/>
        </w:rPr>
      </w:pPr>
    </w:p>
    <w:p w14:paraId="06700290" w14:textId="77777777" w:rsidR="0098438B" w:rsidRPr="002479EC" w:rsidRDefault="0098438B" w:rsidP="005A32A6">
      <w:pPr>
        <w:pStyle w:val="Prrafodelista"/>
        <w:numPr>
          <w:ilvl w:val="0"/>
          <w:numId w:val="27"/>
        </w:numPr>
        <w:spacing w:after="0" w:line="240" w:lineRule="auto"/>
        <w:ind w:left="1418" w:hanging="284"/>
        <w:jc w:val="both"/>
        <w:rPr>
          <w:rFonts w:ascii="Arial" w:hAnsi="Arial" w:cs="Arial"/>
          <w:sz w:val="24"/>
          <w:szCs w:val="24"/>
        </w:rPr>
      </w:pPr>
      <w:r w:rsidRPr="002479EC">
        <w:rPr>
          <w:rFonts w:ascii="Arial" w:hAnsi="Arial" w:cs="Arial"/>
          <w:sz w:val="24"/>
          <w:szCs w:val="24"/>
        </w:rPr>
        <w:t xml:space="preserve">Multa de </w:t>
      </w:r>
      <w:r w:rsidR="00AE2E9E">
        <w:rPr>
          <w:rFonts w:ascii="Arial" w:hAnsi="Arial" w:cs="Arial"/>
          <w:sz w:val="24"/>
          <w:szCs w:val="24"/>
        </w:rPr>
        <w:t>cinco</w:t>
      </w:r>
      <w:r w:rsidRPr="002479EC">
        <w:rPr>
          <w:rFonts w:ascii="Arial" w:hAnsi="Arial" w:cs="Arial"/>
          <w:sz w:val="24"/>
          <w:szCs w:val="24"/>
        </w:rPr>
        <w:t xml:space="preserve"> a </w:t>
      </w:r>
      <w:r w:rsidR="00AE2E9E">
        <w:rPr>
          <w:rFonts w:ascii="Arial" w:hAnsi="Arial" w:cs="Arial"/>
          <w:spacing w:val="-4"/>
          <w:sz w:val="24"/>
          <w:szCs w:val="24"/>
        </w:rPr>
        <w:t>quince</w:t>
      </w:r>
      <w:r w:rsidRPr="002479EC">
        <w:rPr>
          <w:rFonts w:ascii="Arial" w:hAnsi="Arial" w:cs="Arial"/>
          <w:sz w:val="24"/>
          <w:szCs w:val="24"/>
        </w:rPr>
        <w:t xml:space="preserve"> veces el valor diario de la Unidad de Medida y Actualización (U.M.A.); o</w:t>
      </w:r>
    </w:p>
    <w:p w14:paraId="121F0BC2" w14:textId="77777777" w:rsidR="0098438B" w:rsidRPr="002479EC" w:rsidRDefault="0098438B" w:rsidP="005A32A6">
      <w:pPr>
        <w:pStyle w:val="Prrafodelista"/>
        <w:numPr>
          <w:ilvl w:val="0"/>
          <w:numId w:val="27"/>
        </w:numPr>
        <w:spacing w:after="0" w:line="240" w:lineRule="auto"/>
        <w:ind w:left="1418" w:hanging="284"/>
        <w:jc w:val="both"/>
        <w:rPr>
          <w:rFonts w:ascii="Arial" w:hAnsi="Arial" w:cs="Arial"/>
          <w:sz w:val="24"/>
          <w:szCs w:val="24"/>
        </w:rPr>
      </w:pPr>
      <w:r w:rsidRPr="002479EC">
        <w:rPr>
          <w:rFonts w:ascii="Arial" w:hAnsi="Arial" w:cs="Arial"/>
          <w:sz w:val="24"/>
          <w:szCs w:val="24"/>
        </w:rPr>
        <w:t>Arresto de 12 a 24 horas.</w:t>
      </w:r>
    </w:p>
    <w:p w14:paraId="4C12C2DB" w14:textId="77777777" w:rsidR="0098438B" w:rsidRPr="002479EC" w:rsidRDefault="0098438B" w:rsidP="0098438B">
      <w:pPr>
        <w:pStyle w:val="Prrafodelista"/>
        <w:spacing w:after="0" w:line="240" w:lineRule="auto"/>
        <w:ind w:left="851"/>
        <w:jc w:val="both"/>
        <w:rPr>
          <w:rFonts w:ascii="Arial" w:hAnsi="Arial" w:cs="Arial"/>
          <w:sz w:val="24"/>
          <w:szCs w:val="24"/>
        </w:rPr>
      </w:pPr>
    </w:p>
    <w:p w14:paraId="06CA19F0" w14:textId="7BDD664C"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107</w:t>
      </w:r>
      <w:r w:rsidR="0098438B" w:rsidRPr="002479EC">
        <w:rPr>
          <w:rFonts w:ascii="Arial" w:hAnsi="Arial" w:cs="Arial"/>
          <w:b/>
          <w:sz w:val="24"/>
          <w:szCs w:val="24"/>
        </w:rPr>
        <w:t>.</w:t>
      </w:r>
      <w:r w:rsidR="0098438B" w:rsidRPr="002479EC">
        <w:rPr>
          <w:rFonts w:ascii="Arial" w:hAnsi="Arial" w:cs="Arial"/>
          <w:sz w:val="24"/>
          <w:szCs w:val="24"/>
        </w:rPr>
        <w:t xml:space="preserve"> Son infracciones contra la seguridad ciudadana: </w:t>
      </w:r>
    </w:p>
    <w:p w14:paraId="1251BF84" w14:textId="77777777" w:rsidR="0098438B" w:rsidRPr="002479EC" w:rsidRDefault="0098438B" w:rsidP="0098438B">
      <w:pPr>
        <w:spacing w:after="0" w:line="240" w:lineRule="auto"/>
        <w:jc w:val="both"/>
        <w:rPr>
          <w:rFonts w:ascii="Arial" w:hAnsi="Arial" w:cs="Arial"/>
          <w:sz w:val="24"/>
          <w:szCs w:val="24"/>
        </w:rPr>
      </w:pPr>
    </w:p>
    <w:p w14:paraId="652CEEB0" w14:textId="77777777" w:rsidR="0098438B" w:rsidRPr="002479EC" w:rsidRDefault="0098438B" w:rsidP="005A32A6">
      <w:pPr>
        <w:pStyle w:val="Prrafodelista"/>
        <w:numPr>
          <w:ilvl w:val="0"/>
          <w:numId w:val="29"/>
        </w:numPr>
        <w:spacing w:after="0" w:line="240" w:lineRule="auto"/>
        <w:ind w:left="851" w:hanging="284"/>
        <w:jc w:val="both"/>
        <w:rPr>
          <w:rFonts w:ascii="Arial" w:hAnsi="Arial" w:cs="Arial"/>
          <w:sz w:val="24"/>
          <w:szCs w:val="24"/>
        </w:rPr>
      </w:pPr>
      <w:r w:rsidRPr="002479EC">
        <w:rPr>
          <w:rFonts w:ascii="Arial" w:hAnsi="Arial" w:cs="Arial"/>
          <w:sz w:val="24"/>
          <w:szCs w:val="24"/>
        </w:rPr>
        <w:t>Fumar en los establecimientos cerrados, ya sean oficinas públicas o aquellos destinados a espectáculos</w:t>
      </w:r>
      <w:r w:rsidR="00341FB9">
        <w:rPr>
          <w:rFonts w:ascii="Arial" w:hAnsi="Arial" w:cs="Arial"/>
          <w:sz w:val="24"/>
          <w:szCs w:val="24"/>
        </w:rPr>
        <w:t xml:space="preserve"> públicos, en contravención al r</w:t>
      </w:r>
      <w:r w:rsidRPr="002479EC">
        <w:rPr>
          <w:rFonts w:ascii="Arial" w:hAnsi="Arial" w:cs="Arial"/>
          <w:sz w:val="24"/>
          <w:szCs w:val="24"/>
        </w:rPr>
        <w:t>eglamento de la Ley de Prevención del Tabaquismo y de Protección ante la Exposición al Humo de Tabaco en el Estado de México;</w:t>
      </w:r>
    </w:p>
    <w:p w14:paraId="07CDB793" w14:textId="77777777" w:rsidR="0098438B" w:rsidRPr="002479EC" w:rsidRDefault="0098438B" w:rsidP="005A32A6">
      <w:pPr>
        <w:pStyle w:val="Prrafodelista"/>
        <w:numPr>
          <w:ilvl w:val="0"/>
          <w:numId w:val="29"/>
        </w:numPr>
        <w:spacing w:after="0" w:line="240" w:lineRule="auto"/>
        <w:ind w:left="851" w:hanging="284"/>
        <w:jc w:val="both"/>
        <w:rPr>
          <w:rFonts w:ascii="Arial" w:hAnsi="Arial" w:cs="Arial"/>
          <w:sz w:val="24"/>
          <w:szCs w:val="24"/>
        </w:rPr>
      </w:pPr>
      <w:r w:rsidRPr="002479EC">
        <w:rPr>
          <w:rFonts w:ascii="Arial" w:hAnsi="Arial" w:cs="Arial"/>
          <w:sz w:val="24"/>
          <w:szCs w:val="24"/>
        </w:rPr>
        <w:t>Causar escándalo en lugare</w:t>
      </w:r>
      <w:r w:rsidR="00341FB9">
        <w:rPr>
          <w:rFonts w:ascii="Arial" w:hAnsi="Arial" w:cs="Arial"/>
          <w:sz w:val="24"/>
          <w:szCs w:val="24"/>
        </w:rPr>
        <w:t>s públicos que alteren el orden</w:t>
      </w:r>
      <w:r w:rsidRPr="002479EC">
        <w:rPr>
          <w:rFonts w:ascii="Arial" w:hAnsi="Arial" w:cs="Arial"/>
          <w:sz w:val="24"/>
          <w:szCs w:val="24"/>
        </w:rPr>
        <w:t xml:space="preserve"> y/o provoquen riñas que no causen lesiones;</w:t>
      </w:r>
    </w:p>
    <w:p w14:paraId="7A082983" w14:textId="77777777" w:rsidR="0098438B" w:rsidRPr="002479EC" w:rsidRDefault="0098438B" w:rsidP="005A32A6">
      <w:pPr>
        <w:pStyle w:val="Prrafodelista"/>
        <w:numPr>
          <w:ilvl w:val="0"/>
          <w:numId w:val="29"/>
        </w:numPr>
        <w:spacing w:after="0" w:line="240" w:lineRule="auto"/>
        <w:ind w:left="851" w:hanging="284"/>
        <w:jc w:val="both"/>
        <w:rPr>
          <w:rFonts w:ascii="Arial" w:hAnsi="Arial" w:cs="Arial"/>
          <w:sz w:val="24"/>
          <w:szCs w:val="24"/>
        </w:rPr>
      </w:pPr>
      <w:r w:rsidRPr="002479EC">
        <w:rPr>
          <w:rFonts w:ascii="Arial" w:hAnsi="Arial" w:cs="Arial"/>
          <w:sz w:val="24"/>
          <w:szCs w:val="24"/>
        </w:rPr>
        <w:t>Ingerir bebidas alcohólicas en la vía pública o a bordo de vehículos automotores que se encuentren en la misma;</w:t>
      </w:r>
    </w:p>
    <w:p w14:paraId="262D7FC0" w14:textId="77777777" w:rsidR="0098438B" w:rsidRPr="002479EC" w:rsidRDefault="0098438B" w:rsidP="005A32A6">
      <w:pPr>
        <w:pStyle w:val="Prrafodelista"/>
        <w:numPr>
          <w:ilvl w:val="0"/>
          <w:numId w:val="51"/>
        </w:numPr>
        <w:spacing w:line="240" w:lineRule="auto"/>
        <w:ind w:left="851" w:hanging="284"/>
        <w:jc w:val="both"/>
        <w:rPr>
          <w:rFonts w:ascii="Arial" w:hAnsi="Arial" w:cs="Arial"/>
          <w:sz w:val="24"/>
          <w:szCs w:val="24"/>
        </w:rPr>
      </w:pPr>
      <w:r w:rsidRPr="002479EC">
        <w:rPr>
          <w:rFonts w:ascii="Arial" w:hAnsi="Arial" w:cs="Arial"/>
          <w:sz w:val="24"/>
          <w:szCs w:val="24"/>
        </w:rPr>
        <w:t>Bis. Conducir un vehículo au</w:t>
      </w:r>
      <w:r w:rsidR="00B51834">
        <w:rPr>
          <w:rFonts w:ascii="Arial" w:hAnsi="Arial" w:cs="Arial"/>
          <w:sz w:val="24"/>
          <w:szCs w:val="24"/>
        </w:rPr>
        <w:t>tomotor. A</w:t>
      </w:r>
      <w:r w:rsidRPr="002479EC">
        <w:rPr>
          <w:rFonts w:ascii="Arial" w:hAnsi="Arial" w:cs="Arial"/>
          <w:sz w:val="24"/>
          <w:szCs w:val="24"/>
        </w:rPr>
        <w:t xml:space="preserve">l conductor  que presente una cantidad de alcohol en la sangre superior a 0.8 gramos por litro, o de alcohol en aire espirado superior a 0.4 miligramos por litro, en términos del </w:t>
      </w:r>
      <w:r w:rsidR="00B51834">
        <w:rPr>
          <w:rFonts w:ascii="Arial" w:hAnsi="Arial" w:cs="Arial"/>
          <w:sz w:val="24"/>
          <w:szCs w:val="24"/>
        </w:rPr>
        <w:t>A</w:t>
      </w:r>
      <w:r w:rsidRPr="002479EC">
        <w:rPr>
          <w:rFonts w:ascii="Arial" w:hAnsi="Arial" w:cs="Arial"/>
          <w:sz w:val="24"/>
          <w:szCs w:val="24"/>
        </w:rPr>
        <w:t xml:space="preserve">rtículo 8.19 Ter del Libro Octavo del Código Administrativo del Estado de México, en caso de ser </w:t>
      </w:r>
      <w:r w:rsidR="00B51834">
        <w:rPr>
          <w:rFonts w:ascii="Arial" w:hAnsi="Arial" w:cs="Arial"/>
          <w:sz w:val="24"/>
          <w:szCs w:val="24"/>
        </w:rPr>
        <w:t>o</w:t>
      </w:r>
      <w:r w:rsidRPr="002479EC">
        <w:rPr>
          <w:rFonts w:ascii="Arial" w:hAnsi="Arial" w:cs="Arial"/>
          <w:sz w:val="24"/>
          <w:szCs w:val="24"/>
        </w:rPr>
        <w:t xml:space="preserve">perador de </w:t>
      </w:r>
      <w:r w:rsidR="00B51834">
        <w:rPr>
          <w:rFonts w:ascii="Arial" w:hAnsi="Arial" w:cs="Arial"/>
          <w:sz w:val="24"/>
          <w:szCs w:val="24"/>
        </w:rPr>
        <w:t>t</w:t>
      </w:r>
      <w:r w:rsidRPr="002479EC">
        <w:rPr>
          <w:rFonts w:ascii="Arial" w:hAnsi="Arial" w:cs="Arial"/>
          <w:sz w:val="24"/>
          <w:szCs w:val="24"/>
        </w:rPr>
        <w:t xml:space="preserve">ransporte </w:t>
      </w:r>
      <w:r w:rsidR="00B51834">
        <w:rPr>
          <w:rFonts w:ascii="Arial" w:hAnsi="Arial" w:cs="Arial"/>
          <w:sz w:val="24"/>
          <w:szCs w:val="24"/>
        </w:rPr>
        <w:t>p</w:t>
      </w:r>
      <w:r w:rsidRPr="002479EC">
        <w:rPr>
          <w:rFonts w:ascii="Arial" w:hAnsi="Arial" w:cs="Arial"/>
          <w:sz w:val="24"/>
          <w:szCs w:val="24"/>
        </w:rPr>
        <w:t xml:space="preserve">úblico de </w:t>
      </w:r>
      <w:r w:rsidR="00B51834">
        <w:rPr>
          <w:rFonts w:ascii="Arial" w:hAnsi="Arial" w:cs="Arial"/>
          <w:sz w:val="24"/>
          <w:szCs w:val="24"/>
        </w:rPr>
        <w:t>c</w:t>
      </w:r>
      <w:r w:rsidRPr="002479EC">
        <w:rPr>
          <w:rFonts w:ascii="Arial" w:hAnsi="Arial" w:cs="Arial"/>
          <w:sz w:val="24"/>
          <w:szCs w:val="24"/>
        </w:rPr>
        <w:t>arga y/o pasajeros</w:t>
      </w:r>
      <w:r w:rsidR="00B51834">
        <w:rPr>
          <w:rFonts w:ascii="Arial" w:hAnsi="Arial" w:cs="Arial"/>
          <w:sz w:val="24"/>
          <w:szCs w:val="24"/>
        </w:rPr>
        <w:t>,</w:t>
      </w:r>
      <w:r w:rsidRPr="002479EC">
        <w:rPr>
          <w:rFonts w:ascii="Arial" w:hAnsi="Arial" w:cs="Arial"/>
          <w:sz w:val="24"/>
          <w:szCs w:val="24"/>
        </w:rPr>
        <w:t xml:space="preserve"> se aplicará lo establecido en el </w:t>
      </w:r>
      <w:r w:rsidR="00B51834">
        <w:rPr>
          <w:rFonts w:ascii="Arial" w:hAnsi="Arial" w:cs="Arial"/>
          <w:sz w:val="24"/>
          <w:szCs w:val="24"/>
        </w:rPr>
        <w:t>A</w:t>
      </w:r>
      <w:r w:rsidRPr="002479EC">
        <w:rPr>
          <w:rFonts w:ascii="Arial" w:hAnsi="Arial" w:cs="Arial"/>
          <w:sz w:val="24"/>
          <w:szCs w:val="24"/>
        </w:rPr>
        <w:t>r</w:t>
      </w:r>
      <w:r w:rsidR="00B51834">
        <w:rPr>
          <w:rFonts w:ascii="Arial" w:hAnsi="Arial" w:cs="Arial"/>
          <w:sz w:val="24"/>
          <w:szCs w:val="24"/>
        </w:rPr>
        <w:t>tículo 117 de este ordenamiento;</w:t>
      </w:r>
    </w:p>
    <w:p w14:paraId="3A8AB7A6" w14:textId="77777777" w:rsidR="0098438B" w:rsidRPr="002479EC" w:rsidRDefault="0098438B" w:rsidP="005A32A6">
      <w:pPr>
        <w:pStyle w:val="Prrafodelista"/>
        <w:numPr>
          <w:ilvl w:val="0"/>
          <w:numId w:val="61"/>
        </w:numPr>
        <w:spacing w:line="240" w:lineRule="auto"/>
        <w:ind w:left="851" w:hanging="284"/>
        <w:jc w:val="both"/>
        <w:rPr>
          <w:rFonts w:ascii="Arial" w:hAnsi="Arial" w:cs="Arial"/>
          <w:sz w:val="24"/>
          <w:szCs w:val="24"/>
        </w:rPr>
      </w:pPr>
      <w:r w:rsidRPr="002479EC">
        <w:rPr>
          <w:rFonts w:ascii="Arial" w:hAnsi="Arial" w:cs="Arial"/>
          <w:sz w:val="24"/>
          <w:szCs w:val="24"/>
        </w:rPr>
        <w:t>Ter. Inhalar solventes o sustancias toxicas en la vía pública o a bordo de vehículos automotores que se encuentren en la misma;</w:t>
      </w:r>
    </w:p>
    <w:p w14:paraId="76B43F68" w14:textId="77777777" w:rsidR="0098438B" w:rsidRPr="002479EC" w:rsidRDefault="0098438B" w:rsidP="005A32A6">
      <w:pPr>
        <w:pStyle w:val="Prrafodelista"/>
        <w:numPr>
          <w:ilvl w:val="0"/>
          <w:numId w:val="62"/>
        </w:numPr>
        <w:spacing w:line="240" w:lineRule="auto"/>
        <w:ind w:left="851" w:hanging="284"/>
        <w:jc w:val="both"/>
        <w:rPr>
          <w:rFonts w:ascii="Arial" w:hAnsi="Arial" w:cs="Arial"/>
          <w:sz w:val="24"/>
          <w:szCs w:val="24"/>
        </w:rPr>
      </w:pPr>
      <w:r w:rsidRPr="002479EC">
        <w:rPr>
          <w:rFonts w:ascii="Arial" w:hAnsi="Arial" w:cs="Arial"/>
          <w:sz w:val="24"/>
          <w:szCs w:val="24"/>
        </w:rPr>
        <w:t>Quáter. Poseer y/o consumir cualquier tipo de sustancia enervante y/o psicotrópica en la vía pública o a bordo de vehículos automotores que se encuentren en la misma, siempre que no constituya la comisión de algún delito en términos del Código Penal Federal, Ley General de Salud y el Código Penal del Estado de México;</w:t>
      </w:r>
    </w:p>
    <w:p w14:paraId="7BF16C64"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Desempeñar cualquier actividad en la que exista trato directo al público en estado de ebriedad, bajo el influjo de drogas o enervantes;</w:t>
      </w:r>
    </w:p>
    <w:p w14:paraId="77D84304"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Construir, instalar o retirar sin el ánimo de apoderamiento:</w:t>
      </w:r>
    </w:p>
    <w:p w14:paraId="3E8FF90C" w14:textId="77777777" w:rsidR="0098438B" w:rsidRPr="002479EC" w:rsidRDefault="0098438B" w:rsidP="005A32A6">
      <w:pPr>
        <w:pStyle w:val="Prrafodelista"/>
        <w:numPr>
          <w:ilvl w:val="2"/>
          <w:numId w:val="30"/>
        </w:numPr>
        <w:spacing w:after="0" w:line="240" w:lineRule="auto"/>
        <w:ind w:left="1418" w:hanging="284"/>
        <w:jc w:val="both"/>
        <w:rPr>
          <w:rFonts w:ascii="Arial" w:hAnsi="Arial" w:cs="Arial"/>
          <w:sz w:val="24"/>
          <w:szCs w:val="24"/>
        </w:rPr>
      </w:pPr>
      <w:r w:rsidRPr="002479EC">
        <w:rPr>
          <w:rFonts w:ascii="Arial" w:hAnsi="Arial" w:cs="Arial"/>
          <w:sz w:val="24"/>
          <w:szCs w:val="24"/>
        </w:rPr>
        <w:t xml:space="preserve">Dispositivos </w:t>
      </w:r>
      <w:r w:rsidR="003B63DC">
        <w:rPr>
          <w:rFonts w:ascii="Arial" w:hAnsi="Arial" w:cs="Arial"/>
          <w:sz w:val="24"/>
          <w:szCs w:val="24"/>
        </w:rPr>
        <w:t>viales</w:t>
      </w:r>
      <w:r w:rsidRPr="002479EC">
        <w:rPr>
          <w:rFonts w:ascii="Arial" w:hAnsi="Arial" w:cs="Arial"/>
          <w:sz w:val="24"/>
          <w:szCs w:val="24"/>
        </w:rPr>
        <w:t xml:space="preserve"> (vibradores, reductores de velocidad, señalamientos viales) sin contar con la autorización o visto bueno de la Dirección de</w:t>
      </w:r>
      <w:r w:rsidR="003B63DC">
        <w:rPr>
          <w:rFonts w:ascii="Arial" w:hAnsi="Arial" w:cs="Arial"/>
          <w:sz w:val="24"/>
          <w:szCs w:val="24"/>
        </w:rPr>
        <w:t xml:space="preserve"> Planeación y Desarrollo Urbano; y</w:t>
      </w:r>
    </w:p>
    <w:p w14:paraId="3452204B" w14:textId="77777777" w:rsidR="0098438B" w:rsidRPr="002479EC" w:rsidRDefault="0098438B" w:rsidP="005A32A6">
      <w:pPr>
        <w:pStyle w:val="Prrafodelista"/>
        <w:numPr>
          <w:ilvl w:val="2"/>
          <w:numId w:val="30"/>
        </w:numPr>
        <w:spacing w:after="0" w:line="240" w:lineRule="auto"/>
        <w:ind w:left="1418" w:hanging="284"/>
        <w:jc w:val="both"/>
        <w:rPr>
          <w:rFonts w:ascii="Arial" w:hAnsi="Arial" w:cs="Arial"/>
          <w:sz w:val="24"/>
          <w:szCs w:val="24"/>
        </w:rPr>
      </w:pPr>
      <w:r w:rsidRPr="002479EC">
        <w:rPr>
          <w:rFonts w:ascii="Arial" w:hAnsi="Arial" w:cs="Arial"/>
          <w:sz w:val="24"/>
          <w:szCs w:val="24"/>
        </w:rPr>
        <w:t>Algún tipo de obstáculo en la vía pública, sin contar con la autorización de la Dirección de Planeación y Desarrollo Urbano;</w:t>
      </w:r>
    </w:p>
    <w:p w14:paraId="4DADBC68"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lastRenderedPageBreak/>
        <w:t>Utilizar los propietarios de puestos ambulantes fijos o semifijos más de la mitad del ancho de la banqueta o dejar un espacio menor de 0.60 centímetros para la circulación de los peatones, así como utilizar el arroyo vehicular para la colocación de sus puestos, exceptuando los tianguis permitidos;</w:t>
      </w:r>
    </w:p>
    <w:p w14:paraId="1D21AF7C"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Utilizar en puestos fijos o semifijos carbón, gas butano o L.P., en depósitos mayores de 10 kilogramos, que rebasen la normatividad ambiental y que no cuenten con regulador o manguera de alta presión y tengan una distancia mínima de cinco metros entre la fuente de ignición y el recipiente de combustible, además de no contar con un extintor de al menos cuatro punto cinco kilogramos;</w:t>
      </w:r>
    </w:p>
    <w:p w14:paraId="3055E963"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Llevar a cabo el lavado de vehículos de transporte en general, así como trabajos de hojalatería, pintura, cambio de aceite, reparación mecánica, eléctrica u otros servicios similares a vehículos en la vía pública;</w:t>
      </w:r>
    </w:p>
    <w:p w14:paraId="6AE73D6D"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Obstruir áreas destinadas a banquetas o corredores reservados para uso de personas con discapacidad, cruce de peatones, entradas principales a viviendas y edificios públicos y privados, estacionando cualquier tipo de vehículo, independientemente de que sea retirado por la Dirección de Seguridad Ciudadana y Vial;</w:t>
      </w:r>
    </w:p>
    <w:p w14:paraId="442C5CDC"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sz w:val="24"/>
          <w:szCs w:val="24"/>
        </w:rPr>
      </w:pPr>
      <w:r w:rsidRPr="002479EC">
        <w:rPr>
          <w:rFonts w:ascii="Arial" w:hAnsi="Arial" w:cs="Arial"/>
          <w:sz w:val="24"/>
          <w:szCs w:val="24"/>
        </w:rPr>
        <w:t>Colaborar o participar en la obstrucción, cierre de banquetas, calles, avenidas y vías públicas en general, instalando carpas para fiesta, jardineras, plumas, cadenas, postes, rejas u otros semejantes sin autorización expresa de la Dirección de Planeación y Desarrollo Urbano  y/o de la autoridad competente, facultándose a ésta para proceder a su inmediato retiro previa garantía de audiencia;</w:t>
      </w:r>
    </w:p>
    <w:p w14:paraId="74F32AE0" w14:textId="77777777" w:rsidR="0098438B" w:rsidRPr="002479EC" w:rsidRDefault="0098438B" w:rsidP="005A32A6">
      <w:pPr>
        <w:pStyle w:val="Prrafodelista"/>
        <w:numPr>
          <w:ilvl w:val="0"/>
          <w:numId w:val="62"/>
        </w:numPr>
        <w:spacing w:after="0" w:line="240" w:lineRule="auto"/>
        <w:ind w:left="851"/>
        <w:jc w:val="both"/>
        <w:rPr>
          <w:rFonts w:ascii="Arial" w:hAnsi="Arial" w:cs="Arial"/>
          <w:sz w:val="24"/>
          <w:szCs w:val="24"/>
        </w:rPr>
      </w:pPr>
      <w:r w:rsidRPr="002479EC">
        <w:rPr>
          <w:rFonts w:ascii="Arial" w:hAnsi="Arial" w:cs="Arial"/>
          <w:sz w:val="24"/>
          <w:szCs w:val="24"/>
        </w:rPr>
        <w:t>Abastecer de combustible a unidades de transporte público de pasajeros en sus diversas modalidades con usuarios a bordo, dentro de las est</w:t>
      </w:r>
      <w:r w:rsidR="00510002">
        <w:rPr>
          <w:rFonts w:ascii="Arial" w:hAnsi="Arial" w:cs="Arial"/>
          <w:sz w:val="24"/>
          <w:szCs w:val="24"/>
        </w:rPr>
        <w:t>aciones de servicio o gasoliner</w:t>
      </w:r>
      <w:r w:rsidRPr="002479EC">
        <w:rPr>
          <w:rFonts w:ascii="Arial" w:hAnsi="Arial" w:cs="Arial"/>
          <w:sz w:val="24"/>
          <w:szCs w:val="24"/>
        </w:rPr>
        <w:t>as, así como estaciones de carburación o gasoneras;</w:t>
      </w:r>
    </w:p>
    <w:p w14:paraId="2FC0D41A" w14:textId="77777777" w:rsidR="0098438B" w:rsidRPr="002479EC" w:rsidRDefault="0098438B" w:rsidP="005A32A6">
      <w:pPr>
        <w:pStyle w:val="Prrafodelista"/>
        <w:numPr>
          <w:ilvl w:val="0"/>
          <w:numId w:val="62"/>
        </w:numPr>
        <w:spacing w:after="0" w:line="240" w:lineRule="auto"/>
        <w:ind w:left="851"/>
        <w:jc w:val="both"/>
        <w:rPr>
          <w:rFonts w:ascii="Arial" w:hAnsi="Arial" w:cs="Arial"/>
          <w:sz w:val="24"/>
          <w:szCs w:val="24"/>
        </w:rPr>
      </w:pPr>
      <w:r w:rsidRPr="002479EC">
        <w:rPr>
          <w:rFonts w:ascii="Arial" w:hAnsi="Arial" w:cs="Arial"/>
          <w:sz w:val="24"/>
          <w:szCs w:val="24"/>
        </w:rPr>
        <w:t xml:space="preserve">Ingresar a abastecerse de combustible en vehículos de transporte público de pasajeros en sus diversas modalidades con usuarios a bordo, dentro de las estaciones de servicio o </w:t>
      </w:r>
      <w:r w:rsidR="00510002" w:rsidRPr="002479EC">
        <w:rPr>
          <w:rFonts w:ascii="Arial" w:hAnsi="Arial" w:cs="Arial"/>
          <w:sz w:val="24"/>
          <w:szCs w:val="24"/>
        </w:rPr>
        <w:t>gasolineras</w:t>
      </w:r>
      <w:r w:rsidRPr="002479EC">
        <w:rPr>
          <w:rFonts w:ascii="Arial" w:hAnsi="Arial" w:cs="Arial"/>
          <w:sz w:val="24"/>
          <w:szCs w:val="24"/>
        </w:rPr>
        <w:t>, así como estaciones de carburación o gasoneras;</w:t>
      </w:r>
    </w:p>
    <w:p w14:paraId="1395C5AF" w14:textId="77777777" w:rsidR="0098438B" w:rsidRPr="002479EC" w:rsidRDefault="0098438B" w:rsidP="005A32A6">
      <w:pPr>
        <w:pStyle w:val="Prrafodelista"/>
        <w:numPr>
          <w:ilvl w:val="0"/>
          <w:numId w:val="62"/>
        </w:numPr>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Fabricar o almacenar toda clase de artículos pirotécnicos en sitios </w:t>
      </w:r>
      <w:r w:rsidR="00DE20BB">
        <w:rPr>
          <w:rFonts w:ascii="Arial" w:hAnsi="Arial" w:cs="Arial"/>
          <w:bCs/>
          <w:sz w:val="24"/>
          <w:szCs w:val="24"/>
        </w:rPr>
        <w:t>no autorizados por la  Secretarí</w:t>
      </w:r>
      <w:r w:rsidRPr="002479EC">
        <w:rPr>
          <w:rFonts w:ascii="Arial" w:hAnsi="Arial" w:cs="Arial"/>
          <w:bCs/>
          <w:sz w:val="24"/>
          <w:szCs w:val="24"/>
        </w:rPr>
        <w:t>a de la Defensa Nacional y sin el Dictamen de Factibilidad otorgado por la Dirección de Protección Civil y Bomberos;</w:t>
      </w:r>
    </w:p>
    <w:p w14:paraId="73CD950D" w14:textId="77777777" w:rsidR="0098438B" w:rsidRPr="002479EC" w:rsidRDefault="0098438B" w:rsidP="005A32A6">
      <w:pPr>
        <w:pStyle w:val="Prrafodelista"/>
        <w:numPr>
          <w:ilvl w:val="0"/>
          <w:numId w:val="6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Comercializar sin contar con el Dictamen de Factibilidad correspondiente, artículos pirotécnicos cerca de centros escolares, religiosos, cines y mercados, así como en lugares donde se ponga en riesgo </w:t>
      </w:r>
      <w:r w:rsidR="00DE20BB">
        <w:rPr>
          <w:rFonts w:ascii="Arial" w:hAnsi="Arial" w:cs="Arial"/>
          <w:bCs/>
          <w:sz w:val="24"/>
          <w:szCs w:val="24"/>
        </w:rPr>
        <w:t xml:space="preserve">a </w:t>
      </w:r>
      <w:r w:rsidRPr="002479EC">
        <w:rPr>
          <w:rFonts w:ascii="Arial" w:hAnsi="Arial" w:cs="Arial"/>
          <w:bCs/>
          <w:sz w:val="24"/>
          <w:szCs w:val="24"/>
        </w:rPr>
        <w:t>la población; y</w:t>
      </w:r>
    </w:p>
    <w:p w14:paraId="30DC02B1" w14:textId="77777777" w:rsidR="0098438B" w:rsidRPr="002479EC" w:rsidRDefault="0098438B" w:rsidP="005A32A6">
      <w:pPr>
        <w:pStyle w:val="Prrafodelista"/>
        <w:numPr>
          <w:ilvl w:val="0"/>
          <w:numId w:val="6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Realizar la quema de fuegos pirotécnicos en actividades cívicas y religiosas, sin contar con la autorización de la Dirección General de Gobierno del Estado, previa anuencia de este H. Ayuntamiento.</w:t>
      </w:r>
    </w:p>
    <w:p w14:paraId="03601A98"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18E8E7FA"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Las infracciones establecidas en este artículo serán sancionadas de la siguiente forma:</w:t>
      </w:r>
    </w:p>
    <w:p w14:paraId="3A18227C" w14:textId="77777777" w:rsidR="0098438B" w:rsidRPr="002479EC" w:rsidRDefault="0098438B" w:rsidP="0098438B">
      <w:pPr>
        <w:spacing w:after="0" w:line="240" w:lineRule="auto"/>
        <w:ind w:left="709" w:hanging="709"/>
        <w:jc w:val="both"/>
        <w:rPr>
          <w:rFonts w:ascii="Arial" w:hAnsi="Arial" w:cs="Arial"/>
          <w:sz w:val="24"/>
          <w:szCs w:val="24"/>
        </w:rPr>
      </w:pPr>
    </w:p>
    <w:p w14:paraId="4AEFBF85" w14:textId="77777777" w:rsidR="0098438B" w:rsidRPr="002479EC" w:rsidRDefault="0098438B" w:rsidP="005A32A6">
      <w:pPr>
        <w:pStyle w:val="Prrafodelista"/>
        <w:numPr>
          <w:ilvl w:val="3"/>
          <w:numId w:val="57"/>
        </w:numPr>
        <w:spacing w:after="0" w:line="240" w:lineRule="auto"/>
        <w:ind w:left="1134"/>
        <w:jc w:val="both"/>
        <w:rPr>
          <w:rFonts w:ascii="Arial" w:hAnsi="Arial" w:cs="Arial"/>
          <w:sz w:val="24"/>
          <w:szCs w:val="24"/>
        </w:rPr>
      </w:pPr>
      <w:r w:rsidRPr="002479EC">
        <w:rPr>
          <w:rFonts w:ascii="Arial" w:hAnsi="Arial" w:cs="Arial"/>
          <w:sz w:val="24"/>
          <w:szCs w:val="24"/>
        </w:rPr>
        <w:t xml:space="preserve">Multa de </w:t>
      </w:r>
      <w:r w:rsidR="00AE2E9E">
        <w:rPr>
          <w:rFonts w:ascii="Arial" w:hAnsi="Arial" w:cs="Arial"/>
          <w:sz w:val="24"/>
          <w:szCs w:val="24"/>
        </w:rPr>
        <w:t>quince</w:t>
      </w:r>
      <w:r w:rsidRPr="002479EC">
        <w:rPr>
          <w:rFonts w:ascii="Arial" w:hAnsi="Arial" w:cs="Arial"/>
          <w:sz w:val="24"/>
          <w:szCs w:val="24"/>
        </w:rPr>
        <w:t xml:space="preserve"> veces el valor diario de la </w:t>
      </w:r>
      <w:r w:rsidRPr="002479EC">
        <w:rPr>
          <w:rFonts w:ascii="Arial" w:hAnsi="Arial" w:cs="Arial"/>
          <w:bCs/>
          <w:sz w:val="24"/>
          <w:szCs w:val="24"/>
        </w:rPr>
        <w:t>Unidad de Medida y Actualización (U.M.A.)</w:t>
      </w:r>
      <w:r w:rsidRPr="002479EC">
        <w:rPr>
          <w:rFonts w:ascii="Arial" w:hAnsi="Arial" w:cs="Arial"/>
          <w:sz w:val="24"/>
          <w:szCs w:val="24"/>
        </w:rPr>
        <w:t>, o</w:t>
      </w:r>
    </w:p>
    <w:p w14:paraId="6A932E4D" w14:textId="77777777" w:rsidR="0098438B" w:rsidRPr="002479EC" w:rsidRDefault="0098438B" w:rsidP="005A32A6">
      <w:pPr>
        <w:pStyle w:val="Prrafodelista"/>
        <w:numPr>
          <w:ilvl w:val="3"/>
          <w:numId w:val="57"/>
        </w:numPr>
        <w:spacing w:after="0" w:line="240" w:lineRule="auto"/>
        <w:ind w:left="1134"/>
        <w:jc w:val="both"/>
        <w:rPr>
          <w:rFonts w:ascii="Arial" w:hAnsi="Arial" w:cs="Arial"/>
          <w:sz w:val="24"/>
          <w:szCs w:val="24"/>
        </w:rPr>
      </w:pPr>
      <w:r w:rsidRPr="002479EC">
        <w:rPr>
          <w:rFonts w:ascii="Arial" w:hAnsi="Arial" w:cs="Arial"/>
          <w:sz w:val="24"/>
          <w:szCs w:val="24"/>
        </w:rPr>
        <w:t>Arresto de 36 horas.</w:t>
      </w:r>
    </w:p>
    <w:p w14:paraId="2B6429C6" w14:textId="77777777" w:rsidR="0098438B" w:rsidRPr="002479EC" w:rsidRDefault="0098438B" w:rsidP="0098438B">
      <w:pPr>
        <w:spacing w:after="0" w:line="240" w:lineRule="auto"/>
        <w:ind w:left="1134" w:hanging="425"/>
        <w:jc w:val="both"/>
        <w:rPr>
          <w:rFonts w:ascii="Arial" w:hAnsi="Arial" w:cs="Arial"/>
          <w:sz w:val="24"/>
          <w:szCs w:val="24"/>
        </w:rPr>
      </w:pPr>
    </w:p>
    <w:p w14:paraId="3CA356B0"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Para el caso de las </w:t>
      </w:r>
      <w:r w:rsidR="00F01C5F">
        <w:rPr>
          <w:rFonts w:ascii="Arial" w:hAnsi="Arial" w:cs="Arial"/>
          <w:sz w:val="24"/>
          <w:szCs w:val="24"/>
        </w:rPr>
        <w:t>F</w:t>
      </w:r>
      <w:r w:rsidRPr="002479EC">
        <w:rPr>
          <w:rFonts w:ascii="Arial" w:hAnsi="Arial" w:cs="Arial"/>
          <w:sz w:val="24"/>
          <w:szCs w:val="24"/>
        </w:rPr>
        <w:t>racciones XI,</w:t>
      </w:r>
      <w:r w:rsidR="00F01C5F">
        <w:rPr>
          <w:rFonts w:ascii="Arial" w:hAnsi="Arial" w:cs="Arial"/>
          <w:sz w:val="24"/>
          <w:szCs w:val="24"/>
        </w:rPr>
        <w:t xml:space="preserve"> XII, XIII, XIV y XV se aplicará</w:t>
      </w:r>
      <w:r w:rsidRPr="002479EC">
        <w:rPr>
          <w:rFonts w:ascii="Arial" w:hAnsi="Arial" w:cs="Arial"/>
          <w:sz w:val="24"/>
          <w:szCs w:val="24"/>
        </w:rPr>
        <w:t xml:space="preserve"> una multa de 40 a 50 veces el valor diario de la </w:t>
      </w:r>
      <w:r w:rsidRPr="002479EC">
        <w:rPr>
          <w:rFonts w:ascii="Arial" w:hAnsi="Arial" w:cs="Arial"/>
          <w:bCs/>
          <w:sz w:val="24"/>
          <w:szCs w:val="24"/>
        </w:rPr>
        <w:t>Unidad de Medida y Actualización (U.M.A.)</w:t>
      </w:r>
      <w:r w:rsidRPr="002479EC">
        <w:rPr>
          <w:rFonts w:ascii="Arial" w:hAnsi="Arial" w:cs="Arial"/>
          <w:sz w:val="24"/>
          <w:szCs w:val="24"/>
        </w:rPr>
        <w:t xml:space="preserve"> o 36 horas de arresto; independientemente de las sanciones que establecen los Libros Sexto y Séptimo del Código Administrativo del Estado de México, el Código para la Biodiversidad del Estado de México y la Ley de Movilidad del Estado de México.</w:t>
      </w:r>
    </w:p>
    <w:p w14:paraId="61417BE5"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283AF7DB"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Además</w:t>
      </w:r>
      <w:r w:rsidR="00CE2709">
        <w:rPr>
          <w:rFonts w:ascii="Arial" w:hAnsi="Arial" w:cs="Arial"/>
          <w:bCs/>
          <w:sz w:val="24"/>
          <w:szCs w:val="24"/>
        </w:rPr>
        <w:t>,</w:t>
      </w:r>
      <w:r w:rsidRPr="002479EC">
        <w:rPr>
          <w:rFonts w:ascii="Arial" w:hAnsi="Arial" w:cs="Arial"/>
          <w:bCs/>
          <w:sz w:val="24"/>
          <w:szCs w:val="24"/>
        </w:rPr>
        <w:t xml:space="preserve"> en las </w:t>
      </w:r>
      <w:r w:rsidR="00CE2709">
        <w:rPr>
          <w:rFonts w:ascii="Arial" w:hAnsi="Arial" w:cs="Arial"/>
          <w:bCs/>
          <w:sz w:val="24"/>
          <w:szCs w:val="24"/>
        </w:rPr>
        <w:t>F</w:t>
      </w:r>
      <w:r w:rsidRPr="002479EC">
        <w:rPr>
          <w:rFonts w:ascii="Arial" w:hAnsi="Arial" w:cs="Arial"/>
          <w:bCs/>
          <w:sz w:val="24"/>
          <w:szCs w:val="24"/>
        </w:rPr>
        <w:t xml:space="preserve">racciones XIII, XIV y XV se asegurarán los artículos pirotécnicos y se remitirán a los infractores a la autoridad competente. </w:t>
      </w:r>
    </w:p>
    <w:p w14:paraId="7943431A" w14:textId="77777777" w:rsidR="0098438B" w:rsidRPr="002479EC" w:rsidRDefault="0098438B" w:rsidP="0098438B">
      <w:pPr>
        <w:spacing w:after="0" w:line="240" w:lineRule="auto"/>
        <w:jc w:val="both"/>
        <w:rPr>
          <w:rFonts w:ascii="Arial" w:hAnsi="Arial" w:cs="Arial"/>
          <w:sz w:val="24"/>
          <w:szCs w:val="24"/>
        </w:rPr>
      </w:pPr>
    </w:p>
    <w:p w14:paraId="247245A4"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 </w:t>
      </w:r>
      <w:r w:rsidR="00CE2709">
        <w:rPr>
          <w:rFonts w:ascii="Arial" w:hAnsi="Arial" w:cs="Arial"/>
          <w:sz w:val="24"/>
          <w:szCs w:val="24"/>
        </w:rPr>
        <w:t>F</w:t>
      </w:r>
      <w:r w:rsidRPr="002479EC">
        <w:rPr>
          <w:rFonts w:ascii="Arial" w:hAnsi="Arial" w:cs="Arial"/>
          <w:sz w:val="24"/>
          <w:szCs w:val="24"/>
        </w:rPr>
        <w:t xml:space="preserve">racción III Bis, Ter y Quáter se sancionará con multa de 30 veces el valor diario de la </w:t>
      </w:r>
      <w:r w:rsidRPr="002479EC">
        <w:rPr>
          <w:rFonts w:ascii="Arial" w:hAnsi="Arial" w:cs="Arial"/>
          <w:bCs/>
          <w:sz w:val="24"/>
          <w:szCs w:val="24"/>
        </w:rPr>
        <w:t>Unidad de Medida y Actualización (U.M.A.)</w:t>
      </w:r>
      <w:r w:rsidRPr="002479EC">
        <w:rPr>
          <w:rFonts w:ascii="Arial" w:hAnsi="Arial" w:cs="Arial"/>
          <w:sz w:val="24"/>
          <w:szCs w:val="24"/>
        </w:rPr>
        <w:t>, o arresto de 12 a 36 horas</w:t>
      </w:r>
      <w:r w:rsidR="00CE2709">
        <w:rPr>
          <w:rFonts w:ascii="Arial" w:hAnsi="Arial" w:cs="Arial"/>
          <w:sz w:val="24"/>
          <w:szCs w:val="24"/>
        </w:rPr>
        <w:t>.</w:t>
      </w:r>
    </w:p>
    <w:p w14:paraId="4EE66E88" w14:textId="77777777" w:rsidR="0098438B" w:rsidRPr="002479EC" w:rsidRDefault="0098438B" w:rsidP="0098438B">
      <w:pPr>
        <w:spacing w:after="0" w:line="240" w:lineRule="auto"/>
        <w:ind w:left="1134" w:hanging="425"/>
        <w:jc w:val="both"/>
        <w:rPr>
          <w:rFonts w:ascii="Arial" w:hAnsi="Arial" w:cs="Arial"/>
          <w:sz w:val="24"/>
          <w:szCs w:val="24"/>
        </w:rPr>
      </w:pPr>
    </w:p>
    <w:p w14:paraId="792B3BF5" w14:textId="626F7834" w:rsidR="0098438B" w:rsidRPr="002479EC" w:rsidRDefault="00CE7D2B" w:rsidP="0098438B">
      <w:pPr>
        <w:spacing w:line="240" w:lineRule="auto"/>
        <w:jc w:val="both"/>
        <w:rPr>
          <w:rFonts w:ascii="Arial" w:hAnsi="Arial" w:cs="Arial"/>
          <w:sz w:val="24"/>
          <w:szCs w:val="24"/>
        </w:rPr>
      </w:pPr>
      <w:r>
        <w:rPr>
          <w:rFonts w:ascii="Arial" w:hAnsi="Arial" w:cs="Arial"/>
          <w:b/>
          <w:sz w:val="24"/>
          <w:szCs w:val="24"/>
        </w:rPr>
        <w:t>Artículo 108</w:t>
      </w:r>
      <w:r w:rsidR="0098438B" w:rsidRPr="002479EC">
        <w:rPr>
          <w:rFonts w:ascii="Arial" w:hAnsi="Arial" w:cs="Arial"/>
          <w:b/>
          <w:sz w:val="24"/>
          <w:szCs w:val="24"/>
        </w:rPr>
        <w:t>.</w:t>
      </w:r>
      <w:r w:rsidR="0098438B" w:rsidRPr="002479EC">
        <w:rPr>
          <w:rFonts w:ascii="Arial" w:hAnsi="Arial" w:cs="Arial"/>
          <w:sz w:val="24"/>
          <w:szCs w:val="24"/>
        </w:rPr>
        <w:t xml:space="preserve"> Son infracciones contra el entorno urbano y ecológico del </w:t>
      </w:r>
      <w:r w:rsidR="00C43702">
        <w:rPr>
          <w:rFonts w:ascii="Arial" w:hAnsi="Arial" w:cs="Arial"/>
          <w:sz w:val="24"/>
          <w:szCs w:val="24"/>
        </w:rPr>
        <w:t>m</w:t>
      </w:r>
      <w:r w:rsidR="0098438B" w:rsidRPr="002479EC">
        <w:rPr>
          <w:rFonts w:ascii="Arial" w:hAnsi="Arial" w:cs="Arial"/>
          <w:sz w:val="24"/>
          <w:szCs w:val="24"/>
        </w:rPr>
        <w:t>unicipio de Ecatepec de Morelos:</w:t>
      </w:r>
    </w:p>
    <w:p w14:paraId="0AA81D12" w14:textId="77777777" w:rsidR="0098438B" w:rsidRPr="002479EC" w:rsidRDefault="0098438B" w:rsidP="005A32A6">
      <w:pPr>
        <w:pStyle w:val="Prrafodelista"/>
        <w:numPr>
          <w:ilvl w:val="0"/>
          <w:numId w:val="52"/>
        </w:numPr>
        <w:spacing w:after="0" w:line="240" w:lineRule="auto"/>
        <w:ind w:left="851" w:hanging="284"/>
        <w:jc w:val="both"/>
        <w:rPr>
          <w:rFonts w:ascii="Arial" w:hAnsi="Arial" w:cs="Arial"/>
          <w:sz w:val="24"/>
          <w:szCs w:val="24"/>
        </w:rPr>
      </w:pPr>
      <w:r w:rsidRPr="002479EC">
        <w:rPr>
          <w:rFonts w:ascii="Arial" w:hAnsi="Arial" w:cs="Arial"/>
          <w:sz w:val="24"/>
          <w:szCs w:val="24"/>
        </w:rPr>
        <w:t>Dañar en cualquier forma bienes muebles e inmuebles públicos;</w:t>
      </w:r>
    </w:p>
    <w:p w14:paraId="6E6FE0C7" w14:textId="77777777" w:rsidR="0098438B" w:rsidRPr="002479EC" w:rsidRDefault="0098438B" w:rsidP="005A32A6">
      <w:pPr>
        <w:pStyle w:val="Prrafodelista"/>
        <w:numPr>
          <w:ilvl w:val="0"/>
          <w:numId w:val="52"/>
        </w:numPr>
        <w:spacing w:after="0" w:line="240" w:lineRule="auto"/>
        <w:ind w:left="851" w:hanging="284"/>
        <w:jc w:val="both"/>
        <w:rPr>
          <w:rFonts w:ascii="Arial" w:hAnsi="Arial" w:cs="Arial"/>
          <w:sz w:val="24"/>
          <w:szCs w:val="24"/>
        </w:rPr>
      </w:pPr>
      <w:r w:rsidRPr="002479EC">
        <w:rPr>
          <w:rFonts w:ascii="Arial" w:hAnsi="Arial" w:cs="Arial"/>
          <w:sz w:val="24"/>
          <w:szCs w:val="24"/>
        </w:rPr>
        <w:t>Ensuciar, estorbar o desviar las corrientes de agua de manantiales, tanques almacenadores, fuentes públicas, acue</w:t>
      </w:r>
      <w:r w:rsidR="00C43702">
        <w:rPr>
          <w:rFonts w:ascii="Arial" w:hAnsi="Arial" w:cs="Arial"/>
          <w:sz w:val="24"/>
          <w:szCs w:val="24"/>
        </w:rPr>
        <w:t>ductos y tuberías de uso común;</w:t>
      </w:r>
    </w:p>
    <w:p w14:paraId="550F16B2" w14:textId="77777777" w:rsidR="0098438B" w:rsidRPr="002479EC" w:rsidRDefault="0098438B" w:rsidP="005A32A6">
      <w:pPr>
        <w:pStyle w:val="Prrafodelista"/>
        <w:numPr>
          <w:ilvl w:val="0"/>
          <w:numId w:val="52"/>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Propiciar, siendo propietario de un inmueble habitado, deshabitado o baldío, que éste se encuentre sucio, con maleza sin bardear, almacene plásticos, cartón u otros que contaminen o hagan proliferar en </w:t>
      </w:r>
      <w:r w:rsidR="00C43702">
        <w:rPr>
          <w:rFonts w:ascii="Arial" w:hAnsi="Arial" w:cs="Arial"/>
          <w:sz w:val="24"/>
          <w:szCs w:val="24"/>
        </w:rPr>
        <w:t>el medio ambiente fauna nociva;</w:t>
      </w:r>
      <w:r w:rsidRPr="002479EC">
        <w:rPr>
          <w:rFonts w:ascii="Arial" w:hAnsi="Arial" w:cs="Arial"/>
          <w:sz w:val="24"/>
          <w:szCs w:val="24"/>
        </w:rPr>
        <w:t xml:space="preserve"> </w:t>
      </w:r>
    </w:p>
    <w:p w14:paraId="3EE693CA" w14:textId="77777777" w:rsidR="0098438B" w:rsidRPr="002479EC" w:rsidRDefault="0098438B" w:rsidP="005A32A6">
      <w:pPr>
        <w:pStyle w:val="Prrafodelista"/>
        <w:numPr>
          <w:ilvl w:val="0"/>
          <w:numId w:val="52"/>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Derogada;  </w:t>
      </w:r>
    </w:p>
    <w:p w14:paraId="2EC08027" w14:textId="77777777" w:rsidR="0098438B" w:rsidRPr="002479EC" w:rsidRDefault="0098438B" w:rsidP="005A32A6">
      <w:pPr>
        <w:pStyle w:val="Prrafodelista"/>
        <w:numPr>
          <w:ilvl w:val="0"/>
          <w:numId w:val="53"/>
        </w:numPr>
        <w:spacing w:after="0" w:line="240" w:lineRule="auto"/>
        <w:ind w:left="851" w:hanging="284"/>
        <w:jc w:val="both"/>
        <w:rPr>
          <w:rFonts w:ascii="Arial" w:hAnsi="Arial" w:cs="Arial"/>
          <w:sz w:val="24"/>
          <w:szCs w:val="24"/>
        </w:rPr>
      </w:pPr>
      <w:r w:rsidRPr="002479EC">
        <w:rPr>
          <w:rFonts w:ascii="Arial" w:hAnsi="Arial" w:cs="Arial"/>
          <w:sz w:val="24"/>
          <w:szCs w:val="24"/>
        </w:rPr>
        <w:t>Bis</w:t>
      </w:r>
      <w:r w:rsidR="00C43702">
        <w:rPr>
          <w:rFonts w:ascii="Arial" w:hAnsi="Arial" w:cs="Arial"/>
          <w:sz w:val="24"/>
          <w:szCs w:val="24"/>
        </w:rPr>
        <w:t>.</w:t>
      </w:r>
      <w:r w:rsidRPr="002479EC">
        <w:rPr>
          <w:rFonts w:ascii="Arial" w:hAnsi="Arial" w:cs="Arial"/>
          <w:sz w:val="24"/>
          <w:szCs w:val="24"/>
        </w:rPr>
        <w:t xml:space="preserve"> Romper las banquetas y o pavimento que afecten, modifiquen, dañen o destruyan las redes de agua potable y drenaje;</w:t>
      </w:r>
    </w:p>
    <w:p w14:paraId="2A0134DB" w14:textId="77777777" w:rsidR="0098438B" w:rsidRPr="002479EC" w:rsidRDefault="0098438B" w:rsidP="005A32A6">
      <w:pPr>
        <w:pStyle w:val="Prrafodelista"/>
        <w:numPr>
          <w:ilvl w:val="0"/>
          <w:numId w:val="54"/>
        </w:numPr>
        <w:spacing w:after="0" w:line="240" w:lineRule="auto"/>
        <w:ind w:left="851" w:hanging="284"/>
        <w:jc w:val="both"/>
        <w:rPr>
          <w:rFonts w:ascii="Arial" w:hAnsi="Arial" w:cs="Arial"/>
          <w:sz w:val="24"/>
          <w:szCs w:val="24"/>
        </w:rPr>
      </w:pPr>
      <w:r w:rsidRPr="002479EC">
        <w:rPr>
          <w:rFonts w:ascii="Arial" w:hAnsi="Arial" w:cs="Arial"/>
          <w:sz w:val="24"/>
          <w:szCs w:val="24"/>
        </w:rPr>
        <w:t>Ter. Causar daños a la infraestr</w:t>
      </w:r>
      <w:r w:rsidR="00C43702">
        <w:rPr>
          <w:rFonts w:ascii="Arial" w:hAnsi="Arial" w:cs="Arial"/>
          <w:sz w:val="24"/>
          <w:szCs w:val="24"/>
        </w:rPr>
        <w:t>uctura hidráulica, sanitaria y/</w:t>
      </w:r>
      <w:r w:rsidRPr="002479EC">
        <w:rPr>
          <w:rFonts w:ascii="Arial" w:hAnsi="Arial" w:cs="Arial"/>
          <w:sz w:val="24"/>
          <w:szCs w:val="24"/>
        </w:rPr>
        <w:t>o pluvial, no contar con la autorización para la conexión a la red de agua y drenaje y carecer de Dictamen de Factibilidad de Servicios y descargar aguas residuales a cielo abierto;</w:t>
      </w:r>
    </w:p>
    <w:p w14:paraId="0B55837D"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Quáter</w:t>
      </w:r>
      <w:r w:rsidR="00C43702">
        <w:rPr>
          <w:rFonts w:ascii="Arial" w:hAnsi="Arial" w:cs="Arial"/>
          <w:sz w:val="24"/>
          <w:szCs w:val="24"/>
        </w:rPr>
        <w:t>.</w:t>
      </w:r>
      <w:r w:rsidRPr="002479EC">
        <w:rPr>
          <w:rFonts w:ascii="Arial" w:hAnsi="Arial" w:cs="Arial"/>
          <w:sz w:val="24"/>
          <w:szCs w:val="24"/>
        </w:rPr>
        <w:t xml:space="preserve"> Omitir las reparaciones de fugas de agua potable que se presenten dentro de los inmuebles propiedad particular y que propicien el desperdicio de agua;</w:t>
      </w:r>
    </w:p>
    <w:p w14:paraId="6AA20249"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Quemar basura o cualquier desecho sólido a cielo abierto;</w:t>
      </w:r>
    </w:p>
    <w:p w14:paraId="643EAD58"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Permitir que los animales domésticos de su propiedad, afecten parques y áreas verdes, defequen en la vía pública, sin depositar en bolsas o recipientes sus desechos;</w:t>
      </w:r>
    </w:p>
    <w:p w14:paraId="538CE85A"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Realizar actividades relacionadas con el servicio público de limpia, sin contar con el permiso, autorización o concesión respectiva; además de proceder a la retención de los vehículos por parte de la Dirección de Seguridad Ciudadana y Vial; </w:t>
      </w:r>
    </w:p>
    <w:p w14:paraId="5FBAA74D"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Destruir el césped, flores o demás objetos de ornamentos en plazas o lugares de uso común;</w:t>
      </w:r>
    </w:p>
    <w:p w14:paraId="16B11050"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Dañar o manchar estatuas, postes, súper postes, arbotantes o causar daños en calles, parques, jardines, plazas o lugares públicos;</w:t>
      </w:r>
    </w:p>
    <w:p w14:paraId="21CB90A6"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lastRenderedPageBreak/>
        <w:t xml:space="preserve">Cambiar o alterar las señales públicas del sitio en que se </w:t>
      </w:r>
      <w:r w:rsidR="00A90121">
        <w:rPr>
          <w:rFonts w:ascii="Arial" w:hAnsi="Arial" w:cs="Arial"/>
          <w:sz w:val="24"/>
          <w:szCs w:val="24"/>
        </w:rPr>
        <w:t>hubieren colocado originalmente,</w:t>
      </w:r>
      <w:r w:rsidRPr="002479EC">
        <w:rPr>
          <w:rFonts w:ascii="Arial" w:hAnsi="Arial" w:cs="Arial"/>
          <w:sz w:val="24"/>
          <w:szCs w:val="24"/>
        </w:rPr>
        <w:t xml:space="preserve"> tales como señalamientos de discapacidad, escuelas, parques, mercados, edificios públicos, servicios de emergencia, etc.; </w:t>
      </w:r>
    </w:p>
    <w:p w14:paraId="19790401"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Destruir, dañar, apagar o sustraer total o parcialmente luminarias (foco, balastro, carcaza) o reflectores, así como tendido de cables y arbotantes o luminarias del alumbrado público, sin causa justificada, entendiéndose por esto último, el caso de que un ciudadano tenga que hacer algun</w:t>
      </w:r>
      <w:r w:rsidR="006D052A">
        <w:rPr>
          <w:rFonts w:ascii="Arial" w:hAnsi="Arial" w:cs="Arial"/>
          <w:sz w:val="24"/>
          <w:szCs w:val="24"/>
        </w:rPr>
        <w:t>a reparación por cuenta propia;</w:t>
      </w:r>
    </w:p>
    <w:p w14:paraId="529B49B8"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Cambiar, alterar o modificar de cualquier forma la nomenclatura de las vías públicas comprendidas en el territorio del </w:t>
      </w:r>
      <w:r w:rsidR="0018530D">
        <w:rPr>
          <w:rFonts w:ascii="Arial" w:hAnsi="Arial" w:cs="Arial"/>
          <w:sz w:val="24"/>
          <w:szCs w:val="24"/>
        </w:rPr>
        <w:t>m</w:t>
      </w:r>
      <w:r w:rsidRPr="002479EC">
        <w:rPr>
          <w:rFonts w:ascii="Arial" w:hAnsi="Arial" w:cs="Arial"/>
          <w:sz w:val="24"/>
          <w:szCs w:val="24"/>
        </w:rPr>
        <w:t>unicipio;</w:t>
      </w:r>
    </w:p>
    <w:p w14:paraId="2A67E9E4"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Realizar cualquier obra de edificación, por si o por interpósita persona, cualquiera que sea su régimen jurídico o su condición urbana o rural, sin la licencia o permiso correspondiente, procediendo la autoridad municipal a informar al infractor del retiro de los materiales para c</w:t>
      </w:r>
      <w:r w:rsidR="001907B7">
        <w:rPr>
          <w:rFonts w:ascii="Arial" w:hAnsi="Arial" w:cs="Arial"/>
          <w:sz w:val="24"/>
          <w:szCs w:val="24"/>
        </w:rPr>
        <w:t>onstrucción a costa del mismo. Igualmente</w:t>
      </w:r>
      <w:r w:rsidRPr="002479EC">
        <w:rPr>
          <w:rFonts w:ascii="Arial" w:hAnsi="Arial" w:cs="Arial"/>
          <w:sz w:val="24"/>
          <w:szCs w:val="24"/>
        </w:rPr>
        <w:t xml:space="preserve">, el Ayuntamiento determinará lo procedente de acuerdo a la </w:t>
      </w:r>
      <w:r w:rsidR="001907B7">
        <w:rPr>
          <w:rFonts w:ascii="Arial" w:hAnsi="Arial" w:cs="Arial"/>
          <w:sz w:val="24"/>
          <w:szCs w:val="24"/>
        </w:rPr>
        <w:t>n</w:t>
      </w:r>
      <w:r w:rsidRPr="002479EC">
        <w:rPr>
          <w:rFonts w:ascii="Arial" w:hAnsi="Arial" w:cs="Arial"/>
          <w:sz w:val="24"/>
          <w:szCs w:val="24"/>
        </w:rPr>
        <w:t xml:space="preserve">orma </w:t>
      </w:r>
      <w:r w:rsidR="001907B7">
        <w:rPr>
          <w:rFonts w:ascii="Arial" w:hAnsi="Arial" w:cs="Arial"/>
          <w:sz w:val="24"/>
          <w:szCs w:val="24"/>
        </w:rPr>
        <w:t>a</w:t>
      </w:r>
      <w:r w:rsidRPr="002479EC">
        <w:rPr>
          <w:rFonts w:ascii="Arial" w:hAnsi="Arial" w:cs="Arial"/>
          <w:sz w:val="24"/>
          <w:szCs w:val="24"/>
        </w:rPr>
        <w:t xml:space="preserve">mbiental de la </w:t>
      </w:r>
      <w:r w:rsidR="001907B7">
        <w:rPr>
          <w:rFonts w:ascii="Arial" w:hAnsi="Arial" w:cs="Arial"/>
          <w:sz w:val="24"/>
          <w:szCs w:val="24"/>
        </w:rPr>
        <w:t>m</w:t>
      </w:r>
      <w:r w:rsidRPr="002479EC">
        <w:rPr>
          <w:rFonts w:ascii="Arial" w:hAnsi="Arial" w:cs="Arial"/>
          <w:sz w:val="24"/>
          <w:szCs w:val="24"/>
        </w:rPr>
        <w:t>ateria para la selección, preparación del sitio, construcción y operación de los proyectos de vivienda, de conformidad con la Norma Técnica Estatal Ambiental NTEA-012-SMA-DS-2009. Se entiende por interpósita persona la que realiza la obra o construcción la cual no siempre es la titular, en quien no recaerá la responsabilidad de la falta cometida. En caso de construcciones particulares, será la Dirección de Planeación y Desarrollo Urbano la encargada de la inspección y/o verificación correspondiente, quien deberá dirigirse únicamente al propietario;</w:t>
      </w:r>
    </w:p>
    <w:p w14:paraId="6F84A5B2"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Arrojar escombro y/o material de excavación o cualquier otro tipo de bien mueble en la vía pública, teniendo además la obligación el infractor de limpiar y retirar los escombros y/o materiales de excavación del área donde se le sorprendió cometiendo la infracción;</w:t>
      </w:r>
    </w:p>
    <w:p w14:paraId="4ED57DA6"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Derogada;</w:t>
      </w:r>
    </w:p>
    <w:p w14:paraId="6F421701"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Abandonar vehículos chatarra u otros objetos que obstaculicen la vía pública;</w:t>
      </w:r>
    </w:p>
    <w:p w14:paraId="55796910"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Realizar cualquier tipo de construcción de cualquier material en lotes y/o áreas verdes, áreas</w:t>
      </w:r>
      <w:r w:rsidR="00DF0B69">
        <w:rPr>
          <w:rFonts w:ascii="Arial" w:hAnsi="Arial" w:cs="Arial"/>
          <w:sz w:val="24"/>
          <w:szCs w:val="24"/>
        </w:rPr>
        <w:t xml:space="preserve"> comunes, camellones o predios del que</w:t>
      </w:r>
      <w:r w:rsidRPr="002479EC">
        <w:rPr>
          <w:rFonts w:ascii="Arial" w:hAnsi="Arial" w:cs="Arial"/>
          <w:sz w:val="24"/>
          <w:szCs w:val="24"/>
        </w:rPr>
        <w:t xml:space="preserve"> no se acredite la propiedad ni la autorización de quien deba otorgarla, sin menoscabo de que el infractor sea puesto a disposición de la autoridad correspondiente en el caso de que la conducta pudiera encuadrarse en algún hecho ilícito penado por las leyes respectivas, retirándose los materiales a costa del infractor;</w:t>
      </w:r>
    </w:p>
    <w:p w14:paraId="2DC073A3"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Dañar, afectar, derribar, podar o trasplantar un árbol ubicado en predio público o privado dentro del casco urbano, </w:t>
      </w:r>
      <w:r w:rsidR="00436DFB">
        <w:rPr>
          <w:rFonts w:ascii="Arial" w:hAnsi="Arial" w:cs="Arial"/>
          <w:sz w:val="24"/>
          <w:szCs w:val="24"/>
        </w:rPr>
        <w:t>en una forma dolosa o culposa incluso</w:t>
      </w:r>
      <w:r w:rsidRPr="002479EC">
        <w:rPr>
          <w:rFonts w:ascii="Arial" w:hAnsi="Arial" w:cs="Arial"/>
          <w:sz w:val="24"/>
          <w:szCs w:val="24"/>
        </w:rPr>
        <w:t xml:space="preserve"> contando con el permiso de la autoridad competente, no respete los porcentajes y lineamientos de la autorización; la autoridad determinará el resarcimiento del daño in</w:t>
      </w:r>
      <w:r w:rsidR="00436DFB">
        <w:rPr>
          <w:rFonts w:ascii="Arial" w:hAnsi="Arial" w:cs="Arial"/>
          <w:sz w:val="24"/>
          <w:szCs w:val="24"/>
        </w:rPr>
        <w:t>dependientemente de la sanción;</w:t>
      </w:r>
    </w:p>
    <w:p w14:paraId="4B211279"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Tener más de cuatro mascotas de la misma o diferente especie y que no cumpla con las obligaciones de darle un trato digno (limpieza, alimentación, atención médica y alojamiento adecuado);</w:t>
      </w:r>
    </w:p>
    <w:p w14:paraId="4ECE9921"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Incumplir con las normas oficiales mexicanas N</w:t>
      </w:r>
      <w:r w:rsidR="00436DFB">
        <w:rPr>
          <w:rFonts w:ascii="Arial" w:hAnsi="Arial" w:cs="Arial"/>
          <w:sz w:val="24"/>
          <w:szCs w:val="24"/>
        </w:rPr>
        <w:t xml:space="preserve">OM-003-SEMARNAT-1997 y NOM-002-SEMARNAT-1996, </w:t>
      </w:r>
      <w:r w:rsidRPr="002479EC">
        <w:rPr>
          <w:rFonts w:ascii="Arial" w:hAnsi="Arial" w:cs="Arial"/>
          <w:sz w:val="24"/>
          <w:szCs w:val="24"/>
        </w:rPr>
        <w:t xml:space="preserve">relacionadas con los establecimientos </w:t>
      </w:r>
      <w:r w:rsidRPr="002479EC">
        <w:rPr>
          <w:rFonts w:ascii="Arial" w:hAnsi="Arial" w:cs="Arial"/>
          <w:sz w:val="24"/>
          <w:szCs w:val="24"/>
        </w:rPr>
        <w:lastRenderedPageBreak/>
        <w:t>comerciales o de servicios que por su actividad utilicen inadecuadamente el agua;</w:t>
      </w:r>
    </w:p>
    <w:p w14:paraId="66D5536A"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Dañar con motivo de su actividad de separación de residuos sólidos urbanos, contaminando el suelo, construya banquetas y calles con su material o que no adopte las medidas correctivas o de urgente aplicación que le dicte la Dirección de Desarrollo Metropolitano y Medio Ambiente, se procederá al retiro del material y limpieza del lugar, independientemente de la sanción. Asimismo</w:t>
      </w:r>
      <w:r w:rsidR="0087602B">
        <w:rPr>
          <w:rFonts w:ascii="Arial" w:hAnsi="Arial" w:cs="Arial"/>
          <w:sz w:val="24"/>
          <w:szCs w:val="24"/>
        </w:rPr>
        <w:t>,</w:t>
      </w:r>
      <w:r w:rsidRPr="002479EC">
        <w:rPr>
          <w:rFonts w:ascii="Arial" w:hAnsi="Arial" w:cs="Arial"/>
          <w:sz w:val="24"/>
          <w:szCs w:val="24"/>
        </w:rPr>
        <w:t xml:space="preserve"> el Ayuntamiento emitirá a la población la mecánica de recolección conforme a la Norma Técnica Ambiental aprobada para el caso de separación en la fuente de origen, almacenamiento y entrega de residuos sólidos;</w:t>
      </w:r>
    </w:p>
    <w:p w14:paraId="20EDEDD7"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Realizar grafitis sin autorización en inmuebles públicos municipales u otros, y a petición de parte, fije o pegue propaganda o similares en cualquier componente del equipamiento urbano tales como postes de luz, edificios públicos, puentes peatonales y vehiculares, paraderos, buzones, papeleras, casetas telefónicas, excepto en los lugares señalados por las autoridades competentes en proceso electoral; </w:t>
      </w:r>
    </w:p>
    <w:p w14:paraId="62CA0CE5"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Incumplir con lo establecido en las Normas Oficiales Mexicanas NOM-SEMARNAT-081-1994 y NOMSEMARNAT-085-1994 o la norma aplicable que corresponda, relacionadas con aquellos comercios y prestadores de servicios que realicen actividade</w:t>
      </w:r>
      <w:r w:rsidR="00D549BC">
        <w:rPr>
          <w:rFonts w:ascii="Arial" w:hAnsi="Arial" w:cs="Arial"/>
          <w:sz w:val="24"/>
          <w:szCs w:val="24"/>
        </w:rPr>
        <w:t>s con fuentes emisoras de ruido,</w:t>
      </w:r>
      <w:r w:rsidRPr="002479EC">
        <w:rPr>
          <w:rFonts w:ascii="Arial" w:hAnsi="Arial" w:cs="Arial"/>
          <w:sz w:val="24"/>
          <w:szCs w:val="24"/>
        </w:rPr>
        <w:t xml:space="preserve"> que emitan partículas suspendidas al aire;</w:t>
      </w:r>
    </w:p>
    <w:p w14:paraId="7C5DAB71"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Ingresar con mascotas al Parque Ecológico Ehécatl, exceptuando las instalaciones del Parque Canino; </w:t>
      </w:r>
    </w:p>
    <w:p w14:paraId="308710BA"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Depositar residuos orgánicos, provenientes de rastros, mataderos municipales y/o concesionados, sobre el suelo y/o verterlos en el sistema de alcan</w:t>
      </w:r>
      <w:r w:rsidR="00D549BC">
        <w:rPr>
          <w:rFonts w:ascii="Arial" w:hAnsi="Arial" w:cs="Arial"/>
          <w:sz w:val="24"/>
          <w:szCs w:val="24"/>
        </w:rPr>
        <w:t>tarillado municipal entre otros, c</w:t>
      </w:r>
      <w:r w:rsidRPr="002479EC">
        <w:rPr>
          <w:rFonts w:ascii="Arial" w:hAnsi="Arial" w:cs="Arial"/>
          <w:sz w:val="24"/>
          <w:szCs w:val="24"/>
        </w:rPr>
        <w:t>ontraviniendo la Norma Técnica Estatal Ambiental NTEA-001-SEGEM-AE-2003;</w:t>
      </w:r>
    </w:p>
    <w:p w14:paraId="48998104"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 xml:space="preserve">Circular sin observar la Norma Técnica Estatal Ambiental NTEA-002-SEGEM- AE-2003, relacionada con los vehículos que transporten materiales pétreos </w:t>
      </w:r>
      <w:r w:rsidR="00D549BC">
        <w:rPr>
          <w:rFonts w:ascii="Arial" w:hAnsi="Arial" w:cs="Arial"/>
          <w:sz w:val="24"/>
          <w:szCs w:val="24"/>
        </w:rPr>
        <w:t>en la que</w:t>
      </w:r>
      <w:r w:rsidRPr="002479EC">
        <w:rPr>
          <w:rFonts w:ascii="Arial" w:hAnsi="Arial" w:cs="Arial"/>
          <w:sz w:val="24"/>
          <w:szCs w:val="24"/>
        </w:rPr>
        <w:t xml:space="preserve"> se determina que deberán hacerlo con la caja tapada con </w:t>
      </w:r>
      <w:r w:rsidR="00D549BC">
        <w:rPr>
          <w:rFonts w:ascii="Arial" w:hAnsi="Arial" w:cs="Arial"/>
          <w:sz w:val="24"/>
          <w:szCs w:val="24"/>
        </w:rPr>
        <w:t>lona, que impida el derrame de e</w:t>
      </w:r>
      <w:r w:rsidRPr="002479EC">
        <w:rPr>
          <w:rFonts w:ascii="Arial" w:hAnsi="Arial" w:cs="Arial"/>
          <w:sz w:val="24"/>
          <w:szCs w:val="24"/>
        </w:rPr>
        <w:t>stos en los caminos</w:t>
      </w:r>
      <w:r w:rsidR="00D549BC">
        <w:rPr>
          <w:rFonts w:ascii="Arial" w:hAnsi="Arial" w:cs="Arial"/>
          <w:sz w:val="24"/>
          <w:szCs w:val="24"/>
        </w:rPr>
        <w:t>,</w:t>
      </w:r>
      <w:r w:rsidRPr="002479EC">
        <w:rPr>
          <w:rFonts w:ascii="Arial" w:hAnsi="Arial" w:cs="Arial"/>
          <w:sz w:val="24"/>
          <w:szCs w:val="24"/>
        </w:rPr>
        <w:t xml:space="preserve"> entre otros;</w:t>
      </w:r>
    </w:p>
    <w:p w14:paraId="43F7614D"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Establecer estaciones de servicio de combustible y construcción de gas L.P. para carburación, sin la observancia de las normas NTEA-004-SMA-DS-2006, NTEA-008-SMA-DS-2007;</w:t>
      </w:r>
    </w:p>
    <w:p w14:paraId="045CA191"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Instalar plantas de producción de mejoradores de suelos en terrenos con riesgos de inundación, sin dejar pasar un período de retorno de cinco años; como lo refiere la Norma Técnica Estatal de la materia NTEA-006-SMA-RS-2006;</w:t>
      </w:r>
    </w:p>
    <w:p w14:paraId="70AEDBF0" w14:textId="77777777" w:rsidR="0098438B" w:rsidRPr="002479EC" w:rsidRDefault="0098438B" w:rsidP="005A32A6">
      <w:pPr>
        <w:pStyle w:val="Prrafodelista"/>
        <w:numPr>
          <w:ilvl w:val="0"/>
          <w:numId w:val="55"/>
        </w:numPr>
        <w:spacing w:after="0" w:line="240" w:lineRule="auto"/>
        <w:ind w:left="851" w:hanging="284"/>
        <w:jc w:val="both"/>
        <w:rPr>
          <w:rFonts w:ascii="Arial" w:hAnsi="Arial" w:cs="Arial"/>
          <w:sz w:val="24"/>
          <w:szCs w:val="24"/>
        </w:rPr>
      </w:pPr>
      <w:r w:rsidRPr="002479EC">
        <w:rPr>
          <w:rFonts w:ascii="Arial" w:hAnsi="Arial" w:cs="Arial"/>
          <w:sz w:val="24"/>
          <w:szCs w:val="24"/>
        </w:rPr>
        <w:t>Instalar, operar y mantener la infraestructura que se ocupe para el acopio, transferencia, separación y tratamiento de residuos sólidos urbanos y de manejo especial sin obs</w:t>
      </w:r>
      <w:r w:rsidR="00315415">
        <w:rPr>
          <w:rFonts w:ascii="Arial" w:hAnsi="Arial" w:cs="Arial"/>
          <w:sz w:val="24"/>
          <w:szCs w:val="24"/>
        </w:rPr>
        <w:t>ervar lo estipulado en la Norma</w:t>
      </w:r>
      <w:r w:rsidRPr="002479EC">
        <w:rPr>
          <w:rFonts w:ascii="Arial" w:hAnsi="Arial" w:cs="Arial"/>
          <w:sz w:val="24"/>
          <w:szCs w:val="24"/>
        </w:rPr>
        <w:t xml:space="preserve"> Técnica Estatal de </w:t>
      </w:r>
      <w:r w:rsidR="00315415">
        <w:rPr>
          <w:rFonts w:ascii="Arial" w:hAnsi="Arial" w:cs="Arial"/>
          <w:sz w:val="24"/>
          <w:szCs w:val="24"/>
        </w:rPr>
        <w:t>la materia NTEA-010-SMA-RS-2008;</w:t>
      </w:r>
    </w:p>
    <w:p w14:paraId="7F388317" w14:textId="77777777" w:rsidR="0098438B" w:rsidRPr="002479EC" w:rsidRDefault="0098438B" w:rsidP="005A32A6">
      <w:pPr>
        <w:pStyle w:val="Prrafodelista"/>
        <w:numPr>
          <w:ilvl w:val="0"/>
          <w:numId w:val="56"/>
        </w:numPr>
        <w:autoSpaceDE w:val="0"/>
        <w:autoSpaceDN w:val="0"/>
        <w:adjustRightInd w:val="0"/>
        <w:spacing w:line="240" w:lineRule="auto"/>
        <w:ind w:left="851"/>
        <w:jc w:val="both"/>
        <w:rPr>
          <w:rFonts w:ascii="Arial" w:hAnsi="Arial" w:cs="Arial"/>
          <w:sz w:val="24"/>
          <w:szCs w:val="24"/>
        </w:rPr>
      </w:pPr>
      <w:r w:rsidRPr="002479EC">
        <w:rPr>
          <w:rFonts w:ascii="Arial" w:hAnsi="Arial" w:cs="Arial"/>
          <w:sz w:val="24"/>
          <w:szCs w:val="24"/>
        </w:rPr>
        <w:t>Prohibir, impedir, obstaculizar y/o evitar al servidor público legalmente facultado el acceso al lugar o lugares sujetos a inspección ambiental, en los términos que señale la Orden de Visita de Inspección, Veri</w:t>
      </w:r>
      <w:r w:rsidR="00315415">
        <w:rPr>
          <w:rFonts w:ascii="Arial" w:hAnsi="Arial" w:cs="Arial"/>
          <w:sz w:val="24"/>
          <w:szCs w:val="24"/>
        </w:rPr>
        <w:t>ficación y/o Suspensión escrita;</w:t>
      </w:r>
    </w:p>
    <w:p w14:paraId="360A01C4" w14:textId="77777777" w:rsidR="0098438B" w:rsidRPr="002479EC" w:rsidRDefault="0098438B" w:rsidP="005A32A6">
      <w:pPr>
        <w:pStyle w:val="Prrafodelista"/>
        <w:numPr>
          <w:ilvl w:val="0"/>
          <w:numId w:val="56"/>
        </w:numPr>
        <w:spacing w:after="0" w:line="240" w:lineRule="auto"/>
        <w:ind w:left="851" w:hanging="284"/>
        <w:jc w:val="both"/>
        <w:rPr>
          <w:rFonts w:ascii="Arial" w:hAnsi="Arial" w:cs="Arial"/>
          <w:sz w:val="24"/>
          <w:szCs w:val="24"/>
        </w:rPr>
      </w:pPr>
      <w:r w:rsidRPr="002479EC">
        <w:rPr>
          <w:rFonts w:ascii="Arial" w:hAnsi="Arial" w:cs="Arial"/>
          <w:sz w:val="24"/>
          <w:szCs w:val="24"/>
        </w:rPr>
        <w:lastRenderedPageBreak/>
        <w:t>Prohibir, impedir, obstaculizar y/o evitar la ejecución de las medidas de seguridad debidamente determinadas y ordenadas por la autoridad competente;</w:t>
      </w:r>
    </w:p>
    <w:p w14:paraId="38F29226" w14:textId="77777777" w:rsidR="0098438B" w:rsidRPr="002479EC" w:rsidRDefault="0098438B" w:rsidP="005A32A6">
      <w:pPr>
        <w:pStyle w:val="Prrafodelista"/>
        <w:numPr>
          <w:ilvl w:val="0"/>
          <w:numId w:val="56"/>
        </w:numPr>
        <w:spacing w:after="0" w:line="240" w:lineRule="auto"/>
        <w:ind w:left="851" w:hanging="284"/>
        <w:jc w:val="both"/>
        <w:rPr>
          <w:rFonts w:ascii="Arial" w:hAnsi="Arial" w:cs="Arial"/>
          <w:sz w:val="24"/>
          <w:szCs w:val="24"/>
        </w:rPr>
      </w:pPr>
      <w:r w:rsidRPr="002479EC">
        <w:rPr>
          <w:rFonts w:ascii="Arial" w:hAnsi="Arial" w:cs="Arial"/>
          <w:sz w:val="24"/>
          <w:szCs w:val="24"/>
        </w:rPr>
        <w:t>Desarrollar la actividad comercial, industrial y/o de servicios rebasando los límites máximos permis</w:t>
      </w:r>
      <w:r w:rsidR="008B26C7">
        <w:rPr>
          <w:rFonts w:ascii="Arial" w:hAnsi="Arial" w:cs="Arial"/>
          <w:sz w:val="24"/>
          <w:szCs w:val="24"/>
        </w:rPr>
        <w:t>ibles de contaminación a la atmó</w:t>
      </w:r>
      <w:r w:rsidRPr="002479EC">
        <w:rPr>
          <w:rFonts w:ascii="Arial" w:hAnsi="Arial" w:cs="Arial"/>
          <w:sz w:val="24"/>
          <w:szCs w:val="24"/>
        </w:rPr>
        <w:t>sfera, o impidiendo la verificación de sus emisiones;</w:t>
      </w:r>
    </w:p>
    <w:p w14:paraId="4CDD7C64" w14:textId="77777777" w:rsidR="0098438B" w:rsidRPr="002479EC" w:rsidRDefault="0098438B" w:rsidP="005A32A6">
      <w:pPr>
        <w:pStyle w:val="Prrafodelista"/>
        <w:numPr>
          <w:ilvl w:val="0"/>
          <w:numId w:val="56"/>
        </w:numPr>
        <w:spacing w:after="0" w:line="240" w:lineRule="auto"/>
        <w:ind w:left="851" w:hanging="284"/>
        <w:jc w:val="both"/>
        <w:rPr>
          <w:rFonts w:ascii="Arial" w:hAnsi="Arial" w:cs="Arial"/>
          <w:sz w:val="24"/>
          <w:szCs w:val="24"/>
        </w:rPr>
      </w:pPr>
      <w:r w:rsidRPr="002479EC">
        <w:rPr>
          <w:rFonts w:ascii="Arial" w:hAnsi="Arial" w:cs="Arial"/>
          <w:sz w:val="24"/>
          <w:szCs w:val="24"/>
        </w:rPr>
        <w:t>Desarrollar la actividad comercial, industrial y/o de servicios sin contar con las autorizaciones, licencias o permisos municipales</w:t>
      </w:r>
      <w:r w:rsidR="008B26C7">
        <w:rPr>
          <w:rFonts w:ascii="Arial" w:hAnsi="Arial" w:cs="Arial"/>
          <w:sz w:val="24"/>
          <w:szCs w:val="24"/>
        </w:rPr>
        <w:t>, así como la</w:t>
      </w:r>
      <w:r w:rsidRPr="002479EC">
        <w:rPr>
          <w:rFonts w:ascii="Arial" w:hAnsi="Arial" w:cs="Arial"/>
          <w:sz w:val="24"/>
          <w:szCs w:val="24"/>
        </w:rPr>
        <w:t xml:space="preserve">s </w:t>
      </w:r>
      <w:r w:rsidR="008B26C7" w:rsidRPr="002479EC">
        <w:rPr>
          <w:rFonts w:ascii="Arial" w:hAnsi="Arial" w:cs="Arial"/>
          <w:sz w:val="24"/>
          <w:szCs w:val="24"/>
        </w:rPr>
        <w:t>facultad</w:t>
      </w:r>
      <w:r w:rsidR="008B26C7">
        <w:rPr>
          <w:rFonts w:ascii="Arial" w:hAnsi="Arial" w:cs="Arial"/>
          <w:sz w:val="24"/>
          <w:szCs w:val="24"/>
        </w:rPr>
        <w:t>es</w:t>
      </w:r>
      <w:r w:rsidR="008B26C7" w:rsidRPr="002479EC">
        <w:rPr>
          <w:rFonts w:ascii="Arial" w:hAnsi="Arial" w:cs="Arial"/>
          <w:sz w:val="24"/>
          <w:szCs w:val="24"/>
        </w:rPr>
        <w:t xml:space="preserve"> </w:t>
      </w:r>
      <w:r w:rsidR="008B26C7">
        <w:rPr>
          <w:rFonts w:ascii="Arial" w:hAnsi="Arial" w:cs="Arial"/>
          <w:sz w:val="24"/>
          <w:szCs w:val="24"/>
        </w:rPr>
        <w:t>expedida</w:t>
      </w:r>
      <w:r w:rsidRPr="002479EC">
        <w:rPr>
          <w:rFonts w:ascii="Arial" w:hAnsi="Arial" w:cs="Arial"/>
          <w:sz w:val="24"/>
          <w:szCs w:val="24"/>
        </w:rPr>
        <w:t>s de la Secretaría del Medio Ambiente y que por los instrumentos legales vigentes le hayan sido delegados al municipio en materia ambiental, expedi</w:t>
      </w:r>
      <w:r w:rsidR="008B26C7">
        <w:rPr>
          <w:rFonts w:ascii="Arial" w:hAnsi="Arial" w:cs="Arial"/>
          <w:sz w:val="24"/>
          <w:szCs w:val="24"/>
        </w:rPr>
        <w:t>dos por la autoridad competente;</w:t>
      </w:r>
    </w:p>
    <w:p w14:paraId="67F9F832" w14:textId="77777777" w:rsidR="0098438B" w:rsidRPr="002479EC" w:rsidRDefault="0098438B" w:rsidP="005A32A6">
      <w:pPr>
        <w:pStyle w:val="Prrafodelista"/>
        <w:numPr>
          <w:ilvl w:val="0"/>
          <w:numId w:val="56"/>
        </w:numPr>
        <w:spacing w:after="0" w:line="240" w:lineRule="auto"/>
        <w:ind w:left="851" w:hanging="284"/>
        <w:jc w:val="both"/>
        <w:rPr>
          <w:rFonts w:ascii="Arial" w:hAnsi="Arial" w:cs="Arial"/>
          <w:sz w:val="24"/>
          <w:szCs w:val="24"/>
        </w:rPr>
      </w:pPr>
      <w:r w:rsidRPr="002479EC">
        <w:rPr>
          <w:rFonts w:ascii="Arial" w:hAnsi="Arial" w:cs="Arial"/>
          <w:sz w:val="24"/>
          <w:szCs w:val="24"/>
        </w:rPr>
        <w:t>Desarrollar la actividad comercial, industrial o de servicios sin contar o acreditar la implementación de las medidas preventivas necesarias para evitar</w:t>
      </w:r>
      <w:r w:rsidR="008B26C7">
        <w:rPr>
          <w:rFonts w:ascii="Arial" w:hAnsi="Arial" w:cs="Arial"/>
          <w:sz w:val="24"/>
          <w:szCs w:val="24"/>
        </w:rPr>
        <w:t xml:space="preserve"> afectaciones al suelo, al aire y</w:t>
      </w:r>
      <w:r w:rsidRPr="002479EC">
        <w:rPr>
          <w:rFonts w:ascii="Arial" w:hAnsi="Arial" w:cs="Arial"/>
          <w:sz w:val="24"/>
          <w:szCs w:val="24"/>
        </w:rPr>
        <w:t xml:space="preserve"> al agua, por ruido, olores, vibraciones</w:t>
      </w:r>
      <w:r w:rsidR="008B26C7">
        <w:rPr>
          <w:rFonts w:ascii="Arial" w:hAnsi="Arial" w:cs="Arial"/>
          <w:sz w:val="24"/>
          <w:szCs w:val="24"/>
        </w:rPr>
        <w:t xml:space="preserve"> y en general al medio ambiente; y</w:t>
      </w:r>
    </w:p>
    <w:p w14:paraId="7BB37745" w14:textId="77777777" w:rsidR="0098438B" w:rsidRPr="002479EC" w:rsidRDefault="0098438B" w:rsidP="005A32A6">
      <w:pPr>
        <w:pStyle w:val="Prrafodelista"/>
        <w:numPr>
          <w:ilvl w:val="0"/>
          <w:numId w:val="56"/>
        </w:numPr>
        <w:spacing w:after="0" w:line="240" w:lineRule="auto"/>
        <w:ind w:left="851" w:hanging="284"/>
        <w:jc w:val="both"/>
        <w:rPr>
          <w:rFonts w:ascii="Arial" w:hAnsi="Arial" w:cs="Arial"/>
          <w:sz w:val="24"/>
          <w:szCs w:val="24"/>
        </w:rPr>
      </w:pPr>
      <w:r w:rsidRPr="002479EC">
        <w:rPr>
          <w:rFonts w:ascii="Arial" w:hAnsi="Arial" w:cs="Arial"/>
          <w:sz w:val="24"/>
          <w:szCs w:val="24"/>
        </w:rPr>
        <w:t>Desarrollar la actividad comercial, industrial o de servicios provocando un daño inminente al medio ambiente.</w:t>
      </w:r>
    </w:p>
    <w:p w14:paraId="2EF37B7E" w14:textId="77777777" w:rsidR="0098438B" w:rsidRPr="002479EC" w:rsidRDefault="0098438B" w:rsidP="0098438B">
      <w:pPr>
        <w:spacing w:after="0" w:line="240" w:lineRule="auto"/>
        <w:jc w:val="both"/>
        <w:rPr>
          <w:rFonts w:ascii="Arial" w:hAnsi="Arial" w:cs="Arial"/>
          <w:sz w:val="24"/>
          <w:szCs w:val="24"/>
        </w:rPr>
      </w:pPr>
    </w:p>
    <w:p w14:paraId="4DD55A21"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Las infracciones establecidas en las </w:t>
      </w:r>
      <w:r w:rsidR="009C3AEE">
        <w:rPr>
          <w:rFonts w:ascii="Arial" w:hAnsi="Arial" w:cs="Arial"/>
          <w:sz w:val="24"/>
          <w:szCs w:val="24"/>
        </w:rPr>
        <w:t>F</w:t>
      </w:r>
      <w:r w:rsidRPr="002479EC">
        <w:rPr>
          <w:rFonts w:ascii="Arial" w:hAnsi="Arial" w:cs="Arial"/>
          <w:sz w:val="24"/>
          <w:szCs w:val="24"/>
        </w:rPr>
        <w:t xml:space="preserve">racciones VI y XXIV de este artículo serán sancionadas con una multa de diez veces el valor diario de la </w:t>
      </w:r>
      <w:r w:rsidRPr="002479EC">
        <w:rPr>
          <w:rFonts w:ascii="Arial" w:hAnsi="Arial" w:cs="Arial"/>
          <w:bCs/>
          <w:sz w:val="24"/>
          <w:szCs w:val="24"/>
        </w:rPr>
        <w:t xml:space="preserve">Unidad de Medida y Actualización (U.M.A.) </w:t>
      </w:r>
      <w:r w:rsidR="009C3AEE">
        <w:rPr>
          <w:rFonts w:ascii="Arial" w:hAnsi="Arial" w:cs="Arial"/>
          <w:sz w:val="24"/>
          <w:szCs w:val="24"/>
        </w:rPr>
        <w:t>o arresto de 12 horas.</w:t>
      </w:r>
    </w:p>
    <w:p w14:paraId="0CEF772A" w14:textId="77777777" w:rsidR="0098438B" w:rsidRPr="002479EC" w:rsidRDefault="0098438B" w:rsidP="0098438B">
      <w:pPr>
        <w:pStyle w:val="Prrafodelista"/>
        <w:spacing w:after="0" w:line="240" w:lineRule="auto"/>
        <w:ind w:left="851"/>
        <w:jc w:val="both"/>
        <w:rPr>
          <w:rFonts w:ascii="Arial" w:hAnsi="Arial" w:cs="Arial"/>
          <w:sz w:val="24"/>
          <w:szCs w:val="24"/>
        </w:rPr>
      </w:pPr>
    </w:p>
    <w:p w14:paraId="59BB2B32"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 infracción establecida en la </w:t>
      </w:r>
      <w:r w:rsidR="009C3AEE">
        <w:rPr>
          <w:rFonts w:ascii="Arial" w:hAnsi="Arial" w:cs="Arial"/>
          <w:sz w:val="24"/>
          <w:szCs w:val="24"/>
        </w:rPr>
        <w:t>F</w:t>
      </w:r>
      <w:r w:rsidRPr="002479EC">
        <w:rPr>
          <w:rFonts w:ascii="Arial" w:hAnsi="Arial" w:cs="Arial"/>
          <w:sz w:val="24"/>
          <w:szCs w:val="24"/>
        </w:rPr>
        <w:t xml:space="preserve">racción XXIII de este artículo será sancionada con multa de </w:t>
      </w:r>
      <w:r w:rsidR="00AE2E9E">
        <w:rPr>
          <w:rFonts w:ascii="Arial" w:hAnsi="Arial" w:cs="Arial"/>
          <w:sz w:val="24"/>
          <w:szCs w:val="24"/>
        </w:rPr>
        <w:t>30</w:t>
      </w:r>
      <w:r w:rsidRPr="002479EC">
        <w:rPr>
          <w:rFonts w:ascii="Arial" w:hAnsi="Arial" w:cs="Arial"/>
          <w:sz w:val="24"/>
          <w:szCs w:val="24"/>
        </w:rPr>
        <w:t xml:space="preserve"> a </w:t>
      </w:r>
      <w:r w:rsidR="00AE2E9E">
        <w:rPr>
          <w:rFonts w:ascii="Arial" w:hAnsi="Arial" w:cs="Arial"/>
          <w:sz w:val="24"/>
          <w:szCs w:val="24"/>
        </w:rPr>
        <w:t>50</w:t>
      </w:r>
      <w:r w:rsidRPr="002479EC">
        <w:rPr>
          <w:rFonts w:ascii="Arial" w:hAnsi="Arial" w:cs="Arial"/>
          <w:sz w:val="24"/>
          <w:szCs w:val="24"/>
        </w:rPr>
        <w:t xml:space="preserve"> veces el valor diario de la </w:t>
      </w:r>
      <w:r w:rsidRPr="002479EC">
        <w:rPr>
          <w:rFonts w:ascii="Arial" w:hAnsi="Arial" w:cs="Arial"/>
          <w:bCs/>
          <w:sz w:val="24"/>
          <w:szCs w:val="24"/>
        </w:rPr>
        <w:t xml:space="preserve">Unidad de Medida y Actualización (U.M.A.) </w:t>
      </w:r>
      <w:r w:rsidR="009C3AEE">
        <w:rPr>
          <w:rFonts w:ascii="Arial" w:hAnsi="Arial" w:cs="Arial"/>
          <w:sz w:val="24"/>
          <w:szCs w:val="24"/>
        </w:rPr>
        <w:t>o arresto de 24 a 36 horas.</w:t>
      </w:r>
    </w:p>
    <w:p w14:paraId="7C750C0E" w14:textId="77777777" w:rsidR="0098438B" w:rsidRPr="002479EC" w:rsidRDefault="0098438B" w:rsidP="0098438B">
      <w:pPr>
        <w:spacing w:after="0" w:line="240" w:lineRule="auto"/>
        <w:jc w:val="both"/>
        <w:rPr>
          <w:rFonts w:ascii="Arial" w:hAnsi="Arial" w:cs="Arial"/>
          <w:sz w:val="24"/>
          <w:szCs w:val="24"/>
        </w:rPr>
      </w:pPr>
    </w:p>
    <w:p w14:paraId="315C6EB2"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Las infracciones establecidas en las </w:t>
      </w:r>
      <w:r w:rsidR="009C3AEE">
        <w:rPr>
          <w:rFonts w:ascii="Arial" w:hAnsi="Arial" w:cs="Arial"/>
          <w:sz w:val="24"/>
          <w:szCs w:val="24"/>
        </w:rPr>
        <w:t>F</w:t>
      </w:r>
      <w:r w:rsidRPr="002479EC">
        <w:rPr>
          <w:rFonts w:ascii="Arial" w:hAnsi="Arial" w:cs="Arial"/>
          <w:sz w:val="24"/>
          <w:szCs w:val="24"/>
        </w:rPr>
        <w:t>racciones III,  VII y VIII de este artículo serán sancionadas de la siguiente forma:</w:t>
      </w:r>
    </w:p>
    <w:p w14:paraId="420F7503" w14:textId="77777777" w:rsidR="0098438B" w:rsidRPr="002479EC" w:rsidRDefault="0098438B" w:rsidP="0098438B">
      <w:pPr>
        <w:spacing w:after="0" w:line="240" w:lineRule="auto"/>
        <w:jc w:val="both"/>
        <w:rPr>
          <w:rFonts w:ascii="Arial" w:hAnsi="Arial" w:cs="Arial"/>
          <w:sz w:val="24"/>
          <w:szCs w:val="24"/>
        </w:rPr>
      </w:pPr>
    </w:p>
    <w:p w14:paraId="6608BF77" w14:textId="77777777" w:rsidR="0098438B" w:rsidRPr="002479EC" w:rsidRDefault="0098438B" w:rsidP="005A32A6">
      <w:pPr>
        <w:pStyle w:val="Prrafodelista"/>
        <w:numPr>
          <w:ilvl w:val="1"/>
          <w:numId w:val="39"/>
        </w:numPr>
        <w:autoSpaceDE w:val="0"/>
        <w:autoSpaceDN w:val="0"/>
        <w:adjustRightInd w:val="0"/>
        <w:spacing w:line="240" w:lineRule="auto"/>
        <w:ind w:left="1134"/>
        <w:jc w:val="both"/>
        <w:rPr>
          <w:rFonts w:ascii="Arial" w:hAnsi="Arial" w:cs="Arial"/>
          <w:sz w:val="24"/>
          <w:szCs w:val="24"/>
        </w:rPr>
      </w:pPr>
      <w:r w:rsidRPr="002479EC">
        <w:rPr>
          <w:rFonts w:ascii="Arial" w:hAnsi="Arial" w:cs="Arial"/>
          <w:sz w:val="24"/>
          <w:szCs w:val="24"/>
        </w:rPr>
        <w:t xml:space="preserve">Multa de 20 veces el valor diario de la </w:t>
      </w:r>
      <w:r w:rsidRPr="002479EC">
        <w:rPr>
          <w:rFonts w:ascii="Arial" w:hAnsi="Arial" w:cs="Arial"/>
          <w:bCs/>
          <w:sz w:val="24"/>
          <w:szCs w:val="24"/>
        </w:rPr>
        <w:t>Unidad de Medida y Actualización (U.M.A.)</w:t>
      </w:r>
      <w:r w:rsidRPr="002479EC">
        <w:rPr>
          <w:rFonts w:ascii="Arial" w:hAnsi="Arial" w:cs="Arial"/>
          <w:sz w:val="24"/>
          <w:szCs w:val="24"/>
        </w:rPr>
        <w:t>; o</w:t>
      </w:r>
    </w:p>
    <w:p w14:paraId="78A62E17" w14:textId="77777777" w:rsidR="0098438B" w:rsidRPr="002479EC" w:rsidRDefault="0098438B" w:rsidP="005A32A6">
      <w:pPr>
        <w:pStyle w:val="Prrafodelista"/>
        <w:numPr>
          <w:ilvl w:val="1"/>
          <w:numId w:val="39"/>
        </w:numPr>
        <w:autoSpaceDE w:val="0"/>
        <w:autoSpaceDN w:val="0"/>
        <w:adjustRightInd w:val="0"/>
        <w:spacing w:line="240" w:lineRule="auto"/>
        <w:ind w:left="1134"/>
        <w:jc w:val="both"/>
        <w:rPr>
          <w:rFonts w:ascii="Arial" w:hAnsi="Arial" w:cs="Arial"/>
          <w:sz w:val="24"/>
          <w:szCs w:val="24"/>
        </w:rPr>
      </w:pPr>
      <w:r w:rsidRPr="002479EC">
        <w:rPr>
          <w:rFonts w:ascii="Arial" w:hAnsi="Arial" w:cs="Arial"/>
          <w:sz w:val="24"/>
          <w:szCs w:val="24"/>
        </w:rPr>
        <w:t>Arresto de 24 horas.</w:t>
      </w:r>
    </w:p>
    <w:p w14:paraId="1A431DD8"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Por lo que hace a la infracción establecida en la </w:t>
      </w:r>
      <w:r w:rsidR="009C3AEE">
        <w:rPr>
          <w:rFonts w:ascii="Arial" w:hAnsi="Arial" w:cs="Arial"/>
          <w:sz w:val="24"/>
          <w:szCs w:val="24"/>
        </w:rPr>
        <w:t>F</w:t>
      </w:r>
      <w:r w:rsidRPr="002479EC">
        <w:rPr>
          <w:rFonts w:ascii="Arial" w:hAnsi="Arial" w:cs="Arial"/>
          <w:sz w:val="24"/>
          <w:szCs w:val="24"/>
        </w:rPr>
        <w:t>racción III de este artículo</w:t>
      </w:r>
      <w:r w:rsidR="009C3AEE">
        <w:rPr>
          <w:rFonts w:ascii="Arial" w:hAnsi="Arial" w:cs="Arial"/>
          <w:sz w:val="24"/>
          <w:szCs w:val="24"/>
        </w:rPr>
        <w:t>,</w:t>
      </w:r>
      <w:r w:rsidRPr="002479EC">
        <w:rPr>
          <w:rFonts w:ascii="Arial" w:hAnsi="Arial" w:cs="Arial"/>
          <w:sz w:val="24"/>
          <w:szCs w:val="24"/>
        </w:rPr>
        <w:t xml:space="preserve"> además de la multa que se aplica al particular, la Dirección de Infraestructura limpiará el predio a efecto de evitar fauna nociva y delincuencia, con cargo al particular, haciéndose efectivo el pago mediante el procedimiento administrativo de ejecución.</w:t>
      </w:r>
    </w:p>
    <w:p w14:paraId="1BDCBA1E"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Las infracciones establecidas en las </w:t>
      </w:r>
      <w:r w:rsidR="009C3AEE">
        <w:rPr>
          <w:rFonts w:ascii="Arial" w:hAnsi="Arial" w:cs="Arial"/>
          <w:sz w:val="24"/>
          <w:szCs w:val="24"/>
        </w:rPr>
        <w:t>F</w:t>
      </w:r>
      <w:r w:rsidRPr="002479EC">
        <w:rPr>
          <w:rFonts w:ascii="Arial" w:hAnsi="Arial" w:cs="Arial"/>
          <w:sz w:val="24"/>
          <w:szCs w:val="24"/>
        </w:rPr>
        <w:t>racciones I, II, IV Bis, IV Ter, IV Q</w:t>
      </w:r>
      <w:r w:rsidR="009C3AEE">
        <w:rPr>
          <w:rFonts w:ascii="Arial" w:hAnsi="Arial" w:cs="Arial"/>
          <w:sz w:val="24"/>
          <w:szCs w:val="24"/>
        </w:rPr>
        <w:t>uáter,</w:t>
      </w:r>
      <w:r w:rsidRPr="002479EC">
        <w:rPr>
          <w:rFonts w:ascii="Arial" w:hAnsi="Arial" w:cs="Arial"/>
          <w:sz w:val="24"/>
          <w:szCs w:val="24"/>
        </w:rPr>
        <w:t xml:space="preserve"> IX, X, XI, XII, XIV, XVI, XVII, XXII, XXV, XXVI, XXVII, XXVIII y XXIX de este artículo, además de la reparación del daño, serán sancionadas de la siguiente forma:</w:t>
      </w:r>
    </w:p>
    <w:p w14:paraId="7DDCD1C8" w14:textId="77777777" w:rsidR="0098438B" w:rsidRPr="002479EC" w:rsidRDefault="0098438B" w:rsidP="005A32A6">
      <w:pPr>
        <w:pStyle w:val="Prrafodelista"/>
        <w:numPr>
          <w:ilvl w:val="1"/>
          <w:numId w:val="40"/>
        </w:numPr>
        <w:autoSpaceDE w:val="0"/>
        <w:autoSpaceDN w:val="0"/>
        <w:adjustRightInd w:val="0"/>
        <w:spacing w:after="0" w:line="240" w:lineRule="auto"/>
        <w:ind w:left="1134"/>
        <w:jc w:val="both"/>
        <w:rPr>
          <w:rFonts w:ascii="Arial" w:hAnsi="Arial" w:cs="Arial"/>
          <w:sz w:val="24"/>
          <w:szCs w:val="24"/>
        </w:rPr>
      </w:pPr>
      <w:r w:rsidRPr="002479EC">
        <w:rPr>
          <w:rFonts w:ascii="Arial" w:hAnsi="Arial" w:cs="Arial"/>
          <w:sz w:val="24"/>
          <w:szCs w:val="24"/>
        </w:rPr>
        <w:t xml:space="preserve">Multa de 50 a 150 veces el valor diario de la </w:t>
      </w:r>
      <w:r w:rsidRPr="002479EC">
        <w:rPr>
          <w:rFonts w:ascii="Arial" w:hAnsi="Arial" w:cs="Arial"/>
          <w:bCs/>
          <w:sz w:val="24"/>
          <w:szCs w:val="24"/>
        </w:rPr>
        <w:t>Unidad de Medida y Actualización (U.M.A.)</w:t>
      </w:r>
      <w:r w:rsidRPr="002479EC">
        <w:rPr>
          <w:rFonts w:ascii="Arial" w:hAnsi="Arial" w:cs="Arial"/>
          <w:sz w:val="24"/>
          <w:szCs w:val="24"/>
        </w:rPr>
        <w:t>; o</w:t>
      </w:r>
    </w:p>
    <w:p w14:paraId="1B68F166" w14:textId="77777777" w:rsidR="0098438B" w:rsidRPr="002479EC" w:rsidRDefault="0098438B" w:rsidP="005A32A6">
      <w:pPr>
        <w:pStyle w:val="Prrafodelista"/>
        <w:numPr>
          <w:ilvl w:val="1"/>
          <w:numId w:val="40"/>
        </w:numPr>
        <w:autoSpaceDE w:val="0"/>
        <w:autoSpaceDN w:val="0"/>
        <w:adjustRightInd w:val="0"/>
        <w:spacing w:after="0" w:line="240" w:lineRule="auto"/>
        <w:ind w:left="1134"/>
        <w:jc w:val="both"/>
        <w:rPr>
          <w:rFonts w:ascii="Arial" w:hAnsi="Arial" w:cs="Arial"/>
          <w:sz w:val="24"/>
          <w:szCs w:val="24"/>
        </w:rPr>
      </w:pPr>
      <w:r w:rsidRPr="002479EC">
        <w:rPr>
          <w:rFonts w:ascii="Arial" w:hAnsi="Arial" w:cs="Arial"/>
          <w:sz w:val="24"/>
          <w:szCs w:val="24"/>
        </w:rPr>
        <w:t>Arresto de 36 horas.</w:t>
      </w:r>
    </w:p>
    <w:p w14:paraId="2401A6C1"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6E6705A3"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lastRenderedPageBreak/>
        <w:t xml:space="preserve">La infracción establecida en la </w:t>
      </w:r>
      <w:r w:rsidR="009C3AEE">
        <w:rPr>
          <w:rFonts w:ascii="Arial" w:hAnsi="Arial" w:cs="Arial"/>
          <w:sz w:val="24"/>
          <w:szCs w:val="24"/>
        </w:rPr>
        <w:t>F</w:t>
      </w:r>
      <w:r w:rsidRPr="002479EC">
        <w:rPr>
          <w:rFonts w:ascii="Arial" w:hAnsi="Arial" w:cs="Arial"/>
          <w:sz w:val="24"/>
          <w:szCs w:val="24"/>
        </w:rPr>
        <w:t xml:space="preserve">racción XIII de este artículo será sancionada con multa de </w:t>
      </w:r>
      <w:r w:rsidR="00AE2E9E">
        <w:rPr>
          <w:rFonts w:ascii="Arial" w:hAnsi="Arial" w:cs="Arial"/>
          <w:sz w:val="24"/>
          <w:szCs w:val="24"/>
        </w:rPr>
        <w:t>20</w:t>
      </w:r>
      <w:r w:rsidRPr="002479EC">
        <w:rPr>
          <w:rFonts w:ascii="Arial" w:hAnsi="Arial" w:cs="Arial"/>
          <w:sz w:val="24"/>
          <w:szCs w:val="24"/>
        </w:rPr>
        <w:t xml:space="preserve"> a </w:t>
      </w:r>
      <w:r w:rsidR="00AE2E9E">
        <w:rPr>
          <w:rFonts w:ascii="Arial" w:hAnsi="Arial" w:cs="Arial"/>
          <w:sz w:val="24"/>
          <w:szCs w:val="24"/>
        </w:rPr>
        <w:t>30</w:t>
      </w:r>
      <w:r w:rsidRPr="002479EC">
        <w:rPr>
          <w:rFonts w:ascii="Arial" w:hAnsi="Arial" w:cs="Arial"/>
          <w:sz w:val="24"/>
          <w:szCs w:val="24"/>
        </w:rPr>
        <w:t xml:space="preserve"> veces el valor diario de la </w:t>
      </w:r>
      <w:r w:rsidRPr="002479EC">
        <w:rPr>
          <w:rFonts w:ascii="Arial" w:hAnsi="Arial" w:cs="Arial"/>
          <w:bCs/>
          <w:sz w:val="24"/>
          <w:szCs w:val="24"/>
        </w:rPr>
        <w:t xml:space="preserve">Unidad de Medida y Actualización (U.M.A.) </w:t>
      </w:r>
      <w:r w:rsidRPr="002479EC">
        <w:rPr>
          <w:rFonts w:ascii="Arial" w:hAnsi="Arial" w:cs="Arial"/>
          <w:sz w:val="24"/>
          <w:szCs w:val="24"/>
        </w:rPr>
        <w:t>al propietario o dueño de la obra, no así a la persona que se contrate para realizar la obra.</w:t>
      </w:r>
    </w:p>
    <w:p w14:paraId="01504205"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F015A68"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Tratándose de las </w:t>
      </w:r>
      <w:r w:rsidR="00BB4F87">
        <w:rPr>
          <w:rFonts w:ascii="Arial" w:hAnsi="Arial" w:cs="Arial"/>
          <w:sz w:val="24"/>
          <w:szCs w:val="24"/>
        </w:rPr>
        <w:t>F</w:t>
      </w:r>
      <w:r w:rsidRPr="002479EC">
        <w:rPr>
          <w:rFonts w:ascii="Arial" w:hAnsi="Arial" w:cs="Arial"/>
          <w:sz w:val="24"/>
          <w:szCs w:val="24"/>
        </w:rPr>
        <w:t xml:space="preserve">racciones XIII y XVII se procederá a la clausura. Y para el caso de la </w:t>
      </w:r>
      <w:r w:rsidR="00BB4F87">
        <w:rPr>
          <w:rFonts w:ascii="Arial" w:hAnsi="Arial" w:cs="Arial"/>
          <w:sz w:val="24"/>
          <w:szCs w:val="24"/>
        </w:rPr>
        <w:t>F</w:t>
      </w:r>
      <w:r w:rsidRPr="002479EC">
        <w:rPr>
          <w:rFonts w:ascii="Arial" w:hAnsi="Arial" w:cs="Arial"/>
          <w:sz w:val="24"/>
          <w:szCs w:val="24"/>
        </w:rPr>
        <w:t>racción XXI se procederá al retiro.</w:t>
      </w:r>
    </w:p>
    <w:p w14:paraId="71F64882"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Las infracciones establecidas en las </w:t>
      </w:r>
      <w:r w:rsidR="00BB4F87">
        <w:rPr>
          <w:rFonts w:ascii="Arial" w:hAnsi="Arial" w:cs="Arial"/>
          <w:sz w:val="24"/>
          <w:szCs w:val="24"/>
        </w:rPr>
        <w:t>F</w:t>
      </w:r>
      <w:r w:rsidRPr="002479EC">
        <w:rPr>
          <w:rFonts w:ascii="Arial" w:hAnsi="Arial" w:cs="Arial"/>
          <w:sz w:val="24"/>
          <w:szCs w:val="24"/>
        </w:rPr>
        <w:t xml:space="preserve">racciones V, XVIII, XIX, XX, XXI, XXX, XXXI y </w:t>
      </w:r>
      <w:r w:rsidR="00BB4F87">
        <w:rPr>
          <w:rFonts w:ascii="Arial" w:hAnsi="Arial" w:cs="Arial"/>
          <w:sz w:val="24"/>
          <w:szCs w:val="24"/>
        </w:rPr>
        <w:t>XXXII de este artículo</w:t>
      </w:r>
      <w:r w:rsidRPr="002479EC">
        <w:rPr>
          <w:rFonts w:ascii="Arial" w:hAnsi="Arial" w:cs="Arial"/>
          <w:sz w:val="24"/>
          <w:szCs w:val="24"/>
        </w:rPr>
        <w:t xml:space="preserve"> serán sancionadas de conformidad a lo estipulado por el Código para la Biodiversidad del Estado de México.</w:t>
      </w:r>
    </w:p>
    <w:p w14:paraId="10488ADB"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Las infracciones establecidas en las </w:t>
      </w:r>
      <w:r w:rsidR="00BB4F87">
        <w:rPr>
          <w:rFonts w:ascii="Arial" w:hAnsi="Arial" w:cs="Arial"/>
          <w:sz w:val="24"/>
          <w:szCs w:val="24"/>
        </w:rPr>
        <w:t>F</w:t>
      </w:r>
      <w:r w:rsidRPr="002479EC">
        <w:rPr>
          <w:rFonts w:ascii="Arial" w:hAnsi="Arial" w:cs="Arial"/>
          <w:sz w:val="24"/>
          <w:szCs w:val="24"/>
        </w:rPr>
        <w:t>racciones XXXIII, XXXI</w:t>
      </w:r>
      <w:r w:rsidR="00967B62">
        <w:rPr>
          <w:rFonts w:ascii="Arial" w:hAnsi="Arial" w:cs="Arial"/>
          <w:sz w:val="24"/>
          <w:szCs w:val="24"/>
        </w:rPr>
        <w:t>V y XXXV de este artículo serán</w:t>
      </w:r>
      <w:r w:rsidRPr="002479EC">
        <w:rPr>
          <w:rFonts w:ascii="Arial" w:hAnsi="Arial" w:cs="Arial"/>
          <w:sz w:val="24"/>
          <w:szCs w:val="24"/>
        </w:rPr>
        <w:t xml:space="preserve"> sancionadas de la siguiente forma:</w:t>
      </w:r>
    </w:p>
    <w:p w14:paraId="4A03AF20" w14:textId="77777777" w:rsidR="0098438B" w:rsidRPr="002479EC" w:rsidRDefault="0098438B" w:rsidP="005A32A6">
      <w:pPr>
        <w:pStyle w:val="Prrafodelista"/>
        <w:numPr>
          <w:ilvl w:val="0"/>
          <w:numId w:val="41"/>
        </w:num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 xml:space="preserve">Suspensión y/o </w:t>
      </w:r>
      <w:r w:rsidR="00967B62">
        <w:rPr>
          <w:rFonts w:ascii="Arial" w:hAnsi="Arial" w:cs="Arial"/>
          <w:sz w:val="24"/>
          <w:szCs w:val="24"/>
        </w:rPr>
        <w:t>c</w:t>
      </w:r>
      <w:r w:rsidRPr="002479EC">
        <w:rPr>
          <w:rFonts w:ascii="Arial" w:hAnsi="Arial" w:cs="Arial"/>
          <w:sz w:val="24"/>
          <w:szCs w:val="24"/>
        </w:rPr>
        <w:t xml:space="preserve">lausura en todos los casos y multa de 50 veces el valor diario de la </w:t>
      </w:r>
      <w:r w:rsidRPr="002479EC">
        <w:rPr>
          <w:rFonts w:ascii="Arial" w:hAnsi="Arial" w:cs="Arial"/>
          <w:bCs/>
          <w:sz w:val="24"/>
          <w:szCs w:val="24"/>
        </w:rPr>
        <w:t>Unidad de Medida y Actualización (U.M.A.)</w:t>
      </w:r>
      <w:r w:rsidRPr="002479EC">
        <w:rPr>
          <w:rFonts w:ascii="Arial" w:hAnsi="Arial" w:cs="Arial"/>
          <w:sz w:val="24"/>
          <w:szCs w:val="24"/>
        </w:rPr>
        <w:t>. Independientemente de la reparación del daño causado y sin perjuicio de la responsabilidad penal, civil y/o administrativa a la que pudiera ser sujeto.</w:t>
      </w:r>
    </w:p>
    <w:p w14:paraId="0A6247F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 xml:space="preserve">Para efecto de las </w:t>
      </w:r>
      <w:r w:rsidR="00967B62">
        <w:rPr>
          <w:rFonts w:ascii="Arial" w:hAnsi="Arial" w:cs="Arial"/>
          <w:sz w:val="24"/>
          <w:szCs w:val="24"/>
        </w:rPr>
        <w:t>F</w:t>
      </w:r>
      <w:r w:rsidRPr="002479EC">
        <w:rPr>
          <w:rFonts w:ascii="Arial" w:hAnsi="Arial" w:cs="Arial"/>
          <w:sz w:val="24"/>
          <w:szCs w:val="24"/>
        </w:rPr>
        <w:t>racciones XIV, XVI y XVII, quedará bajo inventario, a resguardo de la autoridad municipal, el material que haya sido utilizado para cometer la infracción a dicho precepto, como una forma de garantizar que este material será debidamente recogido por los infractores.</w:t>
      </w:r>
    </w:p>
    <w:p w14:paraId="77700421"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1F5B5CAD"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De igual forma, se procederá a aplicar la sanción contemplada en el presente artículo para aquellos que arrojen o depositen los materiales, escombros y bienes muebles ya detallados, en predios propiedad particular, sea cual fuere su régimen de dominio, si no obtuvieron previamente la autorización por escrito de la Dirección de Planeación y Desarrollo Urbano, quien previa inspección ocular verificará y valorará la procedencia de la petición.</w:t>
      </w:r>
    </w:p>
    <w:p w14:paraId="0EFF27E6"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6DAA6E3B" w14:textId="77777777" w:rsidR="0098438B" w:rsidRPr="002479EC" w:rsidRDefault="0098438B" w:rsidP="0098438B">
      <w:pPr>
        <w:autoSpaceDE w:val="0"/>
        <w:autoSpaceDN w:val="0"/>
        <w:adjustRightInd w:val="0"/>
        <w:spacing w:line="240" w:lineRule="auto"/>
        <w:jc w:val="both"/>
        <w:rPr>
          <w:rFonts w:ascii="Arial" w:hAnsi="Arial" w:cs="Arial"/>
          <w:sz w:val="24"/>
          <w:szCs w:val="24"/>
        </w:rPr>
      </w:pPr>
      <w:r w:rsidRPr="002479EC">
        <w:rPr>
          <w:rFonts w:ascii="Arial" w:hAnsi="Arial" w:cs="Arial"/>
          <w:sz w:val="24"/>
          <w:szCs w:val="24"/>
        </w:rPr>
        <w:t>Serán responsables solidarios en el pago de la multa respectiva los propietarios que permitan tirar los materiales, sin haber cubierto el requisito mencionado.</w:t>
      </w:r>
    </w:p>
    <w:p w14:paraId="3E53B8CE"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r w:rsidRPr="002479EC">
        <w:rPr>
          <w:rFonts w:ascii="Arial" w:hAnsi="Arial" w:cs="Arial"/>
          <w:sz w:val="24"/>
          <w:szCs w:val="24"/>
        </w:rPr>
        <w:t>La misma sanción se aplicará a las personas que depositen los residuos de la construcción en lugares que no cuenten con el uso del suelo acorde a la actividad pretendida, establecida en el Plan Municipal de Desarrollo Urbano. Norma Técnica Ambiental NTEA-011-SMARS-2008.</w:t>
      </w:r>
    </w:p>
    <w:p w14:paraId="2CE59BEA"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F9B3B1E" w14:textId="1FE11AD0" w:rsidR="0098438B" w:rsidRPr="002479EC" w:rsidRDefault="00CE7D2B" w:rsidP="0098438B">
      <w:pPr>
        <w:spacing w:after="0" w:line="240" w:lineRule="auto"/>
        <w:jc w:val="both"/>
        <w:rPr>
          <w:rFonts w:ascii="Arial" w:hAnsi="Arial" w:cs="Arial"/>
          <w:sz w:val="24"/>
          <w:szCs w:val="24"/>
        </w:rPr>
      </w:pPr>
      <w:r>
        <w:rPr>
          <w:rFonts w:ascii="Arial" w:hAnsi="Arial" w:cs="Arial"/>
          <w:b/>
          <w:sz w:val="24"/>
          <w:szCs w:val="24"/>
        </w:rPr>
        <w:t>Artículo 109</w:t>
      </w:r>
      <w:r w:rsidR="0098438B" w:rsidRPr="002479EC">
        <w:rPr>
          <w:rFonts w:ascii="Arial" w:hAnsi="Arial" w:cs="Arial"/>
          <w:b/>
          <w:sz w:val="24"/>
          <w:szCs w:val="24"/>
        </w:rPr>
        <w:t>.</w:t>
      </w:r>
      <w:r w:rsidR="0098438B" w:rsidRPr="002479EC">
        <w:rPr>
          <w:rFonts w:ascii="Arial" w:hAnsi="Arial" w:cs="Arial"/>
          <w:sz w:val="24"/>
          <w:szCs w:val="24"/>
        </w:rPr>
        <w:t xml:space="preserve"> Son infracciones cometidas por los propietarios o poseedores de unidades económicas y sus trabajadores o subordinados:</w:t>
      </w:r>
    </w:p>
    <w:p w14:paraId="0137E94F" w14:textId="77777777" w:rsidR="0098438B" w:rsidRPr="002479EC" w:rsidRDefault="0098438B" w:rsidP="0098438B">
      <w:pPr>
        <w:spacing w:after="0" w:line="240" w:lineRule="auto"/>
        <w:jc w:val="both"/>
        <w:rPr>
          <w:rFonts w:ascii="Arial" w:hAnsi="Arial" w:cs="Arial"/>
          <w:sz w:val="24"/>
          <w:szCs w:val="24"/>
        </w:rPr>
      </w:pPr>
    </w:p>
    <w:p w14:paraId="58FE3578"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Funcionar fuera de los horarios establecidos en la Ley de Competitividad y Ordenamiento Comercial del Estado de México y demás disposiciones legales vigentes aplicables;</w:t>
      </w:r>
    </w:p>
    <w:p w14:paraId="2B561829"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Hacer uso indebido o excesivo de los servicios públicos municipales;</w:t>
      </w:r>
    </w:p>
    <w:p w14:paraId="20E99A7D"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lastRenderedPageBreak/>
        <w:t>Permitir la entrada como consumidores a miembros de seguridad pública y fuerzas armadas que porten el uniforme reglamentario en bares, cantinas o mancebías;</w:t>
      </w:r>
    </w:p>
    <w:p w14:paraId="3CD86CBA"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Expender comestibles o bebidas en estado de descomposición o que impliquen peligro para la salud;</w:t>
      </w:r>
    </w:p>
    <w:p w14:paraId="55CFE1B4"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Expender o</w:t>
      </w:r>
      <w:r w:rsidR="006E6A93">
        <w:rPr>
          <w:rFonts w:ascii="Arial" w:hAnsi="Arial" w:cs="Arial"/>
          <w:sz w:val="24"/>
          <w:szCs w:val="24"/>
        </w:rPr>
        <w:t xml:space="preserve"> proporcionar a menores de edad</w:t>
      </w:r>
      <w:r w:rsidRPr="002479EC">
        <w:rPr>
          <w:rFonts w:ascii="Arial" w:hAnsi="Arial" w:cs="Arial"/>
          <w:sz w:val="24"/>
          <w:szCs w:val="24"/>
        </w:rPr>
        <w:t xml:space="preserve"> pegamentos, solventes, cigarros, bebidas alcohólicas o cualquier otro producto nocivo a la salud;</w:t>
      </w:r>
    </w:p>
    <w:p w14:paraId="231290D5"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No tener a la vista el documento original en que se consigne la autorización, licencia o permiso para la realización de determinada actividad o se niegue a exhibirlo a la autoridad que lo requiera;</w:t>
      </w:r>
    </w:p>
    <w:p w14:paraId="1A4AF813" w14:textId="77777777" w:rsidR="0098438B" w:rsidRPr="002479EC" w:rsidRDefault="0098438B" w:rsidP="005A32A6">
      <w:pPr>
        <w:pStyle w:val="Prrafodelista"/>
        <w:numPr>
          <w:ilvl w:val="0"/>
          <w:numId w:val="31"/>
        </w:numPr>
        <w:spacing w:after="0" w:line="240" w:lineRule="auto"/>
        <w:ind w:left="851" w:hanging="284"/>
        <w:jc w:val="both"/>
        <w:rPr>
          <w:rFonts w:ascii="Arial" w:hAnsi="Arial" w:cs="Arial"/>
          <w:sz w:val="24"/>
          <w:szCs w:val="24"/>
        </w:rPr>
      </w:pPr>
      <w:r w:rsidRPr="002479EC">
        <w:rPr>
          <w:rFonts w:ascii="Arial" w:hAnsi="Arial" w:cs="Arial"/>
          <w:sz w:val="24"/>
          <w:szCs w:val="24"/>
        </w:rPr>
        <w:t>Proporcionar datos falsos a la autoridad municipal, con motivo de la apertura, funcionamiento o baja de una industria, empresa o negocio en entrevista o por escrito;</w:t>
      </w:r>
    </w:p>
    <w:p w14:paraId="491BA953" w14:textId="77777777" w:rsidR="0098438B" w:rsidRPr="002479EC" w:rsidRDefault="00002600" w:rsidP="005A32A6">
      <w:pPr>
        <w:pStyle w:val="Prrafodelista"/>
        <w:numPr>
          <w:ilvl w:val="0"/>
          <w:numId w:val="31"/>
        </w:numPr>
        <w:spacing w:after="0" w:line="240" w:lineRule="auto"/>
        <w:ind w:left="851" w:hanging="284"/>
        <w:jc w:val="both"/>
        <w:rPr>
          <w:rFonts w:ascii="Arial" w:hAnsi="Arial" w:cs="Arial"/>
          <w:sz w:val="24"/>
          <w:szCs w:val="24"/>
        </w:rPr>
      </w:pPr>
      <w:r>
        <w:rPr>
          <w:rFonts w:ascii="Arial" w:hAnsi="Arial" w:cs="Arial"/>
          <w:sz w:val="24"/>
          <w:szCs w:val="24"/>
        </w:rPr>
        <w:t>Funcionar</w:t>
      </w:r>
      <w:r w:rsidR="0098438B" w:rsidRPr="002479EC">
        <w:rPr>
          <w:rFonts w:ascii="Arial" w:hAnsi="Arial" w:cs="Arial"/>
          <w:sz w:val="24"/>
          <w:szCs w:val="24"/>
        </w:rPr>
        <w:t xml:space="preserve"> sin contar con la instalación de circuito cerrado de vigilancia y grabación para efectos de verificar cualquier clase de información que pueda ser requerida por la autoridad municipal. Esta disposición aplica únicamente para </w:t>
      </w:r>
      <w:r>
        <w:rPr>
          <w:rFonts w:ascii="Arial" w:hAnsi="Arial" w:cs="Arial"/>
          <w:sz w:val="24"/>
          <w:szCs w:val="24"/>
        </w:rPr>
        <w:t>c</w:t>
      </w:r>
      <w:r w:rsidR="0098438B" w:rsidRPr="002479EC">
        <w:rPr>
          <w:rFonts w:ascii="Arial" w:hAnsi="Arial" w:cs="Arial"/>
          <w:sz w:val="24"/>
          <w:szCs w:val="24"/>
        </w:rPr>
        <w:t xml:space="preserve">antinas, </w:t>
      </w:r>
      <w:r>
        <w:rPr>
          <w:rFonts w:ascii="Arial" w:hAnsi="Arial" w:cs="Arial"/>
          <w:sz w:val="24"/>
          <w:szCs w:val="24"/>
        </w:rPr>
        <w:t>b</w:t>
      </w:r>
      <w:r w:rsidR="0098438B" w:rsidRPr="002479EC">
        <w:rPr>
          <w:rFonts w:ascii="Arial" w:hAnsi="Arial" w:cs="Arial"/>
          <w:sz w:val="24"/>
          <w:szCs w:val="24"/>
        </w:rPr>
        <w:t xml:space="preserve">ares, </w:t>
      </w:r>
      <w:r>
        <w:rPr>
          <w:rFonts w:ascii="Arial" w:hAnsi="Arial" w:cs="Arial"/>
          <w:sz w:val="24"/>
          <w:szCs w:val="24"/>
        </w:rPr>
        <w:t>c</w:t>
      </w:r>
      <w:r w:rsidR="0098438B" w:rsidRPr="002479EC">
        <w:rPr>
          <w:rFonts w:ascii="Arial" w:hAnsi="Arial" w:cs="Arial"/>
          <w:sz w:val="24"/>
          <w:szCs w:val="24"/>
        </w:rPr>
        <w:t xml:space="preserve">ervecerías, </w:t>
      </w:r>
      <w:r>
        <w:rPr>
          <w:rFonts w:ascii="Arial" w:hAnsi="Arial" w:cs="Arial"/>
          <w:sz w:val="24"/>
          <w:szCs w:val="24"/>
        </w:rPr>
        <w:t>s</w:t>
      </w:r>
      <w:r w:rsidR="0098438B" w:rsidRPr="002479EC">
        <w:rPr>
          <w:rFonts w:ascii="Arial" w:hAnsi="Arial" w:cs="Arial"/>
          <w:sz w:val="24"/>
          <w:szCs w:val="24"/>
        </w:rPr>
        <w:t xml:space="preserve">alones </w:t>
      </w:r>
      <w:r>
        <w:rPr>
          <w:rFonts w:ascii="Arial" w:hAnsi="Arial" w:cs="Arial"/>
          <w:sz w:val="24"/>
          <w:szCs w:val="24"/>
        </w:rPr>
        <w:t>f</w:t>
      </w:r>
      <w:r w:rsidR="0098438B" w:rsidRPr="002479EC">
        <w:rPr>
          <w:rFonts w:ascii="Arial" w:hAnsi="Arial" w:cs="Arial"/>
          <w:sz w:val="24"/>
          <w:szCs w:val="24"/>
        </w:rPr>
        <w:t xml:space="preserve">amiliares, </w:t>
      </w:r>
      <w:r>
        <w:rPr>
          <w:rFonts w:ascii="Arial" w:hAnsi="Arial" w:cs="Arial"/>
          <w:sz w:val="24"/>
          <w:szCs w:val="24"/>
        </w:rPr>
        <w:t>c</w:t>
      </w:r>
      <w:r w:rsidR="0098438B" w:rsidRPr="002479EC">
        <w:rPr>
          <w:rFonts w:ascii="Arial" w:hAnsi="Arial" w:cs="Arial"/>
          <w:sz w:val="24"/>
          <w:szCs w:val="24"/>
        </w:rPr>
        <w:t>entros</w:t>
      </w:r>
      <w:r>
        <w:rPr>
          <w:rFonts w:ascii="Arial" w:hAnsi="Arial" w:cs="Arial"/>
          <w:sz w:val="24"/>
          <w:szCs w:val="24"/>
        </w:rPr>
        <w:t>n</w:t>
      </w:r>
      <w:r w:rsidR="0098438B" w:rsidRPr="002479EC">
        <w:rPr>
          <w:rFonts w:ascii="Arial" w:hAnsi="Arial" w:cs="Arial"/>
          <w:sz w:val="24"/>
          <w:szCs w:val="24"/>
        </w:rPr>
        <w:t xml:space="preserve">, </w:t>
      </w:r>
      <w:r>
        <w:rPr>
          <w:rFonts w:ascii="Arial" w:hAnsi="Arial" w:cs="Arial"/>
          <w:sz w:val="24"/>
          <w:szCs w:val="24"/>
        </w:rPr>
        <w:t>b</w:t>
      </w:r>
      <w:r w:rsidR="0098438B" w:rsidRPr="002479EC">
        <w:rPr>
          <w:rFonts w:ascii="Arial" w:hAnsi="Arial" w:cs="Arial"/>
          <w:sz w:val="24"/>
          <w:szCs w:val="24"/>
        </w:rPr>
        <w:t xml:space="preserve">ares anexos a </w:t>
      </w:r>
      <w:r>
        <w:rPr>
          <w:rFonts w:ascii="Arial" w:hAnsi="Arial" w:cs="Arial"/>
          <w:sz w:val="24"/>
          <w:szCs w:val="24"/>
        </w:rPr>
        <w:t>h</w:t>
      </w:r>
      <w:r w:rsidR="0098438B" w:rsidRPr="002479EC">
        <w:rPr>
          <w:rFonts w:ascii="Arial" w:hAnsi="Arial" w:cs="Arial"/>
          <w:sz w:val="24"/>
          <w:szCs w:val="24"/>
        </w:rPr>
        <w:t xml:space="preserve">oteles, </w:t>
      </w:r>
      <w:r>
        <w:rPr>
          <w:rFonts w:ascii="Arial" w:hAnsi="Arial" w:cs="Arial"/>
          <w:sz w:val="24"/>
          <w:szCs w:val="24"/>
        </w:rPr>
        <w:t>c</w:t>
      </w:r>
      <w:r w:rsidR="0098438B" w:rsidRPr="002479EC">
        <w:rPr>
          <w:rFonts w:ascii="Arial" w:hAnsi="Arial" w:cs="Arial"/>
          <w:sz w:val="24"/>
          <w:szCs w:val="24"/>
        </w:rPr>
        <w:t xml:space="preserve">abarets, </w:t>
      </w:r>
      <w:r>
        <w:rPr>
          <w:rFonts w:ascii="Arial" w:hAnsi="Arial" w:cs="Arial"/>
          <w:sz w:val="24"/>
          <w:szCs w:val="24"/>
        </w:rPr>
        <w:t>d</w:t>
      </w:r>
      <w:r w:rsidR="0098438B" w:rsidRPr="002479EC">
        <w:rPr>
          <w:rFonts w:ascii="Arial" w:hAnsi="Arial" w:cs="Arial"/>
          <w:sz w:val="24"/>
          <w:szCs w:val="24"/>
        </w:rPr>
        <w:t xml:space="preserve">iscotecas y </w:t>
      </w:r>
      <w:r>
        <w:rPr>
          <w:rFonts w:ascii="Arial" w:hAnsi="Arial" w:cs="Arial"/>
          <w:sz w:val="24"/>
          <w:szCs w:val="24"/>
        </w:rPr>
        <w:t>r</w:t>
      </w:r>
      <w:r w:rsidR="0098438B" w:rsidRPr="002479EC">
        <w:rPr>
          <w:rFonts w:ascii="Arial" w:hAnsi="Arial" w:cs="Arial"/>
          <w:sz w:val="24"/>
          <w:szCs w:val="24"/>
        </w:rPr>
        <w:t>estaurantes-</w:t>
      </w:r>
      <w:r>
        <w:rPr>
          <w:rFonts w:ascii="Arial" w:hAnsi="Arial" w:cs="Arial"/>
          <w:sz w:val="24"/>
          <w:szCs w:val="24"/>
        </w:rPr>
        <w:t>b</w:t>
      </w:r>
      <w:r w:rsidR="0098438B" w:rsidRPr="002479EC">
        <w:rPr>
          <w:rFonts w:ascii="Arial" w:hAnsi="Arial" w:cs="Arial"/>
          <w:sz w:val="24"/>
          <w:szCs w:val="24"/>
        </w:rPr>
        <w:t>ar;</w:t>
      </w:r>
    </w:p>
    <w:p w14:paraId="453BA660" w14:textId="77777777" w:rsidR="0098438B" w:rsidRPr="002479EC" w:rsidRDefault="00002600" w:rsidP="005A32A6">
      <w:pPr>
        <w:pStyle w:val="Prrafodelista"/>
        <w:numPr>
          <w:ilvl w:val="0"/>
          <w:numId w:val="31"/>
        </w:numPr>
        <w:spacing w:after="0" w:line="240" w:lineRule="auto"/>
        <w:ind w:left="851" w:hanging="284"/>
        <w:jc w:val="both"/>
        <w:rPr>
          <w:rFonts w:ascii="Arial" w:hAnsi="Arial" w:cs="Arial"/>
          <w:sz w:val="24"/>
          <w:szCs w:val="24"/>
        </w:rPr>
      </w:pPr>
      <w:r>
        <w:rPr>
          <w:rFonts w:ascii="Arial" w:hAnsi="Arial" w:cs="Arial"/>
          <w:sz w:val="24"/>
          <w:szCs w:val="24"/>
        </w:rPr>
        <w:t>Operar</w:t>
      </w:r>
      <w:r w:rsidR="0098438B" w:rsidRPr="002479EC">
        <w:rPr>
          <w:rFonts w:ascii="Arial" w:hAnsi="Arial" w:cs="Arial"/>
          <w:sz w:val="24"/>
          <w:szCs w:val="24"/>
        </w:rPr>
        <w:t xml:space="preserve"> sin contar con sistema de recuperación y tratamiento del agua, a aquellos giros comerciales que utilicen agua para cumplir con el fin propio del establecimiento; y</w:t>
      </w:r>
    </w:p>
    <w:p w14:paraId="1C6A86D2" w14:textId="77777777" w:rsidR="0098438B" w:rsidRPr="002479EC" w:rsidRDefault="0098438B" w:rsidP="005A32A6">
      <w:pPr>
        <w:pStyle w:val="Sinespaciado"/>
        <w:numPr>
          <w:ilvl w:val="0"/>
          <w:numId w:val="31"/>
        </w:numPr>
        <w:ind w:left="851" w:hanging="284"/>
        <w:jc w:val="both"/>
        <w:rPr>
          <w:rFonts w:ascii="Arial" w:hAnsi="Arial" w:cs="Arial"/>
          <w:sz w:val="24"/>
          <w:szCs w:val="24"/>
        </w:rPr>
      </w:pPr>
      <w:r w:rsidRPr="002479EC">
        <w:rPr>
          <w:rFonts w:ascii="Arial" w:hAnsi="Arial" w:cs="Arial"/>
          <w:sz w:val="24"/>
          <w:szCs w:val="24"/>
        </w:rPr>
        <w:t>Publicitar mediante vallas móviles, perifoneo, volanteo, degustación, encuestas, so</w:t>
      </w:r>
      <w:r w:rsidR="00F83F41">
        <w:rPr>
          <w:rFonts w:ascii="Arial" w:hAnsi="Arial" w:cs="Arial"/>
          <w:sz w:val="24"/>
          <w:szCs w:val="24"/>
        </w:rPr>
        <w:t>norización y muestras gratuitas,</w:t>
      </w:r>
      <w:r w:rsidRPr="002479EC">
        <w:rPr>
          <w:rFonts w:ascii="Arial" w:hAnsi="Arial" w:cs="Arial"/>
          <w:sz w:val="24"/>
          <w:szCs w:val="24"/>
        </w:rPr>
        <w:t xml:space="preserve"> así como quien coloque stands, carpas, objetos inflables, botargas, edecanes y lonas</w:t>
      </w:r>
      <w:r w:rsidRPr="002479EC">
        <w:rPr>
          <w:rFonts w:ascii="Arial" w:hAnsi="Arial" w:cs="Arial"/>
          <w:b/>
          <w:sz w:val="24"/>
          <w:szCs w:val="24"/>
        </w:rPr>
        <w:t xml:space="preserve"> </w:t>
      </w:r>
      <w:r w:rsidRPr="002479EC">
        <w:rPr>
          <w:rFonts w:ascii="Arial" w:hAnsi="Arial" w:cs="Arial"/>
          <w:sz w:val="24"/>
          <w:szCs w:val="24"/>
        </w:rPr>
        <w:t>con el fin de publicitar la venta de bienes o servicios sin contar</w:t>
      </w:r>
      <w:r w:rsidR="00F83F41">
        <w:rPr>
          <w:rFonts w:ascii="Arial" w:hAnsi="Arial" w:cs="Arial"/>
          <w:sz w:val="24"/>
          <w:szCs w:val="24"/>
        </w:rPr>
        <w:t xml:space="preserve"> con el permiso correspondiente</w:t>
      </w:r>
      <w:r w:rsidRPr="002479EC">
        <w:rPr>
          <w:rFonts w:ascii="Arial" w:hAnsi="Arial" w:cs="Arial"/>
          <w:sz w:val="24"/>
          <w:szCs w:val="24"/>
        </w:rPr>
        <w:t xml:space="preserve"> que emite la Dirección de Planeación y Desarrollo Urbano. Con excepción de quien realice el volanteo de carácter social (extravió de personas o mascotas) previo aviso al área de anuncios. </w:t>
      </w:r>
    </w:p>
    <w:p w14:paraId="3DC2E6E1" w14:textId="77777777" w:rsidR="0098438B" w:rsidRPr="002479EC" w:rsidRDefault="0098438B" w:rsidP="0098438B">
      <w:pPr>
        <w:spacing w:after="0" w:line="240" w:lineRule="auto"/>
        <w:jc w:val="both"/>
        <w:rPr>
          <w:rFonts w:ascii="Arial" w:hAnsi="Arial" w:cs="Arial"/>
          <w:sz w:val="24"/>
          <w:szCs w:val="24"/>
        </w:rPr>
      </w:pPr>
    </w:p>
    <w:p w14:paraId="79200F3D"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Las infracciones establecidas en </w:t>
      </w:r>
      <w:r w:rsidR="00270D86">
        <w:rPr>
          <w:rFonts w:ascii="Arial" w:hAnsi="Arial" w:cs="Arial"/>
          <w:sz w:val="24"/>
          <w:szCs w:val="24"/>
        </w:rPr>
        <w:t>este artículo serán sancionadas</w:t>
      </w:r>
      <w:r w:rsidRPr="002479EC">
        <w:rPr>
          <w:rFonts w:ascii="Arial" w:hAnsi="Arial" w:cs="Arial"/>
          <w:sz w:val="24"/>
          <w:szCs w:val="24"/>
        </w:rPr>
        <w:t xml:space="preserve"> conforme a la siguiente tabla:</w:t>
      </w:r>
    </w:p>
    <w:p w14:paraId="5DF59EA1" w14:textId="77777777" w:rsidR="0098438B" w:rsidRPr="002479EC" w:rsidRDefault="0098438B" w:rsidP="0098438B">
      <w:pPr>
        <w:spacing w:after="0" w:line="240" w:lineRule="auto"/>
        <w:jc w:val="both"/>
        <w:rPr>
          <w:rFonts w:ascii="Arial" w:hAnsi="Arial" w:cs="Arial"/>
          <w:sz w:val="24"/>
          <w:szCs w:val="24"/>
        </w:rPr>
      </w:pPr>
    </w:p>
    <w:p w14:paraId="32D36FEA" w14:textId="77777777" w:rsidR="0098438B" w:rsidRPr="002479EC" w:rsidRDefault="0098438B" w:rsidP="005A32A6">
      <w:pPr>
        <w:pStyle w:val="Prrafodelista"/>
        <w:numPr>
          <w:ilvl w:val="0"/>
          <w:numId w:val="42"/>
        </w:numPr>
        <w:spacing w:line="240" w:lineRule="auto"/>
        <w:ind w:left="714" w:hanging="357"/>
        <w:jc w:val="both"/>
        <w:rPr>
          <w:rFonts w:ascii="Arial" w:hAnsi="Arial" w:cs="Arial"/>
          <w:sz w:val="24"/>
          <w:szCs w:val="24"/>
        </w:rPr>
      </w:pPr>
      <w:r w:rsidRPr="002479EC">
        <w:rPr>
          <w:rFonts w:ascii="Arial" w:hAnsi="Arial" w:cs="Arial"/>
          <w:sz w:val="24"/>
          <w:szCs w:val="24"/>
        </w:rPr>
        <w:t xml:space="preserve">Clausura en todos los casos y multa de 50 a veces el valor diario de la </w:t>
      </w:r>
      <w:r w:rsidRPr="002479EC">
        <w:rPr>
          <w:rFonts w:ascii="Arial" w:hAnsi="Arial" w:cs="Arial"/>
          <w:bCs/>
          <w:sz w:val="24"/>
          <w:szCs w:val="24"/>
        </w:rPr>
        <w:t>Unidad de Medida y Actualización (U.M.A.)</w:t>
      </w:r>
      <w:r w:rsidRPr="002479EC">
        <w:rPr>
          <w:rFonts w:ascii="Arial" w:hAnsi="Arial" w:cs="Arial"/>
          <w:sz w:val="24"/>
          <w:szCs w:val="24"/>
        </w:rPr>
        <w:t xml:space="preserve"> a las </w:t>
      </w:r>
      <w:r w:rsidR="00270D86">
        <w:rPr>
          <w:rFonts w:ascii="Arial" w:hAnsi="Arial" w:cs="Arial"/>
          <w:sz w:val="24"/>
          <w:szCs w:val="24"/>
        </w:rPr>
        <w:t>F</w:t>
      </w:r>
      <w:r w:rsidRPr="002479EC">
        <w:rPr>
          <w:rFonts w:ascii="Arial" w:hAnsi="Arial" w:cs="Arial"/>
          <w:sz w:val="24"/>
          <w:szCs w:val="24"/>
        </w:rPr>
        <w:t xml:space="preserve">racciones I, II, III y VI o arresto de 36 horas; </w:t>
      </w:r>
    </w:p>
    <w:p w14:paraId="74792D49" w14:textId="77777777" w:rsidR="0098438B" w:rsidRPr="002479EC" w:rsidRDefault="0098438B" w:rsidP="005A32A6">
      <w:pPr>
        <w:pStyle w:val="Prrafodelista"/>
        <w:numPr>
          <w:ilvl w:val="0"/>
          <w:numId w:val="42"/>
        </w:numPr>
        <w:spacing w:after="0" w:line="240" w:lineRule="auto"/>
        <w:ind w:left="714" w:hanging="357"/>
        <w:jc w:val="both"/>
        <w:rPr>
          <w:rFonts w:ascii="Arial" w:hAnsi="Arial" w:cs="Arial"/>
          <w:sz w:val="24"/>
          <w:szCs w:val="24"/>
        </w:rPr>
      </w:pPr>
      <w:r w:rsidRPr="002479EC">
        <w:rPr>
          <w:rFonts w:ascii="Arial" w:hAnsi="Arial" w:cs="Arial"/>
          <w:sz w:val="24"/>
          <w:szCs w:val="24"/>
        </w:rPr>
        <w:t xml:space="preserve">Multa de 30 veces el valor diario de la </w:t>
      </w:r>
      <w:r w:rsidRPr="002479EC">
        <w:rPr>
          <w:rFonts w:ascii="Arial" w:hAnsi="Arial" w:cs="Arial"/>
          <w:bCs/>
          <w:sz w:val="24"/>
          <w:szCs w:val="24"/>
        </w:rPr>
        <w:t>Unidad de Medida y Actualización (U.M.A.)</w:t>
      </w:r>
      <w:r w:rsidRPr="002479EC">
        <w:rPr>
          <w:rFonts w:ascii="Arial" w:hAnsi="Arial" w:cs="Arial"/>
          <w:sz w:val="24"/>
          <w:szCs w:val="24"/>
        </w:rPr>
        <w:t xml:space="preserve"> o arresto de 36 horas a la </w:t>
      </w:r>
      <w:r w:rsidR="00270D86">
        <w:rPr>
          <w:rFonts w:ascii="Arial" w:hAnsi="Arial" w:cs="Arial"/>
          <w:sz w:val="24"/>
          <w:szCs w:val="24"/>
        </w:rPr>
        <w:t>F</w:t>
      </w:r>
      <w:r w:rsidRPr="002479EC">
        <w:rPr>
          <w:rFonts w:ascii="Arial" w:hAnsi="Arial" w:cs="Arial"/>
          <w:sz w:val="24"/>
          <w:szCs w:val="24"/>
        </w:rPr>
        <w:t>racción IV;</w:t>
      </w:r>
      <w:r w:rsidR="00270D86">
        <w:rPr>
          <w:rFonts w:ascii="Arial" w:hAnsi="Arial" w:cs="Arial"/>
          <w:sz w:val="24"/>
          <w:szCs w:val="24"/>
        </w:rPr>
        <w:t xml:space="preserve"> y</w:t>
      </w:r>
    </w:p>
    <w:p w14:paraId="67CB3C15" w14:textId="77777777" w:rsidR="0098438B" w:rsidRPr="002479EC" w:rsidRDefault="0098438B" w:rsidP="005A32A6">
      <w:pPr>
        <w:pStyle w:val="Prrafodelista"/>
        <w:numPr>
          <w:ilvl w:val="0"/>
          <w:numId w:val="42"/>
        </w:numPr>
        <w:spacing w:after="0" w:line="240" w:lineRule="auto"/>
        <w:ind w:left="714" w:hanging="357"/>
        <w:jc w:val="both"/>
        <w:rPr>
          <w:rFonts w:ascii="Arial" w:hAnsi="Arial" w:cs="Arial"/>
          <w:sz w:val="24"/>
          <w:szCs w:val="24"/>
        </w:rPr>
      </w:pPr>
      <w:r w:rsidRPr="002479EC">
        <w:rPr>
          <w:rFonts w:ascii="Arial" w:hAnsi="Arial" w:cs="Arial"/>
          <w:sz w:val="24"/>
          <w:szCs w:val="24"/>
        </w:rPr>
        <w:t xml:space="preserve">Para el caso de lo establecido en la </w:t>
      </w:r>
      <w:r w:rsidR="00270D86">
        <w:rPr>
          <w:rFonts w:ascii="Arial" w:hAnsi="Arial" w:cs="Arial"/>
          <w:sz w:val="24"/>
          <w:szCs w:val="24"/>
        </w:rPr>
        <w:t>F</w:t>
      </w:r>
      <w:r w:rsidRPr="002479EC">
        <w:rPr>
          <w:rFonts w:ascii="Arial" w:hAnsi="Arial" w:cs="Arial"/>
          <w:sz w:val="24"/>
          <w:szCs w:val="24"/>
        </w:rPr>
        <w:t>racción X del presente Bando</w:t>
      </w:r>
      <w:r w:rsidR="00270D86">
        <w:rPr>
          <w:rFonts w:ascii="Arial" w:hAnsi="Arial" w:cs="Arial"/>
          <w:sz w:val="24"/>
          <w:szCs w:val="24"/>
        </w:rPr>
        <w:t>,</w:t>
      </w:r>
      <w:r w:rsidRPr="002479EC">
        <w:rPr>
          <w:rFonts w:ascii="Arial" w:hAnsi="Arial" w:cs="Arial"/>
          <w:sz w:val="24"/>
          <w:szCs w:val="24"/>
        </w:rPr>
        <w:t xml:space="preserve"> la sanción se realizará de forma conjunta tanto al titular de la actividad comercial así como para la persona que se encuentr</w:t>
      </w:r>
      <w:r w:rsidR="00270D86">
        <w:rPr>
          <w:rFonts w:ascii="Arial" w:hAnsi="Arial" w:cs="Arial"/>
          <w:sz w:val="24"/>
          <w:szCs w:val="24"/>
        </w:rPr>
        <w:t>e realizando dichas actividades.</w:t>
      </w:r>
    </w:p>
    <w:p w14:paraId="7ACCE77D" w14:textId="77777777" w:rsidR="0098438B" w:rsidRPr="002479EC" w:rsidRDefault="0098438B" w:rsidP="0098438B">
      <w:pPr>
        <w:pStyle w:val="Prrafodelista"/>
        <w:spacing w:after="0" w:line="240" w:lineRule="auto"/>
        <w:ind w:left="714"/>
        <w:jc w:val="both"/>
        <w:rPr>
          <w:rFonts w:ascii="Arial" w:hAnsi="Arial" w:cs="Arial"/>
          <w:sz w:val="24"/>
          <w:szCs w:val="24"/>
        </w:rPr>
      </w:pPr>
    </w:p>
    <w:p w14:paraId="21D99BE6"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Para el caso de las </w:t>
      </w:r>
      <w:r w:rsidR="00B37E34">
        <w:rPr>
          <w:rFonts w:ascii="Arial" w:hAnsi="Arial" w:cs="Arial"/>
          <w:sz w:val="24"/>
          <w:szCs w:val="24"/>
        </w:rPr>
        <w:t>u</w:t>
      </w:r>
      <w:r w:rsidRPr="002479EC">
        <w:rPr>
          <w:rFonts w:ascii="Arial" w:hAnsi="Arial" w:cs="Arial"/>
          <w:sz w:val="24"/>
          <w:szCs w:val="24"/>
        </w:rPr>
        <w:t xml:space="preserve">nidades </w:t>
      </w:r>
      <w:r w:rsidR="00B37E34">
        <w:rPr>
          <w:rFonts w:ascii="Arial" w:hAnsi="Arial" w:cs="Arial"/>
          <w:sz w:val="24"/>
          <w:szCs w:val="24"/>
        </w:rPr>
        <w:t>e</w:t>
      </w:r>
      <w:r w:rsidRPr="002479EC">
        <w:rPr>
          <w:rFonts w:ascii="Arial" w:hAnsi="Arial" w:cs="Arial"/>
          <w:sz w:val="24"/>
          <w:szCs w:val="24"/>
        </w:rPr>
        <w:t>conómicas de mediano y alto impacto</w:t>
      </w:r>
      <w:r w:rsidR="00B37E34">
        <w:rPr>
          <w:rFonts w:ascii="Arial" w:hAnsi="Arial" w:cs="Arial"/>
          <w:sz w:val="24"/>
          <w:szCs w:val="24"/>
        </w:rPr>
        <w:t>,</w:t>
      </w:r>
      <w:r w:rsidRPr="002479EC">
        <w:rPr>
          <w:rFonts w:ascii="Arial" w:hAnsi="Arial" w:cs="Arial"/>
          <w:sz w:val="24"/>
          <w:szCs w:val="24"/>
        </w:rPr>
        <w:t xml:space="preserve"> se estará en lo dispuesto en la Ley de Competitividad y Ordenamiento Comercial</w:t>
      </w:r>
      <w:r w:rsidR="00B37E34">
        <w:rPr>
          <w:rFonts w:ascii="Arial" w:hAnsi="Arial" w:cs="Arial"/>
          <w:sz w:val="24"/>
          <w:szCs w:val="24"/>
        </w:rPr>
        <w:t>.</w:t>
      </w:r>
    </w:p>
    <w:p w14:paraId="343E9934" w14:textId="77777777" w:rsidR="0098438B" w:rsidRPr="002479EC" w:rsidRDefault="0098438B" w:rsidP="0098438B">
      <w:pPr>
        <w:spacing w:after="0" w:line="240" w:lineRule="auto"/>
        <w:jc w:val="both"/>
        <w:rPr>
          <w:rFonts w:ascii="Arial" w:hAnsi="Arial" w:cs="Arial"/>
          <w:sz w:val="24"/>
          <w:szCs w:val="24"/>
        </w:rPr>
      </w:pPr>
    </w:p>
    <w:p w14:paraId="608820C7" w14:textId="1EF5D10B"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lastRenderedPageBreak/>
        <w:t>Artículo 110</w:t>
      </w:r>
      <w:r w:rsidR="0098438B" w:rsidRPr="002479EC">
        <w:rPr>
          <w:rFonts w:ascii="Arial" w:hAnsi="Arial" w:cs="Arial"/>
          <w:b/>
          <w:bCs/>
          <w:sz w:val="24"/>
          <w:szCs w:val="24"/>
        </w:rPr>
        <w:t>.</w:t>
      </w:r>
      <w:r w:rsidR="0098438B" w:rsidRPr="002479EC">
        <w:rPr>
          <w:rFonts w:ascii="Arial" w:hAnsi="Arial" w:cs="Arial"/>
          <w:bCs/>
          <w:sz w:val="24"/>
          <w:szCs w:val="24"/>
        </w:rPr>
        <w:t xml:space="preserve"> Se suspenderá la demolición de cualquier obra que represente valor arquitectónico o forme parte del patrimonio cultural o artístico del </w:t>
      </w:r>
      <w:r w:rsidR="00335C5F">
        <w:rPr>
          <w:rFonts w:ascii="Arial" w:hAnsi="Arial" w:cs="Arial"/>
          <w:bCs/>
          <w:sz w:val="24"/>
          <w:szCs w:val="24"/>
        </w:rPr>
        <w:t>m</w:t>
      </w:r>
      <w:r w:rsidR="0098438B" w:rsidRPr="002479EC">
        <w:rPr>
          <w:rFonts w:ascii="Arial" w:hAnsi="Arial" w:cs="Arial"/>
          <w:bCs/>
          <w:sz w:val="24"/>
          <w:szCs w:val="24"/>
        </w:rPr>
        <w:t>unicipio, hasta en tanto no se pruebe haber cubierto los requisitos establecidos para tal efecto.</w:t>
      </w:r>
    </w:p>
    <w:p w14:paraId="615E57AB"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7B56321B" w14:textId="4C1847C3"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111</w:t>
      </w:r>
      <w:r w:rsidR="0098438B" w:rsidRPr="002479EC">
        <w:rPr>
          <w:rFonts w:ascii="Arial" w:hAnsi="Arial" w:cs="Arial"/>
          <w:b/>
          <w:bCs/>
          <w:sz w:val="24"/>
          <w:szCs w:val="24"/>
        </w:rPr>
        <w:t>.</w:t>
      </w:r>
      <w:r w:rsidR="0098438B" w:rsidRPr="002479EC">
        <w:rPr>
          <w:rFonts w:ascii="Arial" w:hAnsi="Arial" w:cs="Arial"/>
          <w:bCs/>
          <w:sz w:val="24"/>
          <w:szCs w:val="24"/>
        </w:rPr>
        <w:t xml:space="preserve"> Queda estrictamente prohibido el adiestramiento de animales en las áreas públicas del </w:t>
      </w:r>
      <w:r w:rsidR="00335C5F">
        <w:rPr>
          <w:rFonts w:ascii="Arial" w:hAnsi="Arial" w:cs="Arial"/>
          <w:bCs/>
          <w:sz w:val="24"/>
          <w:szCs w:val="24"/>
        </w:rPr>
        <w:t>m</w:t>
      </w:r>
      <w:r w:rsidR="0098438B" w:rsidRPr="002479EC">
        <w:rPr>
          <w:rFonts w:ascii="Arial" w:hAnsi="Arial" w:cs="Arial"/>
          <w:bCs/>
          <w:sz w:val="24"/>
          <w:szCs w:val="24"/>
        </w:rPr>
        <w:t>unicipio para evitar molestias a las personas que disfrutan los parques y jardines, las áreas verdes y recreativas, así como para evitar riesgos de lesiones, contagios de rabia e inclusive de pérdida de la vida, debiéndolo hacer exclusivamente en áreas de propiedad privada, con el permiso y medidas de seguridad correspondientes.</w:t>
      </w:r>
    </w:p>
    <w:p w14:paraId="34CD20BB"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3C6D8791"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 xml:space="preserve">Quienes infrinjan esta disposición, serán sancionados con multa de </w:t>
      </w:r>
      <w:r w:rsidR="00AE2E9E">
        <w:rPr>
          <w:rFonts w:ascii="Arial" w:hAnsi="Arial" w:cs="Arial"/>
          <w:bCs/>
          <w:sz w:val="24"/>
          <w:szCs w:val="24"/>
        </w:rPr>
        <w:t>40</w:t>
      </w:r>
      <w:r w:rsidRPr="002479EC">
        <w:rPr>
          <w:rFonts w:ascii="Arial" w:hAnsi="Arial" w:cs="Arial"/>
          <w:bCs/>
          <w:sz w:val="24"/>
          <w:szCs w:val="24"/>
        </w:rPr>
        <w:t xml:space="preserve"> a </w:t>
      </w:r>
      <w:r w:rsidR="00AE2E9E">
        <w:rPr>
          <w:rFonts w:ascii="Arial" w:hAnsi="Arial" w:cs="Arial"/>
          <w:bCs/>
          <w:sz w:val="24"/>
          <w:szCs w:val="24"/>
        </w:rPr>
        <w:t>50</w:t>
      </w:r>
      <w:r w:rsidRPr="002479EC">
        <w:rPr>
          <w:rFonts w:ascii="Arial" w:hAnsi="Arial" w:cs="Arial"/>
          <w:bCs/>
          <w:sz w:val="24"/>
          <w:szCs w:val="24"/>
        </w:rPr>
        <w:t xml:space="preserve"> veces el valor diario de la Unidad de Medida y Actualización (U.M.A.) en la zona, así como la remisión de los animales al Centro de Atención Canina para los estudios de detección de enfermedades contagiosas a costa del infractor, sin perjuicio incluso del sacrificio del animal y de la aplicación de las demás sanciones que en su caso le imponga la autoridad correspondiente. </w:t>
      </w:r>
    </w:p>
    <w:p w14:paraId="50F69327"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1E7811F7" w14:textId="5F7BCC84"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112</w:t>
      </w:r>
      <w:r w:rsidR="0098438B" w:rsidRPr="002479EC">
        <w:rPr>
          <w:rFonts w:ascii="Arial" w:hAnsi="Arial" w:cs="Arial"/>
          <w:b/>
          <w:bCs/>
          <w:sz w:val="24"/>
          <w:szCs w:val="24"/>
        </w:rPr>
        <w:t>.</w:t>
      </w:r>
      <w:r w:rsidR="0098438B" w:rsidRPr="002479EC">
        <w:rPr>
          <w:rFonts w:ascii="Arial" w:hAnsi="Arial" w:cs="Arial"/>
          <w:bCs/>
          <w:sz w:val="24"/>
          <w:szCs w:val="24"/>
        </w:rPr>
        <w:t xml:space="preserve"> A quienes organicen de cualquier manera peleas de animales, juegos con apuestas y eventos de cualquier especie, infringiendo el Código para la Biodiversidad del Estado de México y demás ordenamientos legales vigentes aplicables, serán remitidos a las autoridades competentes, independientemente de que se les aplicará una sanción administrativa consistente en multa de cuarenta y cinco a </w:t>
      </w:r>
      <w:r w:rsidR="00AE2E9E">
        <w:rPr>
          <w:rFonts w:ascii="Arial" w:hAnsi="Arial" w:cs="Arial"/>
          <w:bCs/>
          <w:sz w:val="24"/>
          <w:szCs w:val="24"/>
        </w:rPr>
        <w:t>50</w:t>
      </w:r>
      <w:r w:rsidR="0098438B" w:rsidRPr="002479EC">
        <w:rPr>
          <w:rFonts w:ascii="Arial" w:hAnsi="Arial" w:cs="Arial"/>
          <w:bCs/>
          <w:sz w:val="24"/>
          <w:szCs w:val="24"/>
        </w:rPr>
        <w:t xml:space="preserve"> veces el valor diario de la Unidad de Medida y Actualización (U.M.A.) en la zona.  </w:t>
      </w:r>
      <w:r w:rsidR="0098438B" w:rsidRPr="002479EC">
        <w:rPr>
          <w:rFonts w:ascii="Arial" w:hAnsi="Arial" w:cs="Arial"/>
          <w:bCs/>
          <w:sz w:val="24"/>
          <w:szCs w:val="24"/>
        </w:rPr>
        <w:tab/>
      </w:r>
    </w:p>
    <w:p w14:paraId="7F55FF8D"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139C7B9" w14:textId="614D5450"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113</w:t>
      </w:r>
      <w:r w:rsidR="0098438B" w:rsidRPr="002479EC">
        <w:rPr>
          <w:rFonts w:ascii="Arial" w:hAnsi="Arial" w:cs="Arial"/>
          <w:b/>
          <w:bCs/>
          <w:sz w:val="24"/>
          <w:szCs w:val="24"/>
        </w:rPr>
        <w:t>.</w:t>
      </w:r>
      <w:r w:rsidR="0098438B" w:rsidRPr="002479EC">
        <w:rPr>
          <w:rFonts w:ascii="Arial" w:hAnsi="Arial" w:cs="Arial"/>
          <w:bCs/>
          <w:sz w:val="24"/>
          <w:szCs w:val="24"/>
        </w:rPr>
        <w:t xml:space="preserve"> Son causales de cancelación o revocación de las licencias de funcionamiento o permisos previo procedimiento ad</w:t>
      </w:r>
      <w:r w:rsidR="00E81DDF">
        <w:rPr>
          <w:rFonts w:ascii="Arial" w:hAnsi="Arial" w:cs="Arial"/>
          <w:bCs/>
          <w:sz w:val="24"/>
          <w:szCs w:val="24"/>
        </w:rPr>
        <w:t>ministrativo común y se aplicará</w:t>
      </w:r>
      <w:r w:rsidR="0098438B" w:rsidRPr="002479EC">
        <w:rPr>
          <w:rFonts w:ascii="Arial" w:hAnsi="Arial" w:cs="Arial"/>
          <w:bCs/>
          <w:sz w:val="24"/>
          <w:szCs w:val="24"/>
        </w:rPr>
        <w:t xml:space="preserve">n las medidas de seguridad correspondientes a aquellos establecimientos que: </w:t>
      </w:r>
    </w:p>
    <w:p w14:paraId="40AFD5A8"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34A45284"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Siendo titular de una licencia de funcionamiento o permiso, no ejerza éstas en un término de doce meses; </w:t>
      </w:r>
    </w:p>
    <w:p w14:paraId="1EFE6C8B"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sz w:val="24"/>
          <w:szCs w:val="24"/>
        </w:rPr>
      </w:pPr>
      <w:r w:rsidRPr="002479EC">
        <w:rPr>
          <w:rFonts w:ascii="Arial" w:hAnsi="Arial" w:cs="Arial"/>
          <w:bCs/>
          <w:sz w:val="24"/>
          <w:szCs w:val="24"/>
        </w:rPr>
        <w:t xml:space="preserve">No pague las contribuciones municipales que correspondan durante el término de dos años; </w:t>
      </w:r>
    </w:p>
    <w:p w14:paraId="2196DB20"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sz w:val="24"/>
          <w:szCs w:val="24"/>
        </w:rPr>
      </w:pPr>
      <w:r w:rsidRPr="002479EC">
        <w:rPr>
          <w:rFonts w:ascii="Arial" w:hAnsi="Arial" w:cs="Arial"/>
          <w:bCs/>
          <w:sz w:val="24"/>
          <w:szCs w:val="24"/>
        </w:rPr>
        <w:t xml:space="preserve">Reincidan en más de dos ocasiones, en las causales de las infracciones previstas en la </w:t>
      </w:r>
      <w:r w:rsidRPr="002479EC">
        <w:rPr>
          <w:rFonts w:ascii="Arial" w:hAnsi="Arial" w:cs="Arial"/>
          <w:sz w:val="24"/>
          <w:szCs w:val="24"/>
        </w:rPr>
        <w:t>Ley de Competitividad y Ordenamiento Comercial del Estado de México</w:t>
      </w:r>
      <w:r w:rsidRPr="002479EC">
        <w:rPr>
          <w:rFonts w:ascii="Arial" w:hAnsi="Arial" w:cs="Arial"/>
          <w:bCs/>
          <w:sz w:val="24"/>
          <w:szCs w:val="24"/>
        </w:rPr>
        <w:t xml:space="preserve">, el Reglamento de Licencias de Funcionamiento, el permiso correspondiente y demás disposiciones legales vigentes aplicables; </w:t>
      </w:r>
    </w:p>
    <w:p w14:paraId="3361312B"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Al que teniendo licencia y/o permiso para el funcionamiento de un giro determinado, se encuentre funcionando en un domicilio diferente o con un giro distinto al autorizado; </w:t>
      </w:r>
    </w:p>
    <w:p w14:paraId="32A81098"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No cuente con los originales de la licencia de funcionamiento o permiso, o se niegue a exhibirlos a la autoridad municipal competente que se los requiera; </w:t>
      </w:r>
    </w:p>
    <w:p w14:paraId="7491661E"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Derogada; </w:t>
      </w:r>
    </w:p>
    <w:p w14:paraId="09077102"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A quien ejerza la actividad industrial, comercial o de servicio estipulada en la licencia de funcionamiento o permiso sin ser el titular y en domicilio distinto al autorizado; y</w:t>
      </w:r>
    </w:p>
    <w:p w14:paraId="7D87009C" w14:textId="77777777" w:rsidR="0098438B" w:rsidRPr="002479EC" w:rsidRDefault="0098438B" w:rsidP="005A32A6">
      <w:pPr>
        <w:pStyle w:val="Prrafodelista"/>
        <w:numPr>
          <w:ilvl w:val="1"/>
          <w:numId w:val="22"/>
        </w:numPr>
        <w:autoSpaceDE w:val="0"/>
        <w:autoSpaceDN w:val="0"/>
        <w:adjustRightInd w:val="0"/>
        <w:spacing w:after="0" w:line="240" w:lineRule="auto"/>
        <w:ind w:left="851" w:hanging="284"/>
        <w:jc w:val="both"/>
        <w:rPr>
          <w:rFonts w:ascii="Arial" w:hAnsi="Arial" w:cs="Arial"/>
          <w:b/>
          <w:bCs/>
          <w:sz w:val="24"/>
          <w:szCs w:val="24"/>
        </w:rPr>
      </w:pPr>
      <w:r w:rsidRPr="002479EC">
        <w:rPr>
          <w:rFonts w:ascii="Arial" w:hAnsi="Arial" w:cs="Arial"/>
          <w:bCs/>
          <w:sz w:val="24"/>
          <w:szCs w:val="24"/>
        </w:rPr>
        <w:lastRenderedPageBreak/>
        <w:t>Las demás que se establezcan de conformidad con otros ordenamientos legales vigentes.</w:t>
      </w:r>
    </w:p>
    <w:p w14:paraId="3F2F6B4A"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1933D139" w14:textId="4B6964F4" w:rsidR="0098438B" w:rsidRPr="002479EC" w:rsidRDefault="00CE7D2B" w:rsidP="0098438B">
      <w:pPr>
        <w:pStyle w:val="Sinespaciado"/>
        <w:jc w:val="both"/>
        <w:rPr>
          <w:rFonts w:ascii="Arial" w:hAnsi="Arial" w:cs="Arial"/>
          <w:sz w:val="24"/>
          <w:szCs w:val="24"/>
        </w:rPr>
      </w:pPr>
      <w:r>
        <w:rPr>
          <w:rFonts w:ascii="Arial" w:hAnsi="Arial" w:cs="Arial"/>
          <w:b/>
          <w:sz w:val="24"/>
          <w:szCs w:val="24"/>
        </w:rPr>
        <w:t>Artículo 114</w:t>
      </w:r>
      <w:r w:rsidR="0098438B" w:rsidRPr="002479EC">
        <w:rPr>
          <w:rFonts w:ascii="Arial" w:hAnsi="Arial" w:cs="Arial"/>
          <w:b/>
          <w:sz w:val="24"/>
          <w:szCs w:val="24"/>
        </w:rPr>
        <w:t xml:space="preserve">. </w:t>
      </w:r>
      <w:r w:rsidR="0098438B" w:rsidRPr="002479EC">
        <w:rPr>
          <w:rFonts w:ascii="Arial" w:hAnsi="Arial" w:cs="Arial"/>
          <w:sz w:val="24"/>
          <w:szCs w:val="24"/>
        </w:rPr>
        <w:t xml:space="preserve">Se sancionará con multa de </w:t>
      </w:r>
      <w:r w:rsidR="00AE2E9E">
        <w:rPr>
          <w:rFonts w:ascii="Arial" w:hAnsi="Arial" w:cs="Arial"/>
          <w:sz w:val="24"/>
          <w:szCs w:val="24"/>
        </w:rPr>
        <w:t>45</w:t>
      </w:r>
      <w:r w:rsidR="0098438B" w:rsidRPr="002479EC">
        <w:rPr>
          <w:rFonts w:ascii="Arial" w:hAnsi="Arial" w:cs="Arial"/>
          <w:sz w:val="24"/>
          <w:szCs w:val="24"/>
        </w:rPr>
        <w:t xml:space="preserve"> veces el valor diario de la Unidad de Medida y Actualización (U.M.A.) y reparación del daño a las personas que instalen en la infraestructura vial local o en el derecho de vía, estructuras o anuncios espectaculares sin la autorización de la Dirección de Planeación y Desarrollo Urbano. </w:t>
      </w:r>
    </w:p>
    <w:p w14:paraId="73EE3B4A" w14:textId="77777777" w:rsidR="0098438B" w:rsidRPr="002479EC" w:rsidRDefault="0098438B" w:rsidP="0098438B">
      <w:pPr>
        <w:pStyle w:val="Sinespaciado"/>
        <w:jc w:val="both"/>
        <w:rPr>
          <w:rFonts w:ascii="Arial" w:hAnsi="Arial" w:cs="Arial"/>
          <w:sz w:val="24"/>
          <w:szCs w:val="24"/>
        </w:rPr>
      </w:pPr>
    </w:p>
    <w:p w14:paraId="15657FF2" w14:textId="77777777" w:rsidR="0098438B" w:rsidRPr="002479EC" w:rsidRDefault="0098438B" w:rsidP="0098438B">
      <w:pPr>
        <w:pStyle w:val="Sinespaciado"/>
        <w:jc w:val="both"/>
        <w:rPr>
          <w:rFonts w:ascii="Arial" w:hAnsi="Arial" w:cs="Arial"/>
          <w:sz w:val="24"/>
          <w:szCs w:val="24"/>
        </w:rPr>
      </w:pPr>
      <w:r w:rsidRPr="002479EC">
        <w:rPr>
          <w:rFonts w:ascii="Arial" w:hAnsi="Arial" w:cs="Arial"/>
          <w:sz w:val="24"/>
          <w:szCs w:val="24"/>
        </w:rPr>
        <w:t xml:space="preserve">De igual manera se sancionara a las personas físicas y/o jurídicas colectivas que transgredan el </w:t>
      </w:r>
      <w:r w:rsidR="008E2A8B">
        <w:rPr>
          <w:rFonts w:ascii="Arial" w:hAnsi="Arial" w:cs="Arial"/>
          <w:sz w:val="24"/>
          <w:szCs w:val="24"/>
        </w:rPr>
        <w:t>d</w:t>
      </w:r>
      <w:r w:rsidRPr="002479EC">
        <w:rPr>
          <w:rFonts w:ascii="Arial" w:hAnsi="Arial" w:cs="Arial"/>
          <w:sz w:val="24"/>
          <w:szCs w:val="24"/>
        </w:rPr>
        <w:t xml:space="preserve">erecho </w:t>
      </w:r>
      <w:r w:rsidR="008E2A8B">
        <w:rPr>
          <w:rFonts w:ascii="Arial" w:hAnsi="Arial" w:cs="Arial"/>
          <w:sz w:val="24"/>
          <w:szCs w:val="24"/>
        </w:rPr>
        <w:t>h</w:t>
      </w:r>
      <w:r w:rsidRPr="002479EC">
        <w:rPr>
          <w:rFonts w:ascii="Arial" w:hAnsi="Arial" w:cs="Arial"/>
          <w:sz w:val="24"/>
          <w:szCs w:val="24"/>
        </w:rPr>
        <w:t xml:space="preserve">umano a la </w:t>
      </w:r>
      <w:r w:rsidR="008E2A8B">
        <w:rPr>
          <w:rFonts w:ascii="Arial" w:hAnsi="Arial" w:cs="Arial"/>
          <w:sz w:val="24"/>
          <w:szCs w:val="24"/>
        </w:rPr>
        <w:t>m</w:t>
      </w:r>
      <w:r w:rsidRPr="002479EC">
        <w:rPr>
          <w:rFonts w:ascii="Arial" w:hAnsi="Arial" w:cs="Arial"/>
          <w:sz w:val="24"/>
          <w:szCs w:val="24"/>
        </w:rPr>
        <w:t>ovilidad, mediante:</w:t>
      </w:r>
    </w:p>
    <w:p w14:paraId="71EA1657" w14:textId="77777777" w:rsidR="0098438B" w:rsidRPr="002479EC" w:rsidRDefault="0098438B" w:rsidP="0098438B">
      <w:pPr>
        <w:pStyle w:val="Sinespaciado"/>
        <w:jc w:val="both"/>
        <w:rPr>
          <w:rFonts w:ascii="Arial" w:hAnsi="Arial" w:cs="Arial"/>
          <w:sz w:val="24"/>
          <w:szCs w:val="24"/>
        </w:rPr>
      </w:pPr>
    </w:p>
    <w:p w14:paraId="3C6806FC" w14:textId="77777777" w:rsidR="0098438B" w:rsidRPr="002479EC" w:rsidRDefault="0098438B" w:rsidP="005A32A6">
      <w:pPr>
        <w:pStyle w:val="Sinespaciado"/>
        <w:numPr>
          <w:ilvl w:val="0"/>
          <w:numId w:val="28"/>
        </w:numPr>
        <w:ind w:left="851" w:hanging="284"/>
        <w:jc w:val="both"/>
        <w:rPr>
          <w:rFonts w:ascii="Arial" w:hAnsi="Arial" w:cs="Arial"/>
          <w:sz w:val="24"/>
          <w:szCs w:val="24"/>
        </w:rPr>
      </w:pPr>
      <w:r w:rsidRPr="002479EC">
        <w:rPr>
          <w:rFonts w:ascii="Arial" w:hAnsi="Arial" w:cs="Arial"/>
          <w:sz w:val="24"/>
          <w:szCs w:val="24"/>
        </w:rPr>
        <w:t xml:space="preserve">La </w:t>
      </w:r>
      <w:r w:rsidR="008E2A8B">
        <w:rPr>
          <w:rFonts w:ascii="Arial" w:hAnsi="Arial" w:cs="Arial"/>
          <w:sz w:val="24"/>
          <w:szCs w:val="24"/>
        </w:rPr>
        <w:t>o</w:t>
      </w:r>
      <w:r w:rsidRPr="002479EC">
        <w:rPr>
          <w:rFonts w:ascii="Arial" w:hAnsi="Arial" w:cs="Arial"/>
          <w:sz w:val="24"/>
          <w:szCs w:val="24"/>
        </w:rPr>
        <w:t xml:space="preserve">bstrucción </w:t>
      </w:r>
      <w:r w:rsidR="008E2A8B">
        <w:rPr>
          <w:rFonts w:ascii="Arial" w:hAnsi="Arial" w:cs="Arial"/>
          <w:sz w:val="24"/>
          <w:szCs w:val="24"/>
        </w:rPr>
        <w:t>de</w:t>
      </w:r>
      <w:r w:rsidRPr="002479EC">
        <w:rPr>
          <w:rFonts w:ascii="Arial" w:hAnsi="Arial" w:cs="Arial"/>
          <w:sz w:val="24"/>
          <w:szCs w:val="24"/>
        </w:rPr>
        <w:t xml:space="preserve"> los </w:t>
      </w:r>
      <w:r w:rsidR="008E2A8B">
        <w:rPr>
          <w:rFonts w:ascii="Arial" w:hAnsi="Arial" w:cs="Arial"/>
          <w:sz w:val="24"/>
          <w:szCs w:val="24"/>
        </w:rPr>
        <w:t>a</w:t>
      </w:r>
      <w:r w:rsidRPr="002479EC">
        <w:rPr>
          <w:rFonts w:ascii="Arial" w:hAnsi="Arial" w:cs="Arial"/>
          <w:sz w:val="24"/>
          <w:szCs w:val="24"/>
        </w:rPr>
        <w:t>ccesos para personas discapacitadas;</w:t>
      </w:r>
    </w:p>
    <w:p w14:paraId="7DE0C34A" w14:textId="77777777" w:rsidR="0098438B" w:rsidRPr="002479EC" w:rsidRDefault="0098438B" w:rsidP="005A32A6">
      <w:pPr>
        <w:pStyle w:val="Sinespaciado"/>
        <w:numPr>
          <w:ilvl w:val="0"/>
          <w:numId w:val="28"/>
        </w:numPr>
        <w:ind w:left="851" w:hanging="284"/>
        <w:jc w:val="both"/>
        <w:rPr>
          <w:rFonts w:ascii="Arial" w:hAnsi="Arial" w:cs="Arial"/>
          <w:sz w:val="24"/>
          <w:szCs w:val="24"/>
        </w:rPr>
      </w:pPr>
      <w:r w:rsidRPr="002479EC">
        <w:rPr>
          <w:rFonts w:ascii="Arial" w:hAnsi="Arial" w:cs="Arial"/>
          <w:sz w:val="24"/>
          <w:szCs w:val="24"/>
        </w:rPr>
        <w:t xml:space="preserve">La invasión a la </w:t>
      </w:r>
      <w:r w:rsidR="008E2A8B">
        <w:rPr>
          <w:rFonts w:ascii="Arial" w:hAnsi="Arial" w:cs="Arial"/>
          <w:sz w:val="24"/>
          <w:szCs w:val="24"/>
        </w:rPr>
        <w:t>i</w:t>
      </w:r>
      <w:r w:rsidRPr="002479EC">
        <w:rPr>
          <w:rFonts w:ascii="Arial" w:hAnsi="Arial" w:cs="Arial"/>
          <w:sz w:val="24"/>
          <w:szCs w:val="24"/>
        </w:rPr>
        <w:t xml:space="preserve">nfraestructura </w:t>
      </w:r>
      <w:r w:rsidR="008E2A8B">
        <w:rPr>
          <w:rFonts w:ascii="Arial" w:hAnsi="Arial" w:cs="Arial"/>
          <w:sz w:val="24"/>
          <w:szCs w:val="24"/>
        </w:rPr>
        <w:t>v</w:t>
      </w:r>
      <w:r w:rsidRPr="002479EC">
        <w:rPr>
          <w:rFonts w:ascii="Arial" w:hAnsi="Arial" w:cs="Arial"/>
          <w:sz w:val="24"/>
          <w:szCs w:val="24"/>
        </w:rPr>
        <w:t xml:space="preserve">ial </w:t>
      </w:r>
      <w:r w:rsidR="008E2A8B">
        <w:rPr>
          <w:rFonts w:ascii="Arial" w:hAnsi="Arial" w:cs="Arial"/>
          <w:sz w:val="24"/>
          <w:szCs w:val="24"/>
        </w:rPr>
        <w:t>l</w:t>
      </w:r>
      <w:r w:rsidRPr="002479EC">
        <w:rPr>
          <w:rFonts w:ascii="Arial" w:hAnsi="Arial" w:cs="Arial"/>
          <w:sz w:val="24"/>
          <w:szCs w:val="24"/>
        </w:rPr>
        <w:t>ocal;</w:t>
      </w:r>
    </w:p>
    <w:p w14:paraId="32B0F49B" w14:textId="77777777" w:rsidR="0098438B" w:rsidRPr="002479EC" w:rsidRDefault="0098438B" w:rsidP="005A32A6">
      <w:pPr>
        <w:pStyle w:val="Sinespaciado"/>
        <w:numPr>
          <w:ilvl w:val="0"/>
          <w:numId w:val="28"/>
        </w:numPr>
        <w:ind w:left="851" w:hanging="284"/>
        <w:jc w:val="both"/>
        <w:rPr>
          <w:rFonts w:ascii="Arial" w:hAnsi="Arial" w:cs="Arial"/>
          <w:sz w:val="24"/>
          <w:szCs w:val="24"/>
        </w:rPr>
      </w:pPr>
      <w:r w:rsidRPr="002479EC">
        <w:rPr>
          <w:rFonts w:ascii="Arial" w:hAnsi="Arial" w:cs="Arial"/>
          <w:sz w:val="24"/>
          <w:szCs w:val="24"/>
        </w:rPr>
        <w:t xml:space="preserve">El daño </w:t>
      </w:r>
      <w:r w:rsidR="008E2A8B">
        <w:rPr>
          <w:rFonts w:ascii="Arial" w:hAnsi="Arial" w:cs="Arial"/>
          <w:sz w:val="24"/>
          <w:szCs w:val="24"/>
        </w:rPr>
        <w:t>a</w:t>
      </w:r>
      <w:r w:rsidRPr="002479EC">
        <w:rPr>
          <w:rFonts w:ascii="Arial" w:hAnsi="Arial" w:cs="Arial"/>
          <w:sz w:val="24"/>
          <w:szCs w:val="24"/>
        </w:rPr>
        <w:t xml:space="preserve">l sistema y equipamiento de </w:t>
      </w:r>
      <w:r w:rsidR="008E2A8B">
        <w:rPr>
          <w:rFonts w:ascii="Arial" w:hAnsi="Arial" w:cs="Arial"/>
          <w:sz w:val="24"/>
          <w:szCs w:val="24"/>
        </w:rPr>
        <w:t>s</w:t>
      </w:r>
      <w:r w:rsidRPr="002479EC">
        <w:rPr>
          <w:rFonts w:ascii="Arial" w:hAnsi="Arial" w:cs="Arial"/>
          <w:sz w:val="24"/>
          <w:szCs w:val="24"/>
        </w:rPr>
        <w:t xml:space="preserve">emaforización </w:t>
      </w:r>
      <w:r w:rsidR="008E2A8B">
        <w:rPr>
          <w:rFonts w:ascii="Arial" w:hAnsi="Arial" w:cs="Arial"/>
          <w:sz w:val="24"/>
          <w:szCs w:val="24"/>
        </w:rPr>
        <w:t>m</w:t>
      </w:r>
      <w:r w:rsidRPr="002479EC">
        <w:rPr>
          <w:rFonts w:ascii="Arial" w:hAnsi="Arial" w:cs="Arial"/>
          <w:sz w:val="24"/>
          <w:szCs w:val="24"/>
        </w:rPr>
        <w:t>unicipal</w:t>
      </w:r>
      <w:r w:rsidR="008E2A8B">
        <w:rPr>
          <w:rFonts w:ascii="Arial" w:hAnsi="Arial" w:cs="Arial"/>
          <w:sz w:val="24"/>
          <w:szCs w:val="24"/>
        </w:rPr>
        <w:t>; y</w:t>
      </w:r>
    </w:p>
    <w:p w14:paraId="49A4A890" w14:textId="77777777" w:rsidR="0098438B" w:rsidRPr="002479EC" w:rsidRDefault="0098438B" w:rsidP="005A32A6">
      <w:pPr>
        <w:pStyle w:val="Sinespaciado"/>
        <w:numPr>
          <w:ilvl w:val="0"/>
          <w:numId w:val="28"/>
        </w:numPr>
        <w:ind w:left="851" w:hanging="284"/>
        <w:jc w:val="both"/>
        <w:rPr>
          <w:rFonts w:ascii="Arial" w:hAnsi="Arial" w:cs="Arial"/>
          <w:sz w:val="24"/>
          <w:szCs w:val="24"/>
        </w:rPr>
      </w:pPr>
      <w:r w:rsidRPr="002479EC">
        <w:rPr>
          <w:rFonts w:ascii="Arial" w:hAnsi="Arial" w:cs="Arial"/>
          <w:sz w:val="24"/>
          <w:szCs w:val="24"/>
        </w:rPr>
        <w:t xml:space="preserve">El lucro con la </w:t>
      </w:r>
      <w:r w:rsidR="008E2A8B">
        <w:rPr>
          <w:rFonts w:ascii="Arial" w:hAnsi="Arial" w:cs="Arial"/>
          <w:sz w:val="24"/>
          <w:szCs w:val="24"/>
        </w:rPr>
        <w:t>i</w:t>
      </w:r>
      <w:r w:rsidRPr="002479EC">
        <w:rPr>
          <w:rFonts w:ascii="Arial" w:hAnsi="Arial" w:cs="Arial"/>
          <w:sz w:val="24"/>
          <w:szCs w:val="24"/>
        </w:rPr>
        <w:t>nfraestructura urbana, ofreciendo un espacio para estacionar vehículos automotores.</w:t>
      </w:r>
    </w:p>
    <w:p w14:paraId="4CE37660" w14:textId="77777777" w:rsidR="0098438B" w:rsidRPr="002479EC" w:rsidRDefault="0098438B" w:rsidP="0098438B">
      <w:pPr>
        <w:spacing w:after="0" w:line="240" w:lineRule="auto"/>
        <w:jc w:val="both"/>
        <w:rPr>
          <w:rFonts w:ascii="Arial" w:hAnsi="Arial" w:cs="Arial"/>
          <w:sz w:val="24"/>
          <w:szCs w:val="24"/>
          <w:lang w:val="es-ES"/>
        </w:rPr>
      </w:pPr>
    </w:p>
    <w:p w14:paraId="4D412774" w14:textId="006396B3"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115.</w:t>
      </w:r>
      <w:r w:rsidR="0098438B" w:rsidRPr="002479EC">
        <w:rPr>
          <w:rFonts w:ascii="Arial" w:hAnsi="Arial" w:cs="Arial"/>
          <w:bCs/>
          <w:sz w:val="24"/>
          <w:szCs w:val="24"/>
        </w:rPr>
        <w:t xml:space="preserve"> </w:t>
      </w:r>
      <w:r w:rsidR="008C1FDF">
        <w:rPr>
          <w:rFonts w:ascii="Arial" w:hAnsi="Arial" w:cs="Arial"/>
          <w:sz w:val="24"/>
          <w:szCs w:val="24"/>
        </w:rPr>
        <w:t>Se sancionará</w:t>
      </w:r>
      <w:r w:rsidR="0098438B" w:rsidRPr="002479EC">
        <w:rPr>
          <w:rFonts w:ascii="Arial" w:hAnsi="Arial" w:cs="Arial"/>
          <w:sz w:val="24"/>
          <w:szCs w:val="24"/>
        </w:rPr>
        <w:t xml:space="preserve"> con multa de 45 a 50 veces el valor diario de la </w:t>
      </w:r>
      <w:r w:rsidR="0098438B" w:rsidRPr="002479EC">
        <w:rPr>
          <w:rFonts w:ascii="Arial" w:hAnsi="Arial" w:cs="Arial"/>
          <w:bCs/>
          <w:sz w:val="24"/>
          <w:szCs w:val="24"/>
        </w:rPr>
        <w:t>Unidad de Medida y Actualización (U.M.A.)</w:t>
      </w:r>
      <w:r w:rsidR="008C1FDF">
        <w:rPr>
          <w:rFonts w:ascii="Arial" w:hAnsi="Arial" w:cs="Arial"/>
          <w:sz w:val="24"/>
          <w:szCs w:val="24"/>
        </w:rPr>
        <w:t xml:space="preserve"> o arresto de 36 horas,</w:t>
      </w:r>
      <w:r w:rsidR="0098438B" w:rsidRPr="002479EC">
        <w:rPr>
          <w:rFonts w:ascii="Arial" w:hAnsi="Arial" w:cs="Arial"/>
          <w:sz w:val="24"/>
          <w:szCs w:val="24"/>
        </w:rPr>
        <w:t xml:space="preserve"> debiéndose en ambas realizar la reparación del daño, a la persona o las personas que</w:t>
      </w:r>
      <w:r w:rsidR="0098438B" w:rsidRPr="002479EC">
        <w:rPr>
          <w:rFonts w:ascii="Arial" w:hAnsi="Arial" w:cs="Arial"/>
          <w:bCs/>
          <w:sz w:val="24"/>
          <w:szCs w:val="24"/>
        </w:rPr>
        <w:t xml:space="preserve">: </w:t>
      </w:r>
    </w:p>
    <w:p w14:paraId="57935A2A"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4AF6F2F8" w14:textId="77777777" w:rsidR="0098438B" w:rsidRPr="002479EC" w:rsidRDefault="0098438B" w:rsidP="005A32A6">
      <w:pPr>
        <w:numPr>
          <w:ilvl w:val="0"/>
          <w:numId w:val="23"/>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Arrojen en la vía pública, en lugares de uso común o privados, animales muertos, basura, sustancias fétidas y tóxicas, y </w:t>
      </w:r>
    </w:p>
    <w:p w14:paraId="7ED3FBA4" w14:textId="77777777" w:rsidR="0098438B" w:rsidRPr="002479EC" w:rsidRDefault="0098438B" w:rsidP="005A32A6">
      <w:pPr>
        <w:pStyle w:val="Prrafodelista"/>
        <w:numPr>
          <w:ilvl w:val="0"/>
          <w:numId w:val="23"/>
        </w:numPr>
        <w:autoSpaceDE w:val="0"/>
        <w:autoSpaceDN w:val="0"/>
        <w:adjustRightInd w:val="0"/>
        <w:spacing w:after="0" w:line="240" w:lineRule="auto"/>
        <w:ind w:left="851" w:hanging="284"/>
        <w:jc w:val="both"/>
        <w:rPr>
          <w:rFonts w:ascii="Arial" w:hAnsi="Arial" w:cs="Arial"/>
          <w:bCs/>
          <w:sz w:val="24"/>
          <w:szCs w:val="24"/>
        </w:rPr>
      </w:pPr>
      <w:r w:rsidRPr="002479EC">
        <w:rPr>
          <w:rFonts w:ascii="Arial" w:hAnsi="Arial" w:cs="Arial"/>
          <w:bCs/>
          <w:sz w:val="24"/>
          <w:szCs w:val="24"/>
        </w:rPr>
        <w:t xml:space="preserve">Depositen en la vía pública desechos y residuos sólidos domésticos, cualquier tipo de bien mueble, escombros y/o materiales de excavación, así como los generados en los procesos de extracción, beneficio, transformación o producción industrial y los que se generen derivados de actividades industriales, comerciales o de servicios. </w:t>
      </w:r>
    </w:p>
    <w:p w14:paraId="2569C3D5"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58A8297" w14:textId="22FBD3A0"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1</w:t>
      </w:r>
      <w:r w:rsidR="00CE7D2B">
        <w:rPr>
          <w:rFonts w:ascii="Arial" w:hAnsi="Arial" w:cs="Arial"/>
          <w:b/>
          <w:sz w:val="24"/>
          <w:szCs w:val="24"/>
        </w:rPr>
        <w:t>16</w:t>
      </w:r>
      <w:r w:rsidRPr="002479EC">
        <w:rPr>
          <w:rFonts w:ascii="Arial" w:hAnsi="Arial" w:cs="Arial"/>
          <w:sz w:val="24"/>
          <w:szCs w:val="24"/>
        </w:rPr>
        <w:t>. La rotulación de bardas con fines publicitarios respecto de eventos</w:t>
      </w:r>
      <w:r w:rsidR="008C5E32">
        <w:rPr>
          <w:rFonts w:ascii="Arial" w:hAnsi="Arial" w:cs="Arial"/>
          <w:sz w:val="24"/>
          <w:szCs w:val="24"/>
        </w:rPr>
        <w:t xml:space="preserve"> o de cualquier otra actividad, requerirá de la autorización del Gobierno Municipal,</w:t>
      </w:r>
      <w:r w:rsidRPr="002479EC">
        <w:rPr>
          <w:rFonts w:ascii="Arial" w:hAnsi="Arial" w:cs="Arial"/>
          <w:sz w:val="24"/>
          <w:szCs w:val="24"/>
        </w:rPr>
        <w:t xml:space="preserve"> emitido</w:t>
      </w:r>
      <w:r w:rsidR="008C5E32">
        <w:rPr>
          <w:rFonts w:ascii="Arial" w:hAnsi="Arial" w:cs="Arial"/>
          <w:sz w:val="24"/>
          <w:szCs w:val="24"/>
        </w:rPr>
        <w:t xml:space="preserve"> a  través de la</w:t>
      </w:r>
      <w:r w:rsidRPr="002479EC">
        <w:rPr>
          <w:rFonts w:ascii="Arial" w:hAnsi="Arial" w:cs="Arial"/>
          <w:sz w:val="24"/>
          <w:szCs w:val="24"/>
        </w:rPr>
        <w:t xml:space="preserve"> Dirección de</w:t>
      </w:r>
      <w:r w:rsidR="008C5E32">
        <w:rPr>
          <w:rFonts w:ascii="Arial" w:hAnsi="Arial" w:cs="Arial"/>
          <w:sz w:val="24"/>
          <w:szCs w:val="24"/>
        </w:rPr>
        <w:t xml:space="preserve"> Planeación y Desarrollo Urbano,</w:t>
      </w:r>
      <w:r w:rsidRPr="002479EC">
        <w:rPr>
          <w:rFonts w:ascii="Arial" w:hAnsi="Arial" w:cs="Arial"/>
          <w:sz w:val="24"/>
          <w:szCs w:val="24"/>
        </w:rPr>
        <w:t xml:space="preserve"> previo el pago de </w:t>
      </w:r>
      <w:r w:rsidR="008C5E32">
        <w:rPr>
          <w:rFonts w:ascii="Arial" w:hAnsi="Arial" w:cs="Arial"/>
          <w:sz w:val="24"/>
          <w:szCs w:val="24"/>
        </w:rPr>
        <w:t>d</w:t>
      </w:r>
      <w:r w:rsidRPr="002479EC">
        <w:rPr>
          <w:rFonts w:ascii="Arial" w:hAnsi="Arial" w:cs="Arial"/>
          <w:sz w:val="24"/>
          <w:szCs w:val="24"/>
        </w:rPr>
        <w:t>erechos.</w:t>
      </w:r>
    </w:p>
    <w:p w14:paraId="0DC0CE40" w14:textId="77777777" w:rsidR="0098438B" w:rsidRPr="002479EC" w:rsidRDefault="0098438B" w:rsidP="0098438B">
      <w:pPr>
        <w:spacing w:after="0" w:line="240" w:lineRule="auto"/>
        <w:jc w:val="both"/>
        <w:rPr>
          <w:rFonts w:ascii="Arial" w:hAnsi="Arial" w:cs="Arial"/>
          <w:sz w:val="24"/>
          <w:szCs w:val="24"/>
        </w:rPr>
      </w:pPr>
    </w:p>
    <w:p w14:paraId="38B5163D" w14:textId="77777777" w:rsidR="0098438B" w:rsidRPr="002479EC" w:rsidRDefault="008069FF" w:rsidP="0098438B">
      <w:pPr>
        <w:spacing w:after="0" w:line="240" w:lineRule="auto"/>
        <w:jc w:val="both"/>
        <w:rPr>
          <w:rFonts w:ascii="Arial" w:hAnsi="Arial" w:cs="Arial"/>
          <w:sz w:val="24"/>
          <w:szCs w:val="24"/>
        </w:rPr>
      </w:pPr>
      <w:r>
        <w:rPr>
          <w:rFonts w:ascii="Arial" w:hAnsi="Arial" w:cs="Arial"/>
          <w:sz w:val="24"/>
          <w:szCs w:val="24"/>
        </w:rPr>
        <w:t>El so</w:t>
      </w:r>
      <w:r w:rsidR="0098438B" w:rsidRPr="002479EC">
        <w:rPr>
          <w:rFonts w:ascii="Arial" w:hAnsi="Arial" w:cs="Arial"/>
          <w:sz w:val="24"/>
          <w:szCs w:val="24"/>
        </w:rPr>
        <w:t>lo pago por concepto de los derechos de publicidad aquí referidos no autoriza de ninguna manera ni mucho menos constituye antecedente para la autorización del evento que se promueve, con mayor razón cuando no cumpla con los requisitos que establece la Ley de Eventos Públicos del Estado de México.</w:t>
      </w:r>
    </w:p>
    <w:p w14:paraId="1622E35A" w14:textId="77777777" w:rsidR="0098438B" w:rsidRPr="002479EC" w:rsidRDefault="0098438B" w:rsidP="0098438B">
      <w:pPr>
        <w:spacing w:after="0" w:line="240" w:lineRule="auto"/>
        <w:jc w:val="both"/>
        <w:rPr>
          <w:rFonts w:ascii="Arial" w:hAnsi="Arial" w:cs="Arial"/>
          <w:sz w:val="24"/>
          <w:szCs w:val="24"/>
        </w:rPr>
      </w:pPr>
    </w:p>
    <w:p w14:paraId="5378A838" w14:textId="777777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La trasgresión a esta disposición será sancionada con multa de </w:t>
      </w:r>
      <w:r w:rsidR="005E4373">
        <w:rPr>
          <w:rFonts w:ascii="Arial" w:hAnsi="Arial" w:cs="Arial"/>
          <w:sz w:val="24"/>
          <w:szCs w:val="24"/>
        </w:rPr>
        <w:t>50</w:t>
      </w:r>
      <w:r w:rsidRPr="002479EC">
        <w:rPr>
          <w:rFonts w:ascii="Arial" w:hAnsi="Arial" w:cs="Arial"/>
          <w:sz w:val="24"/>
          <w:szCs w:val="24"/>
        </w:rPr>
        <w:t xml:space="preserve"> veces el valor diario de la Unidad de Medida y Actualización (U.M.A.), así como la obligación de restaurar el área afectada.</w:t>
      </w:r>
    </w:p>
    <w:p w14:paraId="56DA52D8" w14:textId="77777777" w:rsidR="0098438B" w:rsidRPr="002479EC" w:rsidRDefault="0098438B" w:rsidP="0098438B">
      <w:pPr>
        <w:spacing w:after="0" w:line="240" w:lineRule="auto"/>
        <w:jc w:val="both"/>
        <w:rPr>
          <w:rFonts w:ascii="Arial" w:hAnsi="Arial" w:cs="Arial"/>
          <w:sz w:val="24"/>
          <w:szCs w:val="24"/>
        </w:rPr>
      </w:pPr>
    </w:p>
    <w:p w14:paraId="10A914E5" w14:textId="39CDEC3C"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117</w:t>
      </w:r>
      <w:r w:rsidR="0098438B" w:rsidRPr="002479EC">
        <w:rPr>
          <w:rFonts w:ascii="Arial" w:hAnsi="Arial" w:cs="Arial"/>
          <w:b/>
          <w:bCs/>
          <w:sz w:val="24"/>
          <w:szCs w:val="24"/>
        </w:rPr>
        <w:t>.</w:t>
      </w:r>
      <w:r w:rsidR="0098438B" w:rsidRPr="002479EC">
        <w:rPr>
          <w:rFonts w:ascii="Arial" w:hAnsi="Arial" w:cs="Arial"/>
          <w:bCs/>
          <w:sz w:val="24"/>
          <w:szCs w:val="24"/>
        </w:rPr>
        <w:t xml:space="preserve"> La misma obligación estipulada en el artículo anterior, recae sobre quien publicite eventos u otras actividades de índole comercial o religioso, a través de lonas, posters u otro medio, haciéndose acreedor a la misma sanción si ésta se realiza en los árboles, postes, ornatos, edificios, plazas, parques, bancas, fachadas, puentes </w:t>
      </w:r>
      <w:r w:rsidR="0098438B" w:rsidRPr="002479EC">
        <w:rPr>
          <w:rFonts w:ascii="Arial" w:hAnsi="Arial" w:cs="Arial"/>
          <w:bCs/>
          <w:sz w:val="24"/>
          <w:szCs w:val="24"/>
        </w:rPr>
        <w:lastRenderedPageBreak/>
        <w:t>peatonales, paredes públicas o monumentos artísticos y demás mobiliario del equipamiento urbano, y demás que señala la Norma Técnica Estatal Ambiental NTEA-003-SEGEM-DS-2004.</w:t>
      </w:r>
    </w:p>
    <w:p w14:paraId="4193424C"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96344C9" w14:textId="2A499FA2"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118</w:t>
      </w:r>
      <w:r w:rsidR="0098438B" w:rsidRPr="002479EC">
        <w:rPr>
          <w:rFonts w:ascii="Arial" w:hAnsi="Arial" w:cs="Arial"/>
          <w:b/>
          <w:bCs/>
          <w:sz w:val="24"/>
          <w:szCs w:val="24"/>
        </w:rPr>
        <w:t>.</w:t>
      </w:r>
      <w:r w:rsidR="0098438B" w:rsidRPr="002479EC">
        <w:rPr>
          <w:rFonts w:ascii="Arial" w:hAnsi="Arial" w:cs="Arial"/>
          <w:bCs/>
          <w:sz w:val="24"/>
          <w:szCs w:val="24"/>
        </w:rPr>
        <w:t xml:space="preserve"> Para dar cumplimiento a lo establecido en el </w:t>
      </w:r>
      <w:r w:rsidR="0013076A">
        <w:rPr>
          <w:rFonts w:ascii="Arial" w:hAnsi="Arial" w:cs="Arial"/>
          <w:bCs/>
          <w:sz w:val="24"/>
          <w:szCs w:val="24"/>
        </w:rPr>
        <w:t>A</w:t>
      </w:r>
      <w:r w:rsidR="0098438B" w:rsidRPr="002479EC">
        <w:rPr>
          <w:rFonts w:ascii="Arial" w:hAnsi="Arial" w:cs="Arial"/>
          <w:bCs/>
          <w:sz w:val="24"/>
          <w:szCs w:val="24"/>
        </w:rPr>
        <w:t xml:space="preserve">rtículo 77 de la Ley de Armas de Fuego y Explosivos, a petición de los Juzgados Penales Federales y/o Agentes del Ministerio Publico de la Federación, se sancionará con una multa de </w:t>
      </w:r>
      <w:r w:rsidR="00AE2E9E">
        <w:rPr>
          <w:rFonts w:ascii="Arial" w:hAnsi="Arial" w:cs="Arial"/>
          <w:bCs/>
          <w:sz w:val="24"/>
          <w:szCs w:val="24"/>
        </w:rPr>
        <w:t>diez</w:t>
      </w:r>
      <w:r w:rsidR="0098438B" w:rsidRPr="002479EC">
        <w:rPr>
          <w:rFonts w:ascii="Arial" w:hAnsi="Arial" w:cs="Arial"/>
          <w:bCs/>
          <w:sz w:val="24"/>
          <w:szCs w:val="24"/>
        </w:rPr>
        <w:t xml:space="preserve"> a </w:t>
      </w:r>
      <w:r w:rsidR="0013076A">
        <w:rPr>
          <w:rFonts w:ascii="Arial" w:hAnsi="Arial" w:cs="Arial"/>
          <w:bCs/>
          <w:sz w:val="24"/>
          <w:szCs w:val="24"/>
        </w:rPr>
        <w:t>100</w:t>
      </w:r>
      <w:r w:rsidR="0098438B" w:rsidRPr="002479EC">
        <w:rPr>
          <w:rFonts w:ascii="Arial" w:hAnsi="Arial" w:cs="Arial"/>
          <w:bCs/>
          <w:sz w:val="24"/>
          <w:szCs w:val="24"/>
        </w:rPr>
        <w:t xml:space="preserve"> veces el valor diario de la Unidad de Medida y Actualización (U.M.A.) a quien incurra en alguna o algunas de las conductas que señala el numeral antes citado.</w:t>
      </w:r>
    </w:p>
    <w:p w14:paraId="0052B16F"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7F6D9DB4"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w:t>
      </w:r>
    </w:p>
    <w:p w14:paraId="2B47ECF1" w14:textId="77777777" w:rsidR="0098438B" w:rsidRPr="002479EC" w:rsidRDefault="0098438B" w:rsidP="0098438B">
      <w:pPr>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DEL PROCEDIMIENTO PARA CALIFICAR INFRACCIONES</w:t>
      </w:r>
    </w:p>
    <w:p w14:paraId="0159A6A8"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675B2AFC" w14:textId="27FCA157" w:rsidR="0098438B" w:rsidRPr="002479EC" w:rsidRDefault="00CE7D2B" w:rsidP="0098438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Artículo 119</w:t>
      </w:r>
      <w:r w:rsidR="0098438B" w:rsidRPr="002479EC">
        <w:rPr>
          <w:rFonts w:ascii="Arial" w:hAnsi="Arial" w:cs="Arial"/>
          <w:b/>
          <w:bCs/>
          <w:sz w:val="24"/>
          <w:szCs w:val="24"/>
        </w:rPr>
        <w:t xml:space="preserve">. </w:t>
      </w:r>
      <w:r w:rsidR="0098438B" w:rsidRPr="002479EC">
        <w:rPr>
          <w:rFonts w:ascii="Arial" w:hAnsi="Arial" w:cs="Arial"/>
          <w:sz w:val="24"/>
          <w:szCs w:val="24"/>
        </w:rPr>
        <w:t>La calificación y la sanción de las infracciones contenidas en el presente Bando</w:t>
      </w:r>
      <w:r w:rsidR="009C5930">
        <w:rPr>
          <w:rFonts w:ascii="Arial" w:hAnsi="Arial" w:cs="Arial"/>
          <w:sz w:val="24"/>
          <w:szCs w:val="24"/>
        </w:rPr>
        <w:t>,</w:t>
      </w:r>
      <w:r w:rsidR="0098438B" w:rsidRPr="002479EC">
        <w:rPr>
          <w:rFonts w:ascii="Arial" w:hAnsi="Arial" w:cs="Arial"/>
          <w:sz w:val="24"/>
          <w:szCs w:val="24"/>
        </w:rPr>
        <w:t xml:space="preserve"> corresponden al Presiden</w:t>
      </w:r>
      <w:r w:rsidR="009C5930">
        <w:rPr>
          <w:rFonts w:ascii="Arial" w:hAnsi="Arial" w:cs="Arial"/>
          <w:sz w:val="24"/>
          <w:szCs w:val="24"/>
        </w:rPr>
        <w:t>te Municipal, a través de las o</w:t>
      </w:r>
      <w:r w:rsidR="0098438B" w:rsidRPr="002479EC">
        <w:rPr>
          <w:rFonts w:ascii="Arial" w:hAnsi="Arial" w:cs="Arial"/>
          <w:sz w:val="24"/>
          <w:szCs w:val="24"/>
        </w:rPr>
        <w:t xml:space="preserve"> los titulares de las Oficialías Mediadoras-Conciliadoras y Calificadoras, y/o por las Direcciones u </w:t>
      </w:r>
      <w:r w:rsidR="009C5930">
        <w:rPr>
          <w:rFonts w:ascii="Arial" w:hAnsi="Arial" w:cs="Arial"/>
          <w:sz w:val="24"/>
          <w:szCs w:val="24"/>
        </w:rPr>
        <w:t>o</w:t>
      </w:r>
      <w:r w:rsidR="0098438B" w:rsidRPr="002479EC">
        <w:rPr>
          <w:rFonts w:ascii="Arial" w:hAnsi="Arial" w:cs="Arial"/>
          <w:sz w:val="24"/>
          <w:szCs w:val="24"/>
        </w:rPr>
        <w:t xml:space="preserve">rganismos </w:t>
      </w:r>
      <w:r w:rsidR="009C5930">
        <w:rPr>
          <w:rFonts w:ascii="Arial" w:hAnsi="Arial" w:cs="Arial"/>
          <w:sz w:val="24"/>
          <w:szCs w:val="24"/>
        </w:rPr>
        <w:t>d</w:t>
      </w:r>
      <w:r w:rsidR="0098438B" w:rsidRPr="002479EC">
        <w:rPr>
          <w:rFonts w:ascii="Arial" w:hAnsi="Arial" w:cs="Arial"/>
          <w:sz w:val="24"/>
          <w:szCs w:val="24"/>
        </w:rPr>
        <w:t>escentralizados que la legislación estata</w:t>
      </w:r>
      <w:r w:rsidR="009C5930">
        <w:rPr>
          <w:rFonts w:ascii="Arial" w:hAnsi="Arial" w:cs="Arial"/>
          <w:sz w:val="24"/>
          <w:szCs w:val="24"/>
        </w:rPr>
        <w:t>l o municipal así los faculte. P</w:t>
      </w:r>
      <w:r w:rsidR="0098438B" w:rsidRPr="002479EC">
        <w:rPr>
          <w:rFonts w:ascii="Arial" w:hAnsi="Arial" w:cs="Arial"/>
          <w:sz w:val="24"/>
          <w:szCs w:val="24"/>
        </w:rPr>
        <w:t>ara ello se establecerá un registro único de infractores, el cual deberá contener los siguientes datos: Nombre y domicilio del infractor, tipo de sanción, clave de identidad, folio de orden y recibo de pago.</w:t>
      </w:r>
    </w:p>
    <w:p w14:paraId="2F8CE8FB"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4BD2A58C" w14:textId="5C1FF2CE" w:rsidR="0098438B" w:rsidRPr="002479EC" w:rsidRDefault="0098438B" w:rsidP="0098438B">
      <w:pPr>
        <w:spacing w:after="0" w:line="240" w:lineRule="auto"/>
        <w:jc w:val="both"/>
        <w:rPr>
          <w:rFonts w:ascii="Arial" w:hAnsi="Arial" w:cs="Arial"/>
          <w:sz w:val="24"/>
          <w:szCs w:val="24"/>
        </w:rPr>
      </w:pPr>
      <w:r w:rsidRPr="002479EC">
        <w:rPr>
          <w:rFonts w:ascii="Arial" w:hAnsi="Arial" w:cs="Arial"/>
          <w:b/>
          <w:sz w:val="24"/>
          <w:szCs w:val="24"/>
        </w:rPr>
        <w:t>Artículo 1</w:t>
      </w:r>
      <w:r w:rsidR="00CE7D2B">
        <w:rPr>
          <w:rFonts w:ascii="Arial" w:hAnsi="Arial" w:cs="Arial"/>
          <w:b/>
          <w:sz w:val="24"/>
          <w:szCs w:val="24"/>
        </w:rPr>
        <w:t>20</w:t>
      </w:r>
      <w:r w:rsidRPr="002479EC">
        <w:rPr>
          <w:rFonts w:ascii="Arial" w:hAnsi="Arial" w:cs="Arial"/>
          <w:sz w:val="24"/>
          <w:szCs w:val="24"/>
        </w:rPr>
        <w:t xml:space="preserve">. Si la persona presentada, de conformidad con los resultados de la prueba de alcoholemia, se encuentra en estado de ebriedad, el desahogo de su garantía de audiencia se celebrará una vez que hayan desaparecido los efectos de la ingesta de alcohol, debiendo solicitar para ello el auxilio de un médico de la Dirección de Salud, de la Cruz Roja o médico legista, para los efectos legales correspondientes, debiendo proceder a comunicarse con un familiar o persona de confianza del presunto infractor, para que se presente ante la o el titular de la Oficialía Mediadora-Conciliadora y Calificadora a fin de que se le informe la situación jurídica del presentado. </w:t>
      </w:r>
    </w:p>
    <w:p w14:paraId="6B25C6D2" w14:textId="77777777" w:rsidR="0098438B" w:rsidRPr="002479EC" w:rsidRDefault="0098438B" w:rsidP="0098438B">
      <w:pPr>
        <w:autoSpaceDE w:val="0"/>
        <w:autoSpaceDN w:val="0"/>
        <w:adjustRightInd w:val="0"/>
        <w:spacing w:after="0" w:line="240" w:lineRule="auto"/>
        <w:jc w:val="both"/>
        <w:rPr>
          <w:rFonts w:ascii="Arial" w:hAnsi="Arial" w:cs="Arial"/>
          <w:b/>
          <w:bCs/>
          <w:sz w:val="24"/>
          <w:szCs w:val="24"/>
        </w:rPr>
      </w:pPr>
    </w:p>
    <w:p w14:paraId="234953C3" w14:textId="6F907E98"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121</w:t>
      </w:r>
      <w:r w:rsidR="0098438B" w:rsidRPr="002479EC">
        <w:rPr>
          <w:rFonts w:ascii="Arial" w:hAnsi="Arial" w:cs="Arial"/>
          <w:b/>
          <w:bCs/>
          <w:sz w:val="24"/>
          <w:szCs w:val="24"/>
        </w:rPr>
        <w:t>.</w:t>
      </w:r>
      <w:r w:rsidR="0098438B" w:rsidRPr="002479EC">
        <w:rPr>
          <w:rFonts w:ascii="Arial" w:hAnsi="Arial" w:cs="Arial"/>
          <w:bCs/>
          <w:sz w:val="24"/>
          <w:szCs w:val="24"/>
        </w:rPr>
        <w:t xml:space="preserve"> Si se observa que el presentado se encuentra en estado de interdicción, la o el Oficial </w:t>
      </w:r>
      <w:r w:rsidR="0098438B" w:rsidRPr="002479EC">
        <w:rPr>
          <w:rFonts w:ascii="Arial" w:hAnsi="Arial" w:cs="Arial"/>
          <w:sz w:val="24"/>
          <w:szCs w:val="24"/>
        </w:rPr>
        <w:t>Mediador-Conciliador y Calificador</w:t>
      </w:r>
      <w:r w:rsidR="0098438B" w:rsidRPr="002479EC">
        <w:rPr>
          <w:rFonts w:ascii="Arial" w:hAnsi="Arial" w:cs="Arial"/>
          <w:bCs/>
          <w:sz w:val="24"/>
          <w:szCs w:val="24"/>
        </w:rPr>
        <w:t xml:space="preserve"> se abstendrá de intervenir, tomando las providencias necesarias para remitirlo a las autoridades asistenciales que correspondan. </w:t>
      </w:r>
    </w:p>
    <w:p w14:paraId="4F1F21DA"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78628301" w14:textId="0E55D79A" w:rsidR="0098438B" w:rsidRPr="002479EC" w:rsidRDefault="00CE7D2B" w:rsidP="0098438B">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122</w:t>
      </w:r>
      <w:r w:rsidR="0098438B" w:rsidRPr="002479EC">
        <w:rPr>
          <w:rFonts w:ascii="Arial" w:hAnsi="Arial" w:cs="Arial"/>
          <w:b/>
          <w:bCs/>
          <w:sz w:val="24"/>
          <w:szCs w:val="24"/>
        </w:rPr>
        <w:t>.</w:t>
      </w:r>
      <w:r w:rsidR="0098438B" w:rsidRPr="002479EC">
        <w:rPr>
          <w:rFonts w:ascii="Arial" w:hAnsi="Arial" w:cs="Arial"/>
          <w:bCs/>
          <w:sz w:val="24"/>
          <w:szCs w:val="24"/>
        </w:rPr>
        <w:t xml:space="preserve"> Si al tener conocimiento de los hechos</w:t>
      </w:r>
      <w:r w:rsidR="00536F96">
        <w:rPr>
          <w:rFonts w:ascii="Arial" w:hAnsi="Arial" w:cs="Arial"/>
          <w:bCs/>
          <w:sz w:val="24"/>
          <w:szCs w:val="24"/>
        </w:rPr>
        <w:t>,</w:t>
      </w:r>
      <w:r w:rsidR="0098438B" w:rsidRPr="002479EC">
        <w:rPr>
          <w:rFonts w:ascii="Arial" w:hAnsi="Arial" w:cs="Arial"/>
          <w:bCs/>
          <w:sz w:val="24"/>
          <w:szCs w:val="24"/>
        </w:rPr>
        <w:t xml:space="preserve"> la o el Oficial </w:t>
      </w:r>
      <w:r w:rsidR="0098438B" w:rsidRPr="002479EC">
        <w:rPr>
          <w:rFonts w:ascii="Arial" w:hAnsi="Arial" w:cs="Arial"/>
          <w:sz w:val="24"/>
          <w:szCs w:val="24"/>
        </w:rPr>
        <w:t>Mediador-Conciliador y Calificador</w:t>
      </w:r>
      <w:r w:rsidR="0098438B" w:rsidRPr="002479EC">
        <w:rPr>
          <w:rFonts w:ascii="Arial" w:hAnsi="Arial" w:cs="Arial"/>
          <w:bCs/>
          <w:sz w:val="24"/>
          <w:szCs w:val="24"/>
        </w:rPr>
        <w:t xml:space="preserve"> advierte que se trata de la posible comisión de un delito, suspenderá de inmediato su intervención y pondrá el asunto y persona o personas a disposición del agente del Ministerio Público competente. En caso de que la conducta sea</w:t>
      </w:r>
      <w:r w:rsidR="00536F96">
        <w:rPr>
          <w:rFonts w:ascii="Arial" w:hAnsi="Arial" w:cs="Arial"/>
          <w:bCs/>
          <w:sz w:val="24"/>
          <w:szCs w:val="24"/>
        </w:rPr>
        <w:t xml:space="preserve"> cometida por un adolescente y é</w:t>
      </w:r>
      <w:r w:rsidR="0098438B" w:rsidRPr="002479EC">
        <w:rPr>
          <w:rFonts w:ascii="Arial" w:hAnsi="Arial" w:cs="Arial"/>
          <w:bCs/>
          <w:sz w:val="24"/>
          <w:szCs w:val="24"/>
        </w:rPr>
        <w:t>sta se encuentre tipificada como delito, será remitido inmediatamente a la Agencia del Ministerio Público Especializado para Adolescentes con residencia en Ecatepec.</w:t>
      </w:r>
    </w:p>
    <w:p w14:paraId="7648C342"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6077AB98" w14:textId="0AEF50FD" w:rsidR="0098438B" w:rsidRPr="002479EC" w:rsidRDefault="00CE7D2B" w:rsidP="0098438B">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123</w:t>
      </w:r>
      <w:r w:rsidR="0098438B" w:rsidRPr="002479EC">
        <w:rPr>
          <w:rFonts w:ascii="Arial" w:hAnsi="Arial" w:cs="Arial"/>
          <w:b/>
          <w:bCs/>
          <w:sz w:val="24"/>
          <w:szCs w:val="24"/>
        </w:rPr>
        <w:t>.</w:t>
      </w:r>
      <w:r w:rsidR="0098438B" w:rsidRPr="002479EC">
        <w:rPr>
          <w:rFonts w:ascii="Arial" w:hAnsi="Arial" w:cs="Arial"/>
          <w:bCs/>
          <w:sz w:val="24"/>
          <w:szCs w:val="24"/>
        </w:rPr>
        <w:t xml:space="preserve"> Es facultad exclusiva del Presidente Municipal condonar o conmutar las sanciones previstas en este ordenamiento, atendiendo a las circunstancias particulares del caso. </w:t>
      </w:r>
    </w:p>
    <w:p w14:paraId="69FEC05B"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6D26509A" w14:textId="0088609E" w:rsidR="0098438B" w:rsidRPr="002479EC" w:rsidRDefault="00CE7D2B" w:rsidP="0098438B">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124</w:t>
      </w:r>
      <w:r w:rsidR="0098438B" w:rsidRPr="002479EC">
        <w:rPr>
          <w:rFonts w:ascii="Arial" w:hAnsi="Arial" w:cs="Arial"/>
          <w:bCs/>
          <w:sz w:val="24"/>
          <w:szCs w:val="24"/>
        </w:rPr>
        <w:t xml:space="preserve">. Para fijar el importe de la multa, el Oficial Calificador tomará en cuenta la infracción cometida, el nivel socioeconómico del infractor, así como sus antecedentes. </w:t>
      </w:r>
    </w:p>
    <w:p w14:paraId="71EF1336" w14:textId="77777777" w:rsidR="0098438B" w:rsidRPr="002479EC" w:rsidRDefault="0098438B" w:rsidP="0098438B">
      <w:pPr>
        <w:autoSpaceDE w:val="0"/>
        <w:autoSpaceDN w:val="0"/>
        <w:adjustRightInd w:val="0"/>
        <w:spacing w:after="0" w:line="240" w:lineRule="auto"/>
        <w:jc w:val="both"/>
        <w:rPr>
          <w:rFonts w:ascii="Arial" w:hAnsi="Arial" w:cs="Arial"/>
          <w:sz w:val="24"/>
          <w:szCs w:val="24"/>
        </w:rPr>
      </w:pPr>
    </w:p>
    <w:p w14:paraId="7BC0F4C7"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p>
    <w:p w14:paraId="347B615E"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III</w:t>
      </w:r>
    </w:p>
    <w:p w14:paraId="7C531C5A"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MENORES INFRACTORES</w:t>
      </w:r>
    </w:p>
    <w:p w14:paraId="1B73944B"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3C0CD4CB"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534C3787" w14:textId="72D6D6BD" w:rsidR="0098438B" w:rsidRPr="002479EC" w:rsidRDefault="00CE7D2B" w:rsidP="0098438B">
      <w:pPr>
        <w:spacing w:line="240" w:lineRule="auto"/>
        <w:jc w:val="both"/>
        <w:rPr>
          <w:rFonts w:ascii="Arial" w:hAnsi="Arial" w:cs="Arial"/>
          <w:b/>
          <w:sz w:val="24"/>
          <w:szCs w:val="24"/>
        </w:rPr>
      </w:pPr>
      <w:r>
        <w:rPr>
          <w:rFonts w:ascii="Arial" w:hAnsi="Arial" w:cs="Arial"/>
          <w:b/>
          <w:bCs/>
          <w:sz w:val="24"/>
          <w:szCs w:val="24"/>
        </w:rPr>
        <w:t>Artículo 125</w:t>
      </w:r>
      <w:r w:rsidR="0098438B" w:rsidRPr="002479EC">
        <w:rPr>
          <w:rFonts w:ascii="Arial" w:hAnsi="Arial" w:cs="Arial"/>
          <w:b/>
          <w:bCs/>
          <w:sz w:val="24"/>
          <w:szCs w:val="24"/>
        </w:rPr>
        <w:t>.</w:t>
      </w:r>
      <w:r w:rsidR="0098438B" w:rsidRPr="002479EC">
        <w:rPr>
          <w:rFonts w:ascii="Arial" w:hAnsi="Arial" w:cs="Arial"/>
          <w:bCs/>
          <w:sz w:val="24"/>
          <w:szCs w:val="24"/>
        </w:rPr>
        <w:t xml:space="preserve"> Cuando sea presentado ante la o el Oficial </w:t>
      </w:r>
      <w:r w:rsidR="0098438B" w:rsidRPr="002479EC">
        <w:rPr>
          <w:rFonts w:ascii="Arial" w:hAnsi="Arial" w:cs="Arial"/>
          <w:sz w:val="24"/>
          <w:szCs w:val="24"/>
        </w:rPr>
        <w:t>Mediador-Conciliador y Calificador</w:t>
      </w:r>
      <w:r w:rsidR="0098438B" w:rsidRPr="002479EC">
        <w:rPr>
          <w:rFonts w:ascii="Arial" w:hAnsi="Arial" w:cs="Arial"/>
          <w:bCs/>
          <w:sz w:val="24"/>
          <w:szCs w:val="24"/>
        </w:rPr>
        <w:t xml:space="preserve"> un adolescente de entre </w:t>
      </w:r>
      <w:r w:rsidR="0098438B" w:rsidRPr="002479EC">
        <w:rPr>
          <w:rFonts w:ascii="Arial" w:hAnsi="Arial" w:cs="Arial"/>
          <w:sz w:val="24"/>
          <w:szCs w:val="24"/>
        </w:rPr>
        <w:t>doce años cumplidos y menos de dieciocho años de edad</w:t>
      </w:r>
      <w:r w:rsidR="0098438B" w:rsidRPr="002479EC">
        <w:rPr>
          <w:rFonts w:ascii="Arial" w:hAnsi="Arial" w:cs="Arial"/>
          <w:bCs/>
          <w:sz w:val="24"/>
          <w:szCs w:val="24"/>
        </w:rPr>
        <w:t>, éste hará comparecer a su padre, tutor, representante legítimo o persona a cuyo cuidado se encuentre. Mientras se logra la comparecencia del representante del adolescente, éste esperará en un área adecuada; y para el caso de que no se presente ninguna persona para responder por el adolescente, será remitido a la Agencia del Ministerio Público Especializada en Adolescentes para su determinación.</w:t>
      </w:r>
    </w:p>
    <w:p w14:paraId="2DFB1055"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13AE6200" w14:textId="0D0FC43D" w:rsidR="0098438B" w:rsidRPr="002479EC" w:rsidRDefault="00CE7D2B" w:rsidP="0098438B">
      <w:pPr>
        <w:tabs>
          <w:tab w:val="left" w:pos="2730"/>
        </w:tabs>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126</w:t>
      </w:r>
      <w:r w:rsidR="0098438B" w:rsidRPr="002479EC">
        <w:rPr>
          <w:rFonts w:ascii="Arial" w:hAnsi="Arial" w:cs="Arial"/>
          <w:b/>
          <w:bCs/>
          <w:sz w:val="24"/>
          <w:szCs w:val="24"/>
        </w:rPr>
        <w:t>.</w:t>
      </w:r>
      <w:r w:rsidR="0098438B" w:rsidRPr="002479EC">
        <w:rPr>
          <w:rFonts w:ascii="Arial" w:hAnsi="Arial" w:cs="Arial"/>
          <w:bCs/>
          <w:sz w:val="24"/>
          <w:szCs w:val="24"/>
        </w:rPr>
        <w:t xml:space="preserve"> Una vez obtenida la comparecencia del representante del menor, se procederá en los términos de los </w:t>
      </w:r>
      <w:r w:rsidR="00052AA1">
        <w:rPr>
          <w:rFonts w:ascii="Arial" w:hAnsi="Arial" w:cs="Arial"/>
          <w:bCs/>
          <w:sz w:val="24"/>
          <w:szCs w:val="24"/>
        </w:rPr>
        <w:t>A</w:t>
      </w:r>
      <w:r w:rsidR="0098438B" w:rsidRPr="002479EC">
        <w:rPr>
          <w:rFonts w:ascii="Arial" w:hAnsi="Arial" w:cs="Arial"/>
          <w:bCs/>
          <w:sz w:val="24"/>
          <w:szCs w:val="24"/>
        </w:rPr>
        <w:t xml:space="preserve">rtículos 129, 130 y 131 del Código de Procedimientos Administrativos del Estado de México, en la inteligencia de que en caso de que se imponga una sanción pecuniaria, ésta deberá ser cubierta por su padre, tutor, representante legítimo o persona a cargo del menor. </w:t>
      </w:r>
    </w:p>
    <w:p w14:paraId="23F25AAA"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238CFC3C"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p>
    <w:p w14:paraId="72B5406B"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CAPÍTULO IV</w:t>
      </w:r>
    </w:p>
    <w:p w14:paraId="2E7532AC" w14:textId="77777777" w:rsidR="0098438B" w:rsidRPr="002479EC" w:rsidRDefault="0098438B" w:rsidP="0098438B">
      <w:pPr>
        <w:tabs>
          <w:tab w:val="left" w:pos="2730"/>
        </w:tabs>
        <w:autoSpaceDE w:val="0"/>
        <w:autoSpaceDN w:val="0"/>
        <w:adjustRightInd w:val="0"/>
        <w:spacing w:after="0" w:line="240" w:lineRule="auto"/>
        <w:jc w:val="center"/>
        <w:rPr>
          <w:rFonts w:ascii="Arial" w:hAnsi="Arial" w:cs="Arial"/>
          <w:b/>
          <w:bCs/>
          <w:sz w:val="24"/>
          <w:szCs w:val="24"/>
        </w:rPr>
      </w:pPr>
      <w:r w:rsidRPr="002479EC">
        <w:rPr>
          <w:rFonts w:ascii="Arial" w:hAnsi="Arial" w:cs="Arial"/>
          <w:b/>
          <w:bCs/>
          <w:sz w:val="24"/>
          <w:szCs w:val="24"/>
        </w:rPr>
        <w:t>DE LOS MEDIOS DE DEFENSA</w:t>
      </w:r>
    </w:p>
    <w:p w14:paraId="6125B63E"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7ECD467B" w14:textId="77777777" w:rsidR="0098438B" w:rsidRPr="002479EC" w:rsidRDefault="0098438B" w:rsidP="0098438B">
      <w:pPr>
        <w:tabs>
          <w:tab w:val="left" w:pos="2730"/>
        </w:tabs>
        <w:autoSpaceDE w:val="0"/>
        <w:autoSpaceDN w:val="0"/>
        <w:adjustRightInd w:val="0"/>
        <w:spacing w:after="0" w:line="240" w:lineRule="auto"/>
        <w:jc w:val="both"/>
        <w:rPr>
          <w:rFonts w:ascii="Arial" w:hAnsi="Arial" w:cs="Arial"/>
          <w:b/>
          <w:bCs/>
          <w:sz w:val="24"/>
          <w:szCs w:val="24"/>
        </w:rPr>
      </w:pPr>
    </w:p>
    <w:p w14:paraId="2415D459" w14:textId="538E814E" w:rsidR="0098438B" w:rsidRPr="002479EC" w:rsidRDefault="00CE7D2B" w:rsidP="0098438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Artículo 127</w:t>
      </w:r>
      <w:r w:rsidR="0098438B" w:rsidRPr="002479EC">
        <w:rPr>
          <w:rFonts w:ascii="Arial" w:hAnsi="Arial" w:cs="Arial"/>
          <w:b/>
          <w:bCs/>
          <w:sz w:val="24"/>
          <w:szCs w:val="24"/>
        </w:rPr>
        <w:t xml:space="preserve">. </w:t>
      </w:r>
      <w:r w:rsidR="0098438B" w:rsidRPr="002479EC">
        <w:rPr>
          <w:rFonts w:ascii="Arial" w:hAnsi="Arial" w:cs="Arial"/>
          <w:bCs/>
          <w:sz w:val="24"/>
          <w:szCs w:val="24"/>
        </w:rPr>
        <w:t xml:space="preserve">Contra los actos y resoluciones administrativas que dicten o ejecuten las autoridades municipales, los particulares afectados tendrán la opción de interponer el Recurso Administrativo de Inconformidad ante la propia autoridad o bien promover el Juicio ante el Tribunal de lo Contencioso Administrativo del Estado de México, conforme a las disposiciones del Código de Procedimientos Administrativos del Estado de México y demás ordenamientos legales vigentes aplicables. </w:t>
      </w:r>
    </w:p>
    <w:p w14:paraId="748010F4"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70174A70"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r w:rsidRPr="002479EC">
        <w:rPr>
          <w:rFonts w:ascii="Arial" w:hAnsi="Arial" w:cs="Arial"/>
          <w:bCs/>
          <w:sz w:val="24"/>
          <w:szCs w:val="24"/>
        </w:rPr>
        <w:t>En cualquier momento de la tramitación del procedimiento administrativo, las partes podrán llegar a arreglos conciliatorios que pongan fin al asunto, cuando procedan, siempre y cuando no sean contrarios a las disposiciones legales vigentes aplicables. Los acuerdos o convenios respectivos aprobados por el área del conocimiento producirán todos sus efectos jurídicos inherentes a una resolución ejecutoriada o laudo según sea el caso.</w:t>
      </w:r>
    </w:p>
    <w:p w14:paraId="488F96CF"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4799613C" w14:textId="77777777" w:rsidR="0098438B" w:rsidRPr="002479EC" w:rsidRDefault="0098438B" w:rsidP="0098438B">
      <w:pPr>
        <w:autoSpaceDE w:val="0"/>
        <w:autoSpaceDN w:val="0"/>
        <w:adjustRightInd w:val="0"/>
        <w:spacing w:after="0" w:line="240" w:lineRule="auto"/>
        <w:jc w:val="both"/>
        <w:rPr>
          <w:rFonts w:ascii="Arial" w:hAnsi="Arial" w:cs="Arial"/>
          <w:bCs/>
          <w:sz w:val="24"/>
          <w:szCs w:val="24"/>
        </w:rPr>
      </w:pPr>
    </w:p>
    <w:p w14:paraId="62341310" w14:textId="77777777" w:rsidR="0098438B" w:rsidRPr="002479EC" w:rsidRDefault="0098438B" w:rsidP="0098438B">
      <w:pPr>
        <w:spacing w:line="240" w:lineRule="auto"/>
        <w:jc w:val="center"/>
        <w:rPr>
          <w:rFonts w:ascii="Arial" w:hAnsi="Arial" w:cs="Arial"/>
          <w:b/>
          <w:sz w:val="24"/>
          <w:szCs w:val="24"/>
          <w:lang w:val="en-US"/>
        </w:rPr>
      </w:pPr>
      <w:r w:rsidRPr="002479EC">
        <w:rPr>
          <w:rFonts w:ascii="Arial" w:hAnsi="Arial" w:cs="Arial"/>
          <w:b/>
          <w:sz w:val="24"/>
          <w:szCs w:val="24"/>
          <w:lang w:val="en-US"/>
        </w:rPr>
        <w:t>T R A N S I T O R I O S</w:t>
      </w:r>
    </w:p>
    <w:p w14:paraId="02CC259B" w14:textId="601150DA" w:rsidR="0098438B" w:rsidRPr="002479EC" w:rsidRDefault="0098438B" w:rsidP="0098438B">
      <w:pPr>
        <w:spacing w:line="240" w:lineRule="auto"/>
        <w:jc w:val="both"/>
        <w:rPr>
          <w:rFonts w:ascii="Arial" w:hAnsi="Arial" w:cs="Arial"/>
          <w:sz w:val="24"/>
          <w:szCs w:val="24"/>
        </w:rPr>
      </w:pPr>
      <w:r w:rsidRPr="002479EC">
        <w:rPr>
          <w:rFonts w:ascii="Arial" w:hAnsi="Arial" w:cs="Arial"/>
          <w:b/>
          <w:sz w:val="24"/>
          <w:szCs w:val="24"/>
        </w:rPr>
        <w:lastRenderedPageBreak/>
        <w:t>ARTÍCULO PRIMERO.</w:t>
      </w:r>
      <w:r w:rsidRPr="002479EC">
        <w:rPr>
          <w:rFonts w:ascii="Arial" w:hAnsi="Arial" w:cs="Arial"/>
          <w:sz w:val="24"/>
          <w:szCs w:val="24"/>
        </w:rPr>
        <w:t xml:space="preserve"> Se reforman, adicionan y derogan diversas disposiciones del Bando Municipal de Ecatepec de Morelos, publi</w:t>
      </w:r>
      <w:r w:rsidR="00571B82">
        <w:rPr>
          <w:rFonts w:ascii="Arial" w:hAnsi="Arial" w:cs="Arial"/>
          <w:sz w:val="24"/>
          <w:szCs w:val="24"/>
        </w:rPr>
        <w:t>cado el día 5 de febrero de 2018</w:t>
      </w:r>
      <w:r w:rsidRPr="002479EC">
        <w:rPr>
          <w:rFonts w:ascii="Arial" w:hAnsi="Arial" w:cs="Arial"/>
          <w:sz w:val="24"/>
          <w:szCs w:val="24"/>
        </w:rPr>
        <w:t>, reconociéndose las disposiciones</w:t>
      </w:r>
      <w:r w:rsidR="00571B82">
        <w:rPr>
          <w:rFonts w:ascii="Arial" w:hAnsi="Arial" w:cs="Arial"/>
          <w:sz w:val="24"/>
          <w:szCs w:val="24"/>
        </w:rPr>
        <w:t xml:space="preserve"> contenidas en él hasta el día 1 de enero del 2019</w:t>
      </w:r>
      <w:r w:rsidR="0052393B">
        <w:rPr>
          <w:rFonts w:ascii="Arial" w:hAnsi="Arial" w:cs="Arial"/>
          <w:sz w:val="24"/>
          <w:szCs w:val="24"/>
        </w:rPr>
        <w:t>.</w:t>
      </w:r>
    </w:p>
    <w:p w14:paraId="6CCB6826" w14:textId="61FBE7B8" w:rsidR="0098438B" w:rsidRPr="002479EC" w:rsidRDefault="0098438B" w:rsidP="0098438B">
      <w:pPr>
        <w:spacing w:line="240" w:lineRule="auto"/>
        <w:jc w:val="both"/>
        <w:rPr>
          <w:rFonts w:ascii="Arial" w:hAnsi="Arial" w:cs="Arial"/>
          <w:sz w:val="24"/>
          <w:szCs w:val="24"/>
        </w:rPr>
      </w:pPr>
      <w:r w:rsidRPr="002479EC">
        <w:rPr>
          <w:rFonts w:ascii="Arial" w:hAnsi="Arial" w:cs="Arial"/>
          <w:b/>
          <w:sz w:val="24"/>
          <w:szCs w:val="24"/>
        </w:rPr>
        <w:t>ARTÍCULO SEGUNDO</w:t>
      </w:r>
      <w:r w:rsidRPr="002479EC">
        <w:rPr>
          <w:rFonts w:ascii="Arial" w:hAnsi="Arial" w:cs="Arial"/>
          <w:sz w:val="24"/>
          <w:szCs w:val="24"/>
        </w:rPr>
        <w:t>. Publíquese el presente Bando Municipal de Ecatepec de M</w:t>
      </w:r>
      <w:r w:rsidR="0052393B">
        <w:rPr>
          <w:rFonts w:ascii="Arial" w:hAnsi="Arial" w:cs="Arial"/>
          <w:sz w:val="24"/>
          <w:szCs w:val="24"/>
        </w:rPr>
        <w:t xml:space="preserve">orelos en el periódico oficial </w:t>
      </w:r>
      <w:r w:rsidRPr="002479EC">
        <w:rPr>
          <w:rFonts w:ascii="Arial" w:hAnsi="Arial" w:cs="Arial"/>
          <w:sz w:val="24"/>
          <w:szCs w:val="24"/>
        </w:rPr>
        <w:t>GACETA M</w:t>
      </w:r>
      <w:r w:rsidR="00571B82">
        <w:rPr>
          <w:rFonts w:ascii="Arial" w:hAnsi="Arial" w:cs="Arial"/>
          <w:sz w:val="24"/>
          <w:szCs w:val="24"/>
        </w:rPr>
        <w:t>UNICIPAL, el día 2 de enero</w:t>
      </w:r>
      <w:r w:rsidR="0052393B">
        <w:rPr>
          <w:rFonts w:ascii="Arial" w:hAnsi="Arial" w:cs="Arial"/>
          <w:sz w:val="24"/>
          <w:szCs w:val="24"/>
        </w:rPr>
        <w:t xml:space="preserve"> de </w:t>
      </w:r>
      <w:r w:rsidR="00571B82">
        <w:rPr>
          <w:rFonts w:ascii="Arial" w:hAnsi="Arial" w:cs="Arial"/>
          <w:sz w:val="24"/>
          <w:szCs w:val="24"/>
        </w:rPr>
        <w:t>2019</w:t>
      </w:r>
      <w:r w:rsidRPr="002479EC">
        <w:rPr>
          <w:rFonts w:ascii="Arial" w:hAnsi="Arial" w:cs="Arial"/>
          <w:sz w:val="24"/>
          <w:szCs w:val="24"/>
        </w:rPr>
        <w:t>.</w:t>
      </w:r>
    </w:p>
    <w:p w14:paraId="52676687" w14:textId="77777777" w:rsidR="0098438B" w:rsidRPr="002479EC" w:rsidRDefault="0098438B" w:rsidP="0098438B">
      <w:pPr>
        <w:spacing w:line="240" w:lineRule="auto"/>
        <w:jc w:val="both"/>
        <w:rPr>
          <w:rFonts w:ascii="Arial" w:hAnsi="Arial" w:cs="Arial"/>
          <w:sz w:val="24"/>
          <w:szCs w:val="24"/>
        </w:rPr>
      </w:pPr>
      <w:r w:rsidRPr="002479EC">
        <w:rPr>
          <w:rFonts w:ascii="Arial" w:hAnsi="Arial" w:cs="Arial"/>
          <w:b/>
          <w:sz w:val="24"/>
          <w:szCs w:val="24"/>
        </w:rPr>
        <w:t>ARTÍCULO TERCERO</w:t>
      </w:r>
      <w:r w:rsidRPr="002479EC">
        <w:rPr>
          <w:rFonts w:ascii="Arial" w:hAnsi="Arial" w:cs="Arial"/>
          <w:sz w:val="24"/>
          <w:szCs w:val="24"/>
        </w:rPr>
        <w:t>. Las disposiciones del presente Bando entrarán en vigor el día de su publicación.</w:t>
      </w:r>
    </w:p>
    <w:p w14:paraId="63D52906" w14:textId="77777777" w:rsidR="0098438B" w:rsidRPr="002479EC" w:rsidRDefault="0098438B" w:rsidP="0098438B">
      <w:pPr>
        <w:spacing w:line="240" w:lineRule="auto"/>
        <w:jc w:val="both"/>
        <w:rPr>
          <w:rFonts w:ascii="Arial" w:hAnsi="Arial" w:cs="Arial"/>
          <w:sz w:val="24"/>
          <w:szCs w:val="24"/>
        </w:rPr>
      </w:pPr>
      <w:r w:rsidRPr="002479EC">
        <w:rPr>
          <w:rFonts w:ascii="Arial" w:hAnsi="Arial" w:cs="Arial"/>
          <w:b/>
          <w:sz w:val="24"/>
          <w:szCs w:val="24"/>
        </w:rPr>
        <w:t>ARTÍCULO CUARTO</w:t>
      </w:r>
      <w:r w:rsidRPr="002479EC">
        <w:rPr>
          <w:rFonts w:ascii="Arial" w:hAnsi="Arial" w:cs="Arial"/>
          <w:sz w:val="24"/>
          <w:szCs w:val="24"/>
        </w:rPr>
        <w:t>. Se derogan todas las disposiciones legales municipales, de igual o menor jerarquía que se opongan a los preceptos del presente Bando.</w:t>
      </w:r>
    </w:p>
    <w:p w14:paraId="17A8A690" w14:textId="293AD277" w:rsidR="0098438B" w:rsidRPr="002479EC" w:rsidRDefault="0098438B" w:rsidP="0098438B">
      <w:pPr>
        <w:spacing w:after="0" w:line="240" w:lineRule="auto"/>
        <w:jc w:val="both"/>
        <w:rPr>
          <w:rFonts w:ascii="Arial" w:hAnsi="Arial" w:cs="Arial"/>
          <w:sz w:val="24"/>
          <w:szCs w:val="24"/>
        </w:rPr>
      </w:pPr>
      <w:r w:rsidRPr="002479EC">
        <w:rPr>
          <w:rFonts w:ascii="Arial" w:hAnsi="Arial" w:cs="Arial"/>
          <w:sz w:val="24"/>
          <w:szCs w:val="24"/>
        </w:rPr>
        <w:t xml:space="preserve">Dado en el Salón de Cabildos del Palacio del Gobierno Municipal de Ecatepec de Morelos, Estado de México el </w:t>
      </w:r>
      <w:r w:rsidR="00571B82">
        <w:rPr>
          <w:rFonts w:ascii="Arial" w:hAnsi="Arial" w:cs="Arial"/>
          <w:sz w:val="24"/>
          <w:szCs w:val="24"/>
        </w:rPr>
        <w:t xml:space="preserve">primero de </w:t>
      </w:r>
      <w:r w:rsidRPr="002479EC">
        <w:rPr>
          <w:rFonts w:ascii="Arial" w:hAnsi="Arial" w:cs="Arial"/>
          <w:sz w:val="24"/>
          <w:szCs w:val="24"/>
        </w:rPr>
        <w:t xml:space="preserve">enero </w:t>
      </w:r>
      <w:r w:rsidR="00571B82">
        <w:rPr>
          <w:rFonts w:ascii="Arial" w:hAnsi="Arial" w:cs="Arial"/>
          <w:sz w:val="24"/>
          <w:szCs w:val="24"/>
        </w:rPr>
        <w:t>de dos mil diecinueve</w:t>
      </w:r>
      <w:r w:rsidRPr="002479EC">
        <w:rPr>
          <w:rFonts w:ascii="Arial" w:hAnsi="Arial" w:cs="Arial"/>
          <w:sz w:val="24"/>
          <w:szCs w:val="24"/>
        </w:rPr>
        <w:t xml:space="preserve">, siendo los integrantes del H. </w:t>
      </w:r>
      <w:r w:rsidR="00571B82">
        <w:rPr>
          <w:rFonts w:ascii="Arial" w:hAnsi="Arial" w:cs="Arial"/>
          <w:sz w:val="24"/>
          <w:szCs w:val="24"/>
        </w:rPr>
        <w:t>Ayuntamiento Constitucional 2019-2021</w:t>
      </w:r>
      <w:r w:rsidRPr="002479EC">
        <w:rPr>
          <w:rFonts w:ascii="Arial" w:hAnsi="Arial" w:cs="Arial"/>
          <w:sz w:val="24"/>
          <w:szCs w:val="24"/>
        </w:rPr>
        <w:t xml:space="preserve"> los siguientes:</w:t>
      </w:r>
    </w:p>
    <w:p w14:paraId="3C0A9CFB" w14:textId="77777777" w:rsidR="0098438B" w:rsidRPr="002479EC" w:rsidRDefault="0098438B" w:rsidP="0098438B">
      <w:pPr>
        <w:spacing w:line="240" w:lineRule="auto"/>
        <w:rPr>
          <w:rFonts w:ascii="Arial" w:hAnsi="Arial" w:cs="Arial"/>
          <w:sz w:val="24"/>
          <w:szCs w:val="24"/>
        </w:rPr>
      </w:pPr>
    </w:p>
    <w:p w14:paraId="215A4D1E" w14:textId="5EC7CCD6" w:rsidR="006F4EE1" w:rsidRPr="002479EC" w:rsidRDefault="006F4EE1"/>
    <w:sectPr w:rsidR="006F4EE1" w:rsidRPr="002479EC" w:rsidSect="006F4EE1">
      <w:footerReference w:type="default" r:id="rId9"/>
      <w:pgSz w:w="12240" w:h="15840" w:code="1"/>
      <w:pgMar w:top="992" w:right="1469" w:bottom="1701" w:left="1418" w:header="425" w:footer="106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B8DCF" w14:textId="77777777" w:rsidR="00267F89" w:rsidRDefault="00267F89">
      <w:pPr>
        <w:spacing w:after="0" w:line="240" w:lineRule="auto"/>
      </w:pPr>
      <w:r>
        <w:separator/>
      </w:r>
    </w:p>
  </w:endnote>
  <w:endnote w:type="continuationSeparator" w:id="0">
    <w:p w14:paraId="31C0C1DF" w14:textId="77777777" w:rsidR="00267F89" w:rsidRDefault="0026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Light">
    <w:altName w:val="Arial"/>
    <w:charset w:val="00"/>
    <w:family w:val="swiss"/>
    <w:pitch w:val="variable"/>
    <w:sig w:usb0="E0002AFF" w:usb1="C000247B" w:usb2="00000009" w:usb3="00000000" w:csb0="000001FF" w:csb1="00000000"/>
  </w:font>
  <w:font w:name="Calibri Bold Italic">
    <w:panose1 w:val="020F07020304040A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21268"/>
      <w:docPartObj>
        <w:docPartGallery w:val="Page Numbers (Bottom of Page)"/>
        <w:docPartUnique/>
      </w:docPartObj>
    </w:sdtPr>
    <w:sdtContent>
      <w:p w14:paraId="326C5D89" w14:textId="77777777" w:rsidR="00267F89" w:rsidRDefault="00267F89">
        <w:pPr>
          <w:pStyle w:val="Piedepgina"/>
          <w:jc w:val="right"/>
        </w:pPr>
        <w:r>
          <w:fldChar w:fldCharType="begin"/>
        </w:r>
        <w:r>
          <w:instrText>PAGE   \* MERGEFORMAT</w:instrText>
        </w:r>
        <w:r>
          <w:fldChar w:fldCharType="separate"/>
        </w:r>
        <w:r w:rsidR="00B879DC" w:rsidRPr="00B879DC">
          <w:rPr>
            <w:noProof/>
            <w:lang w:val="es-ES"/>
          </w:rPr>
          <w:t>62</w:t>
        </w:r>
        <w:r>
          <w:fldChar w:fldCharType="end"/>
        </w:r>
      </w:p>
    </w:sdtContent>
  </w:sdt>
  <w:p w14:paraId="024D13C2" w14:textId="77777777" w:rsidR="00267F89" w:rsidRDefault="00267F89" w:rsidP="006F4EE1">
    <w:pPr>
      <w:tabs>
        <w:tab w:val="left" w:pos="2813"/>
        <w:tab w:val="left" w:pos="6915"/>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D39EA" w14:textId="77777777" w:rsidR="00267F89" w:rsidRDefault="00267F89">
      <w:pPr>
        <w:spacing w:after="0" w:line="240" w:lineRule="auto"/>
      </w:pPr>
      <w:r>
        <w:separator/>
      </w:r>
    </w:p>
  </w:footnote>
  <w:footnote w:type="continuationSeparator" w:id="0">
    <w:p w14:paraId="796DBA09" w14:textId="77777777" w:rsidR="00267F89" w:rsidRDefault="00267F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66461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7C4DBE"/>
    <w:multiLevelType w:val="hybridMultilevel"/>
    <w:tmpl w:val="72189D0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CE541C"/>
    <w:multiLevelType w:val="hybridMultilevel"/>
    <w:tmpl w:val="FE7EDEE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3AD3BB5"/>
    <w:multiLevelType w:val="hybridMultilevel"/>
    <w:tmpl w:val="86B2CA28"/>
    <w:lvl w:ilvl="0" w:tplc="F49EE28E">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3FF0469"/>
    <w:multiLevelType w:val="hybridMultilevel"/>
    <w:tmpl w:val="B13E10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363850"/>
    <w:multiLevelType w:val="hybridMultilevel"/>
    <w:tmpl w:val="37A4173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451445D"/>
    <w:multiLevelType w:val="hybridMultilevel"/>
    <w:tmpl w:val="F7840CAA"/>
    <w:lvl w:ilvl="0" w:tplc="080A0013">
      <w:start w:val="1"/>
      <w:numFmt w:val="upperRoman"/>
      <w:lvlText w:val="%1."/>
      <w:lvlJc w:val="right"/>
      <w:pPr>
        <w:ind w:left="374" w:hanging="275"/>
      </w:pPr>
      <w:rPr>
        <w:rFonts w:hint="default"/>
        <w:color w:val="231F20"/>
        <w:w w:val="87"/>
        <w:sz w:val="24"/>
        <w:szCs w:val="24"/>
      </w:rPr>
    </w:lvl>
    <w:lvl w:ilvl="1" w:tplc="8CFC2768">
      <w:start w:val="1"/>
      <w:numFmt w:val="upperRoman"/>
      <w:lvlText w:val="%2."/>
      <w:lvlJc w:val="left"/>
      <w:pPr>
        <w:ind w:left="1420" w:hanging="780"/>
        <w:jc w:val="right"/>
      </w:pPr>
      <w:rPr>
        <w:rFonts w:ascii="Trebuchet MS" w:eastAsia="Trebuchet MS" w:hAnsi="Trebuchet MS" w:cs="Trebuchet MS" w:hint="default"/>
        <w:color w:val="231F20"/>
        <w:w w:val="77"/>
        <w:sz w:val="24"/>
        <w:szCs w:val="24"/>
      </w:rPr>
    </w:lvl>
    <w:lvl w:ilvl="2" w:tplc="26FCDA0A">
      <w:numFmt w:val="bullet"/>
      <w:lvlText w:val="•"/>
      <w:lvlJc w:val="left"/>
      <w:pPr>
        <w:ind w:left="2488" w:hanging="780"/>
      </w:pPr>
      <w:rPr>
        <w:rFonts w:hint="default"/>
      </w:rPr>
    </w:lvl>
    <w:lvl w:ilvl="3" w:tplc="3DBA7340">
      <w:numFmt w:val="bullet"/>
      <w:lvlText w:val="•"/>
      <w:lvlJc w:val="left"/>
      <w:pPr>
        <w:ind w:left="3557" w:hanging="780"/>
      </w:pPr>
      <w:rPr>
        <w:rFonts w:hint="default"/>
      </w:rPr>
    </w:lvl>
    <w:lvl w:ilvl="4" w:tplc="E2FECB68">
      <w:numFmt w:val="bullet"/>
      <w:lvlText w:val="•"/>
      <w:lvlJc w:val="left"/>
      <w:pPr>
        <w:ind w:left="4626" w:hanging="780"/>
      </w:pPr>
      <w:rPr>
        <w:rFonts w:hint="default"/>
      </w:rPr>
    </w:lvl>
    <w:lvl w:ilvl="5" w:tplc="FAFADB68">
      <w:numFmt w:val="bullet"/>
      <w:lvlText w:val="•"/>
      <w:lvlJc w:val="left"/>
      <w:pPr>
        <w:ind w:left="5695" w:hanging="780"/>
      </w:pPr>
      <w:rPr>
        <w:rFonts w:hint="default"/>
      </w:rPr>
    </w:lvl>
    <w:lvl w:ilvl="6" w:tplc="DD6898C2">
      <w:numFmt w:val="bullet"/>
      <w:lvlText w:val="•"/>
      <w:lvlJc w:val="left"/>
      <w:pPr>
        <w:ind w:left="6764" w:hanging="780"/>
      </w:pPr>
      <w:rPr>
        <w:rFonts w:hint="default"/>
      </w:rPr>
    </w:lvl>
    <w:lvl w:ilvl="7" w:tplc="C8E6B094">
      <w:numFmt w:val="bullet"/>
      <w:lvlText w:val="•"/>
      <w:lvlJc w:val="left"/>
      <w:pPr>
        <w:ind w:left="7833" w:hanging="780"/>
      </w:pPr>
      <w:rPr>
        <w:rFonts w:hint="default"/>
      </w:rPr>
    </w:lvl>
    <w:lvl w:ilvl="8" w:tplc="C9263704">
      <w:numFmt w:val="bullet"/>
      <w:lvlText w:val="•"/>
      <w:lvlJc w:val="left"/>
      <w:pPr>
        <w:ind w:left="8902" w:hanging="780"/>
      </w:pPr>
      <w:rPr>
        <w:rFonts w:hint="default"/>
      </w:rPr>
    </w:lvl>
  </w:abstractNum>
  <w:abstractNum w:abstractNumId="7">
    <w:nsid w:val="08461B2F"/>
    <w:multiLevelType w:val="hybridMultilevel"/>
    <w:tmpl w:val="5260882E"/>
    <w:lvl w:ilvl="0" w:tplc="1842D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AE11066"/>
    <w:multiLevelType w:val="hybridMultilevel"/>
    <w:tmpl w:val="1D50FA02"/>
    <w:lvl w:ilvl="0" w:tplc="B7B88008">
      <w:start w:val="1"/>
      <w:numFmt w:val="decimal"/>
      <w:lvlText w:val="%1."/>
      <w:lvlJc w:val="left"/>
      <w:pPr>
        <w:ind w:left="750" w:hanging="390"/>
      </w:pPr>
      <w:rPr>
        <w:rFonts w:hint="default"/>
        <w:color w:val="2A2A2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C8B7249"/>
    <w:multiLevelType w:val="hybridMultilevel"/>
    <w:tmpl w:val="6AD28CCA"/>
    <w:lvl w:ilvl="0" w:tplc="990A9FC8">
      <w:start w:val="1"/>
      <w:numFmt w:val="decimal"/>
      <w:lvlText w:val="%1."/>
      <w:lvlJc w:val="left"/>
      <w:pPr>
        <w:ind w:left="1357" w:hanging="360"/>
      </w:pPr>
      <w:rPr>
        <w:rFonts w:hint="default"/>
        <w:color w:val="2A2A29"/>
      </w:rPr>
    </w:lvl>
    <w:lvl w:ilvl="1" w:tplc="080A0019" w:tentative="1">
      <w:start w:val="1"/>
      <w:numFmt w:val="lowerLetter"/>
      <w:lvlText w:val="%2."/>
      <w:lvlJc w:val="left"/>
      <w:pPr>
        <w:ind w:left="2077" w:hanging="360"/>
      </w:pPr>
    </w:lvl>
    <w:lvl w:ilvl="2" w:tplc="080A001B" w:tentative="1">
      <w:start w:val="1"/>
      <w:numFmt w:val="lowerRoman"/>
      <w:lvlText w:val="%3."/>
      <w:lvlJc w:val="right"/>
      <w:pPr>
        <w:ind w:left="2797" w:hanging="180"/>
      </w:pPr>
    </w:lvl>
    <w:lvl w:ilvl="3" w:tplc="080A000F" w:tentative="1">
      <w:start w:val="1"/>
      <w:numFmt w:val="decimal"/>
      <w:lvlText w:val="%4."/>
      <w:lvlJc w:val="left"/>
      <w:pPr>
        <w:ind w:left="3517" w:hanging="360"/>
      </w:pPr>
    </w:lvl>
    <w:lvl w:ilvl="4" w:tplc="080A0019" w:tentative="1">
      <w:start w:val="1"/>
      <w:numFmt w:val="lowerLetter"/>
      <w:lvlText w:val="%5."/>
      <w:lvlJc w:val="left"/>
      <w:pPr>
        <w:ind w:left="4237" w:hanging="360"/>
      </w:pPr>
    </w:lvl>
    <w:lvl w:ilvl="5" w:tplc="080A001B" w:tentative="1">
      <w:start w:val="1"/>
      <w:numFmt w:val="lowerRoman"/>
      <w:lvlText w:val="%6."/>
      <w:lvlJc w:val="right"/>
      <w:pPr>
        <w:ind w:left="4957" w:hanging="180"/>
      </w:pPr>
    </w:lvl>
    <w:lvl w:ilvl="6" w:tplc="080A000F" w:tentative="1">
      <w:start w:val="1"/>
      <w:numFmt w:val="decimal"/>
      <w:lvlText w:val="%7."/>
      <w:lvlJc w:val="left"/>
      <w:pPr>
        <w:ind w:left="5677" w:hanging="360"/>
      </w:pPr>
    </w:lvl>
    <w:lvl w:ilvl="7" w:tplc="080A0019" w:tentative="1">
      <w:start w:val="1"/>
      <w:numFmt w:val="lowerLetter"/>
      <w:lvlText w:val="%8."/>
      <w:lvlJc w:val="left"/>
      <w:pPr>
        <w:ind w:left="6397" w:hanging="360"/>
      </w:pPr>
    </w:lvl>
    <w:lvl w:ilvl="8" w:tplc="080A001B" w:tentative="1">
      <w:start w:val="1"/>
      <w:numFmt w:val="lowerRoman"/>
      <w:lvlText w:val="%9."/>
      <w:lvlJc w:val="right"/>
      <w:pPr>
        <w:ind w:left="7117" w:hanging="180"/>
      </w:pPr>
    </w:lvl>
  </w:abstractNum>
  <w:abstractNum w:abstractNumId="10">
    <w:nsid w:val="0CE433FB"/>
    <w:multiLevelType w:val="hybridMultilevel"/>
    <w:tmpl w:val="D6CCE5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D4F46B2"/>
    <w:multiLevelType w:val="hybridMultilevel"/>
    <w:tmpl w:val="A2F4EB0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2">
    <w:nsid w:val="0D650BBA"/>
    <w:multiLevelType w:val="hybridMultilevel"/>
    <w:tmpl w:val="0C9AF268"/>
    <w:lvl w:ilvl="0" w:tplc="08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52F6E82"/>
    <w:multiLevelType w:val="hybridMultilevel"/>
    <w:tmpl w:val="A2F2BE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59765D1"/>
    <w:multiLevelType w:val="hybridMultilevel"/>
    <w:tmpl w:val="81F4CD62"/>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1BE021C1"/>
    <w:multiLevelType w:val="hybridMultilevel"/>
    <w:tmpl w:val="3DFC5C5C"/>
    <w:lvl w:ilvl="0" w:tplc="879E441C">
      <w:start w:val="1"/>
      <w:numFmt w:val="upperRoman"/>
      <w:lvlText w:val="%1."/>
      <w:lvlJc w:val="left"/>
      <w:pPr>
        <w:ind w:left="1420" w:hanging="780"/>
        <w:jc w:val="right"/>
      </w:pPr>
      <w:rPr>
        <w:rFonts w:hint="default"/>
        <w:w w:val="68"/>
      </w:rPr>
    </w:lvl>
    <w:lvl w:ilvl="1" w:tplc="3E70BA82">
      <w:numFmt w:val="bullet"/>
      <w:lvlText w:val="•"/>
      <w:lvlJc w:val="left"/>
      <w:pPr>
        <w:ind w:left="2382" w:hanging="780"/>
      </w:pPr>
      <w:rPr>
        <w:rFonts w:hint="default"/>
      </w:rPr>
    </w:lvl>
    <w:lvl w:ilvl="2" w:tplc="7D021B82">
      <w:numFmt w:val="bullet"/>
      <w:lvlText w:val="•"/>
      <w:lvlJc w:val="left"/>
      <w:pPr>
        <w:ind w:left="3344" w:hanging="780"/>
      </w:pPr>
      <w:rPr>
        <w:rFonts w:hint="default"/>
      </w:rPr>
    </w:lvl>
    <w:lvl w:ilvl="3" w:tplc="9E62A6C8">
      <w:numFmt w:val="bullet"/>
      <w:lvlText w:val="•"/>
      <w:lvlJc w:val="left"/>
      <w:pPr>
        <w:ind w:left="4306" w:hanging="780"/>
      </w:pPr>
      <w:rPr>
        <w:rFonts w:hint="default"/>
      </w:rPr>
    </w:lvl>
    <w:lvl w:ilvl="4" w:tplc="DF544214">
      <w:numFmt w:val="bullet"/>
      <w:lvlText w:val="•"/>
      <w:lvlJc w:val="left"/>
      <w:pPr>
        <w:ind w:left="5268" w:hanging="780"/>
      </w:pPr>
      <w:rPr>
        <w:rFonts w:hint="default"/>
      </w:rPr>
    </w:lvl>
    <w:lvl w:ilvl="5" w:tplc="5808922E">
      <w:numFmt w:val="bullet"/>
      <w:lvlText w:val="•"/>
      <w:lvlJc w:val="left"/>
      <w:pPr>
        <w:ind w:left="6230" w:hanging="780"/>
      </w:pPr>
      <w:rPr>
        <w:rFonts w:hint="default"/>
      </w:rPr>
    </w:lvl>
    <w:lvl w:ilvl="6" w:tplc="5A98DE60">
      <w:numFmt w:val="bullet"/>
      <w:lvlText w:val="•"/>
      <w:lvlJc w:val="left"/>
      <w:pPr>
        <w:ind w:left="7192" w:hanging="780"/>
      </w:pPr>
      <w:rPr>
        <w:rFonts w:hint="default"/>
      </w:rPr>
    </w:lvl>
    <w:lvl w:ilvl="7" w:tplc="B612845E">
      <w:numFmt w:val="bullet"/>
      <w:lvlText w:val="•"/>
      <w:lvlJc w:val="left"/>
      <w:pPr>
        <w:ind w:left="8154" w:hanging="780"/>
      </w:pPr>
      <w:rPr>
        <w:rFonts w:hint="default"/>
      </w:rPr>
    </w:lvl>
    <w:lvl w:ilvl="8" w:tplc="9D3EDC56">
      <w:numFmt w:val="bullet"/>
      <w:lvlText w:val="•"/>
      <w:lvlJc w:val="left"/>
      <w:pPr>
        <w:ind w:left="9116" w:hanging="780"/>
      </w:pPr>
      <w:rPr>
        <w:rFonts w:hint="default"/>
      </w:rPr>
    </w:lvl>
  </w:abstractNum>
  <w:abstractNum w:abstractNumId="16">
    <w:nsid w:val="1D9E6A1D"/>
    <w:multiLevelType w:val="hybridMultilevel"/>
    <w:tmpl w:val="55E80D6E"/>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6C10C3"/>
    <w:multiLevelType w:val="hybridMultilevel"/>
    <w:tmpl w:val="AF305234"/>
    <w:lvl w:ilvl="0" w:tplc="F77E56B2">
      <w:start w:val="1"/>
      <w:numFmt w:val="upperRoman"/>
      <w:lvlText w:val="%1."/>
      <w:lvlJc w:val="left"/>
      <w:pPr>
        <w:ind w:left="720" w:hanging="360"/>
      </w:pPr>
      <w:rPr>
        <w:rFonts w:ascii="Arial" w:eastAsia="Calibri" w:hAnsi="Arial" w:cs="Arial"/>
      </w:rPr>
    </w:lvl>
    <w:lvl w:ilvl="1" w:tplc="CDC6D7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532D85"/>
    <w:multiLevelType w:val="hybridMultilevel"/>
    <w:tmpl w:val="113A4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66A5BE5"/>
    <w:multiLevelType w:val="hybridMultilevel"/>
    <w:tmpl w:val="64CAF74C"/>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691557D"/>
    <w:multiLevelType w:val="hybridMultilevel"/>
    <w:tmpl w:val="AE2C4FB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8365261"/>
    <w:multiLevelType w:val="hybridMultilevel"/>
    <w:tmpl w:val="302C5F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9">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9BC52A8"/>
    <w:multiLevelType w:val="hybridMultilevel"/>
    <w:tmpl w:val="A0E864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A524F0F"/>
    <w:multiLevelType w:val="hybridMultilevel"/>
    <w:tmpl w:val="767E48D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4">
    <w:nsid w:val="2ACD2B90"/>
    <w:multiLevelType w:val="hybridMultilevel"/>
    <w:tmpl w:val="E5ACA520"/>
    <w:lvl w:ilvl="0" w:tplc="F84077F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B4D5D92"/>
    <w:multiLevelType w:val="hybridMultilevel"/>
    <w:tmpl w:val="E2A21C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9">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B883D7C"/>
    <w:multiLevelType w:val="hybridMultilevel"/>
    <w:tmpl w:val="F56CCC62"/>
    <w:lvl w:ilvl="0" w:tplc="080A0019">
      <w:start w:val="1"/>
      <w:numFmt w:val="lowerLetter"/>
      <w:lvlText w:val="%1."/>
      <w:lvlJc w:val="left"/>
      <w:pPr>
        <w:ind w:left="5889" w:hanging="360"/>
      </w:pPr>
    </w:lvl>
    <w:lvl w:ilvl="1" w:tplc="080A0019" w:tentative="1">
      <w:start w:val="1"/>
      <w:numFmt w:val="lowerLetter"/>
      <w:lvlText w:val="%2."/>
      <w:lvlJc w:val="left"/>
      <w:pPr>
        <w:ind w:left="6609" w:hanging="360"/>
      </w:pPr>
    </w:lvl>
    <w:lvl w:ilvl="2" w:tplc="080A001B" w:tentative="1">
      <w:start w:val="1"/>
      <w:numFmt w:val="lowerRoman"/>
      <w:lvlText w:val="%3."/>
      <w:lvlJc w:val="right"/>
      <w:pPr>
        <w:ind w:left="7329" w:hanging="180"/>
      </w:pPr>
    </w:lvl>
    <w:lvl w:ilvl="3" w:tplc="080A000F" w:tentative="1">
      <w:start w:val="1"/>
      <w:numFmt w:val="decimal"/>
      <w:lvlText w:val="%4."/>
      <w:lvlJc w:val="left"/>
      <w:pPr>
        <w:ind w:left="8049" w:hanging="360"/>
      </w:pPr>
    </w:lvl>
    <w:lvl w:ilvl="4" w:tplc="080A0019" w:tentative="1">
      <w:start w:val="1"/>
      <w:numFmt w:val="lowerLetter"/>
      <w:lvlText w:val="%5."/>
      <w:lvlJc w:val="left"/>
      <w:pPr>
        <w:ind w:left="8769" w:hanging="360"/>
      </w:pPr>
    </w:lvl>
    <w:lvl w:ilvl="5" w:tplc="080A001B" w:tentative="1">
      <w:start w:val="1"/>
      <w:numFmt w:val="lowerRoman"/>
      <w:lvlText w:val="%6."/>
      <w:lvlJc w:val="right"/>
      <w:pPr>
        <w:ind w:left="9489" w:hanging="180"/>
      </w:pPr>
    </w:lvl>
    <w:lvl w:ilvl="6" w:tplc="080A000F" w:tentative="1">
      <w:start w:val="1"/>
      <w:numFmt w:val="decimal"/>
      <w:lvlText w:val="%7."/>
      <w:lvlJc w:val="left"/>
      <w:pPr>
        <w:ind w:left="10209" w:hanging="360"/>
      </w:pPr>
    </w:lvl>
    <w:lvl w:ilvl="7" w:tplc="080A0019" w:tentative="1">
      <w:start w:val="1"/>
      <w:numFmt w:val="lowerLetter"/>
      <w:lvlText w:val="%8."/>
      <w:lvlJc w:val="left"/>
      <w:pPr>
        <w:ind w:left="10929" w:hanging="360"/>
      </w:pPr>
    </w:lvl>
    <w:lvl w:ilvl="8" w:tplc="080A001B" w:tentative="1">
      <w:start w:val="1"/>
      <w:numFmt w:val="lowerRoman"/>
      <w:lvlText w:val="%9."/>
      <w:lvlJc w:val="right"/>
      <w:pPr>
        <w:ind w:left="11649" w:hanging="180"/>
      </w:pPr>
    </w:lvl>
  </w:abstractNum>
  <w:abstractNum w:abstractNumId="27">
    <w:nsid w:val="2BB44EFE"/>
    <w:multiLevelType w:val="hybridMultilevel"/>
    <w:tmpl w:val="7BEA6492"/>
    <w:lvl w:ilvl="0" w:tplc="ACA0FC26">
      <w:start w:val="1"/>
      <w:numFmt w:val="upperRoman"/>
      <w:lvlText w:val="%1."/>
      <w:lvlJc w:val="left"/>
      <w:pPr>
        <w:ind w:left="1777" w:hanging="780"/>
        <w:jc w:val="right"/>
      </w:pPr>
      <w:rPr>
        <w:rFonts w:hint="default"/>
        <w:w w:val="89"/>
      </w:rPr>
    </w:lvl>
    <w:lvl w:ilvl="1" w:tplc="05726214">
      <w:numFmt w:val="bullet"/>
      <w:lvlText w:val="•"/>
      <w:lvlJc w:val="left"/>
      <w:pPr>
        <w:ind w:left="2706" w:hanging="780"/>
      </w:pPr>
      <w:rPr>
        <w:rFonts w:hint="default"/>
      </w:rPr>
    </w:lvl>
    <w:lvl w:ilvl="2" w:tplc="FDEA941A">
      <w:numFmt w:val="bullet"/>
      <w:lvlText w:val="•"/>
      <w:lvlJc w:val="left"/>
      <w:pPr>
        <w:ind w:left="3632" w:hanging="780"/>
      </w:pPr>
      <w:rPr>
        <w:rFonts w:hint="default"/>
      </w:rPr>
    </w:lvl>
    <w:lvl w:ilvl="3" w:tplc="0D700002">
      <w:numFmt w:val="bullet"/>
      <w:lvlText w:val="•"/>
      <w:lvlJc w:val="left"/>
      <w:pPr>
        <w:ind w:left="4558" w:hanging="780"/>
      </w:pPr>
      <w:rPr>
        <w:rFonts w:hint="default"/>
      </w:rPr>
    </w:lvl>
    <w:lvl w:ilvl="4" w:tplc="CEE81766">
      <w:numFmt w:val="bullet"/>
      <w:lvlText w:val="•"/>
      <w:lvlJc w:val="left"/>
      <w:pPr>
        <w:ind w:left="5484" w:hanging="780"/>
      </w:pPr>
      <w:rPr>
        <w:rFonts w:hint="default"/>
      </w:rPr>
    </w:lvl>
    <w:lvl w:ilvl="5" w:tplc="024687C6">
      <w:numFmt w:val="bullet"/>
      <w:lvlText w:val="•"/>
      <w:lvlJc w:val="left"/>
      <w:pPr>
        <w:ind w:left="6410" w:hanging="780"/>
      </w:pPr>
      <w:rPr>
        <w:rFonts w:hint="default"/>
      </w:rPr>
    </w:lvl>
    <w:lvl w:ilvl="6" w:tplc="32F65DCC">
      <w:numFmt w:val="bullet"/>
      <w:lvlText w:val="•"/>
      <w:lvlJc w:val="left"/>
      <w:pPr>
        <w:ind w:left="7336" w:hanging="780"/>
      </w:pPr>
      <w:rPr>
        <w:rFonts w:hint="default"/>
      </w:rPr>
    </w:lvl>
    <w:lvl w:ilvl="7" w:tplc="EB104B4E">
      <w:numFmt w:val="bullet"/>
      <w:lvlText w:val="•"/>
      <w:lvlJc w:val="left"/>
      <w:pPr>
        <w:ind w:left="8262" w:hanging="780"/>
      </w:pPr>
      <w:rPr>
        <w:rFonts w:hint="default"/>
      </w:rPr>
    </w:lvl>
    <w:lvl w:ilvl="8" w:tplc="691E24AE">
      <w:numFmt w:val="bullet"/>
      <w:lvlText w:val="•"/>
      <w:lvlJc w:val="left"/>
      <w:pPr>
        <w:ind w:left="9188" w:hanging="780"/>
      </w:pPr>
      <w:rPr>
        <w:rFonts w:hint="default"/>
      </w:rPr>
    </w:lvl>
  </w:abstractNum>
  <w:abstractNum w:abstractNumId="28">
    <w:nsid w:val="2C562552"/>
    <w:multiLevelType w:val="hybridMultilevel"/>
    <w:tmpl w:val="97E46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F2D0AF4"/>
    <w:multiLevelType w:val="hybridMultilevel"/>
    <w:tmpl w:val="DC5C6598"/>
    <w:lvl w:ilvl="0" w:tplc="080A0013">
      <w:start w:val="1"/>
      <w:numFmt w:val="upperRoman"/>
      <w:lvlText w:val="%1."/>
      <w:lvlJc w:val="right"/>
      <w:pPr>
        <w:ind w:left="457" w:hanging="259"/>
      </w:pPr>
      <w:rPr>
        <w:rFonts w:hint="default"/>
        <w:color w:val="231F20"/>
        <w:w w:val="87"/>
        <w:sz w:val="24"/>
        <w:szCs w:val="24"/>
      </w:rPr>
    </w:lvl>
    <w:lvl w:ilvl="1" w:tplc="3E7C93A2">
      <w:start w:val="1"/>
      <w:numFmt w:val="upperRoman"/>
      <w:lvlText w:val="%2."/>
      <w:lvlJc w:val="left"/>
      <w:pPr>
        <w:ind w:left="1777" w:hanging="780"/>
        <w:jc w:val="right"/>
      </w:pPr>
      <w:rPr>
        <w:rFonts w:hint="default"/>
        <w:w w:val="77"/>
      </w:rPr>
    </w:lvl>
    <w:lvl w:ilvl="2" w:tplc="1D244918">
      <w:numFmt w:val="bullet"/>
      <w:lvlText w:val="•"/>
      <w:lvlJc w:val="left"/>
      <w:pPr>
        <w:ind w:left="2808" w:hanging="780"/>
      </w:pPr>
      <w:rPr>
        <w:rFonts w:hint="default"/>
      </w:rPr>
    </w:lvl>
    <w:lvl w:ilvl="3" w:tplc="A0485530">
      <w:numFmt w:val="bullet"/>
      <w:lvlText w:val="•"/>
      <w:lvlJc w:val="left"/>
      <w:pPr>
        <w:ind w:left="3837" w:hanging="780"/>
      </w:pPr>
      <w:rPr>
        <w:rFonts w:hint="default"/>
      </w:rPr>
    </w:lvl>
    <w:lvl w:ilvl="4" w:tplc="63D8EBDE">
      <w:numFmt w:val="bullet"/>
      <w:lvlText w:val="•"/>
      <w:lvlJc w:val="left"/>
      <w:pPr>
        <w:ind w:left="4866" w:hanging="780"/>
      </w:pPr>
      <w:rPr>
        <w:rFonts w:hint="default"/>
      </w:rPr>
    </w:lvl>
    <w:lvl w:ilvl="5" w:tplc="2D988E96">
      <w:numFmt w:val="bullet"/>
      <w:lvlText w:val="•"/>
      <w:lvlJc w:val="left"/>
      <w:pPr>
        <w:ind w:left="5895" w:hanging="780"/>
      </w:pPr>
      <w:rPr>
        <w:rFonts w:hint="default"/>
      </w:rPr>
    </w:lvl>
    <w:lvl w:ilvl="6" w:tplc="7D7ECE52">
      <w:numFmt w:val="bullet"/>
      <w:lvlText w:val="•"/>
      <w:lvlJc w:val="left"/>
      <w:pPr>
        <w:ind w:left="6924" w:hanging="780"/>
      </w:pPr>
      <w:rPr>
        <w:rFonts w:hint="default"/>
      </w:rPr>
    </w:lvl>
    <w:lvl w:ilvl="7" w:tplc="B0261494">
      <w:numFmt w:val="bullet"/>
      <w:lvlText w:val="•"/>
      <w:lvlJc w:val="left"/>
      <w:pPr>
        <w:ind w:left="7953" w:hanging="780"/>
      </w:pPr>
      <w:rPr>
        <w:rFonts w:hint="default"/>
      </w:rPr>
    </w:lvl>
    <w:lvl w:ilvl="8" w:tplc="CA5008E0">
      <w:numFmt w:val="bullet"/>
      <w:lvlText w:val="•"/>
      <w:lvlJc w:val="left"/>
      <w:pPr>
        <w:ind w:left="8982" w:hanging="780"/>
      </w:pPr>
      <w:rPr>
        <w:rFonts w:hint="default"/>
      </w:rPr>
    </w:lvl>
  </w:abstractNum>
  <w:abstractNum w:abstractNumId="30">
    <w:nsid w:val="3019729C"/>
    <w:multiLevelType w:val="hybridMultilevel"/>
    <w:tmpl w:val="27EAA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0475518"/>
    <w:multiLevelType w:val="hybridMultilevel"/>
    <w:tmpl w:val="2D4C118A"/>
    <w:lvl w:ilvl="0" w:tplc="141600F0">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3D1118B"/>
    <w:multiLevelType w:val="hybridMultilevel"/>
    <w:tmpl w:val="0FDCE48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nsid w:val="3413020C"/>
    <w:multiLevelType w:val="hybridMultilevel"/>
    <w:tmpl w:val="61161408"/>
    <w:lvl w:ilvl="0" w:tplc="080A0013">
      <w:start w:val="1"/>
      <w:numFmt w:val="upperRoman"/>
      <w:lvlText w:val="%1."/>
      <w:lvlJc w:val="right"/>
      <w:pPr>
        <w:ind w:left="720" w:hanging="360"/>
      </w:pPr>
    </w:lvl>
    <w:lvl w:ilvl="1" w:tplc="F26231FC">
      <w:start w:val="1"/>
      <w:numFmt w:val="upperRoman"/>
      <w:lvlText w:val="%2."/>
      <w:lvlJc w:val="right"/>
      <w:pPr>
        <w:ind w:left="1440" w:hanging="360"/>
      </w:pPr>
      <w:rPr>
        <w:b w:val="0"/>
      </w:rPr>
    </w:lvl>
    <w:lvl w:ilvl="2" w:tplc="F376832E">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9911F6F"/>
    <w:multiLevelType w:val="hybridMultilevel"/>
    <w:tmpl w:val="4DEA5CF0"/>
    <w:lvl w:ilvl="0" w:tplc="F5A8E038">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9C03F7B"/>
    <w:multiLevelType w:val="hybridMultilevel"/>
    <w:tmpl w:val="2D4C118A"/>
    <w:lvl w:ilvl="0" w:tplc="141600F0">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AB01F9B"/>
    <w:multiLevelType w:val="hybridMultilevel"/>
    <w:tmpl w:val="678A8B8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F740FD2"/>
    <w:multiLevelType w:val="hybridMultilevel"/>
    <w:tmpl w:val="28E6427A"/>
    <w:lvl w:ilvl="0" w:tplc="BDCAA670">
      <w:start w:val="1"/>
      <w:numFmt w:val="upperRoman"/>
      <w:lvlText w:val="%1."/>
      <w:lvlJc w:val="left"/>
      <w:pPr>
        <w:ind w:left="1420" w:hanging="780"/>
        <w:jc w:val="left"/>
      </w:pPr>
      <w:rPr>
        <w:rFonts w:hint="default"/>
        <w:w w:val="89"/>
      </w:rPr>
    </w:lvl>
    <w:lvl w:ilvl="1" w:tplc="A900EE22">
      <w:start w:val="1"/>
      <w:numFmt w:val="upperRoman"/>
      <w:lvlText w:val="%2."/>
      <w:lvlJc w:val="left"/>
      <w:pPr>
        <w:ind w:left="1777" w:hanging="780"/>
        <w:jc w:val="left"/>
      </w:pPr>
      <w:rPr>
        <w:rFonts w:ascii="Arial" w:eastAsia="Arial" w:hAnsi="Arial" w:cs="Arial" w:hint="default"/>
        <w:color w:val="231F20"/>
        <w:w w:val="89"/>
        <w:sz w:val="24"/>
        <w:szCs w:val="24"/>
      </w:rPr>
    </w:lvl>
    <w:lvl w:ilvl="2" w:tplc="204E935A">
      <w:start w:val="1"/>
      <w:numFmt w:val="lowerLetter"/>
      <w:lvlText w:val="%3."/>
      <w:lvlJc w:val="left"/>
      <w:pPr>
        <w:ind w:left="2497" w:hanging="521"/>
        <w:jc w:val="left"/>
      </w:pPr>
      <w:rPr>
        <w:rFonts w:hint="default"/>
        <w:w w:val="87"/>
      </w:rPr>
    </w:lvl>
    <w:lvl w:ilvl="3" w:tplc="6066BB8A">
      <w:numFmt w:val="bullet"/>
      <w:lvlText w:val="•"/>
      <w:lvlJc w:val="left"/>
      <w:pPr>
        <w:ind w:left="3567" w:hanging="521"/>
      </w:pPr>
      <w:rPr>
        <w:rFonts w:hint="default"/>
      </w:rPr>
    </w:lvl>
    <w:lvl w:ilvl="4" w:tplc="4D3444C0">
      <w:numFmt w:val="bullet"/>
      <w:lvlText w:val="•"/>
      <w:lvlJc w:val="left"/>
      <w:pPr>
        <w:ind w:left="4635" w:hanging="521"/>
      </w:pPr>
      <w:rPr>
        <w:rFonts w:hint="default"/>
      </w:rPr>
    </w:lvl>
    <w:lvl w:ilvl="5" w:tplc="C82E4A50">
      <w:numFmt w:val="bullet"/>
      <w:lvlText w:val="•"/>
      <w:lvlJc w:val="left"/>
      <w:pPr>
        <w:ind w:left="5702" w:hanging="521"/>
      </w:pPr>
      <w:rPr>
        <w:rFonts w:hint="default"/>
      </w:rPr>
    </w:lvl>
    <w:lvl w:ilvl="6" w:tplc="70784CCC">
      <w:numFmt w:val="bullet"/>
      <w:lvlText w:val="•"/>
      <w:lvlJc w:val="left"/>
      <w:pPr>
        <w:ind w:left="6770" w:hanging="521"/>
      </w:pPr>
      <w:rPr>
        <w:rFonts w:hint="default"/>
      </w:rPr>
    </w:lvl>
    <w:lvl w:ilvl="7" w:tplc="93DE37BE">
      <w:numFmt w:val="bullet"/>
      <w:lvlText w:val="•"/>
      <w:lvlJc w:val="left"/>
      <w:pPr>
        <w:ind w:left="7837" w:hanging="521"/>
      </w:pPr>
      <w:rPr>
        <w:rFonts w:hint="default"/>
      </w:rPr>
    </w:lvl>
    <w:lvl w:ilvl="8" w:tplc="F572DD58">
      <w:numFmt w:val="bullet"/>
      <w:lvlText w:val="•"/>
      <w:lvlJc w:val="left"/>
      <w:pPr>
        <w:ind w:left="8905" w:hanging="521"/>
      </w:pPr>
      <w:rPr>
        <w:rFonts w:hint="default"/>
      </w:rPr>
    </w:lvl>
  </w:abstractNum>
  <w:abstractNum w:abstractNumId="38">
    <w:nsid w:val="40B05B6C"/>
    <w:multiLevelType w:val="hybridMultilevel"/>
    <w:tmpl w:val="F290131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411165A5"/>
    <w:multiLevelType w:val="hybridMultilevel"/>
    <w:tmpl w:val="88DAA296"/>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417C7FB4"/>
    <w:multiLevelType w:val="hybridMultilevel"/>
    <w:tmpl w:val="3138AB52"/>
    <w:lvl w:ilvl="0" w:tplc="080A0019">
      <w:start w:val="1"/>
      <w:numFmt w:val="lowerLetter"/>
      <w:lvlText w:val="%1."/>
      <w:lvlJc w:val="left"/>
      <w:pPr>
        <w:ind w:left="862" w:hanging="360"/>
      </w:pPr>
    </w:lvl>
    <w:lvl w:ilvl="1" w:tplc="FFD8B30A">
      <w:start w:val="1"/>
      <w:numFmt w:val="upperRoman"/>
      <w:lvlText w:val="%2."/>
      <w:lvlJc w:val="left"/>
      <w:pPr>
        <w:ind w:left="1942" w:hanging="720"/>
      </w:pPr>
      <w:rPr>
        <w:rFonts w:hint="default"/>
      </w:r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1">
    <w:nsid w:val="445E0603"/>
    <w:multiLevelType w:val="hybridMultilevel"/>
    <w:tmpl w:val="64C06EE6"/>
    <w:lvl w:ilvl="0" w:tplc="013A763A">
      <w:start w:val="1"/>
      <w:numFmt w:val="upperRoman"/>
      <w:lvlText w:val="%1."/>
      <w:lvlJc w:val="right"/>
      <w:pPr>
        <w:ind w:left="862" w:hanging="360"/>
      </w:pPr>
      <w:rPr>
        <w:color w:val="000000" w:themeColor="text1"/>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2">
    <w:nsid w:val="480369E1"/>
    <w:multiLevelType w:val="hybridMultilevel"/>
    <w:tmpl w:val="3DCAF4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AC64AF6"/>
    <w:multiLevelType w:val="hybridMultilevel"/>
    <w:tmpl w:val="335CD3A6"/>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DFECED60">
      <w:start w:val="1"/>
      <w:numFmt w:val="lowerLetter"/>
      <w:lvlText w:val="%3)"/>
      <w:lvlJc w:val="left"/>
      <w:pPr>
        <w:ind w:left="2340" w:hanging="360"/>
      </w:pPr>
      <w:rPr>
        <w:rFonts w:hint="default"/>
      </w:rPr>
    </w:lvl>
    <w:lvl w:ilvl="3" w:tplc="05EA57DA">
      <w:start w:val="1"/>
      <w:numFmt w:val="lowerLetter"/>
      <w:lvlText w:val="%4."/>
      <w:lvlJc w:val="left"/>
      <w:pPr>
        <w:ind w:left="4613"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D3F28CD"/>
    <w:multiLevelType w:val="hybridMultilevel"/>
    <w:tmpl w:val="1076FAA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EEF7293"/>
    <w:multiLevelType w:val="hybridMultilevel"/>
    <w:tmpl w:val="89C0F7C0"/>
    <w:lvl w:ilvl="0" w:tplc="95765BB4">
      <w:start w:val="3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0120C84"/>
    <w:multiLevelType w:val="hybridMultilevel"/>
    <w:tmpl w:val="F05C83E0"/>
    <w:lvl w:ilvl="0" w:tplc="990A9FC8">
      <w:start w:val="1"/>
      <w:numFmt w:val="decimal"/>
      <w:lvlText w:val="%1."/>
      <w:lvlJc w:val="left"/>
      <w:pPr>
        <w:ind w:left="786" w:hanging="360"/>
      </w:pPr>
      <w:rPr>
        <w:rFonts w:hint="default"/>
        <w:color w:val="2A2A29"/>
      </w:rPr>
    </w:lvl>
    <w:lvl w:ilvl="1" w:tplc="080A0019" w:tentative="1">
      <w:start w:val="1"/>
      <w:numFmt w:val="lowerLetter"/>
      <w:lvlText w:val="%2."/>
      <w:lvlJc w:val="left"/>
      <w:pPr>
        <w:ind w:left="2077" w:hanging="360"/>
      </w:pPr>
    </w:lvl>
    <w:lvl w:ilvl="2" w:tplc="080A001B" w:tentative="1">
      <w:start w:val="1"/>
      <w:numFmt w:val="lowerRoman"/>
      <w:lvlText w:val="%3."/>
      <w:lvlJc w:val="right"/>
      <w:pPr>
        <w:ind w:left="2797" w:hanging="180"/>
      </w:pPr>
    </w:lvl>
    <w:lvl w:ilvl="3" w:tplc="080A000F" w:tentative="1">
      <w:start w:val="1"/>
      <w:numFmt w:val="decimal"/>
      <w:lvlText w:val="%4."/>
      <w:lvlJc w:val="left"/>
      <w:pPr>
        <w:ind w:left="3517" w:hanging="360"/>
      </w:pPr>
    </w:lvl>
    <w:lvl w:ilvl="4" w:tplc="080A0019" w:tentative="1">
      <w:start w:val="1"/>
      <w:numFmt w:val="lowerLetter"/>
      <w:lvlText w:val="%5."/>
      <w:lvlJc w:val="left"/>
      <w:pPr>
        <w:ind w:left="4237" w:hanging="360"/>
      </w:pPr>
    </w:lvl>
    <w:lvl w:ilvl="5" w:tplc="080A001B" w:tentative="1">
      <w:start w:val="1"/>
      <w:numFmt w:val="lowerRoman"/>
      <w:lvlText w:val="%6."/>
      <w:lvlJc w:val="right"/>
      <w:pPr>
        <w:ind w:left="4957" w:hanging="180"/>
      </w:pPr>
    </w:lvl>
    <w:lvl w:ilvl="6" w:tplc="080A000F" w:tentative="1">
      <w:start w:val="1"/>
      <w:numFmt w:val="decimal"/>
      <w:lvlText w:val="%7."/>
      <w:lvlJc w:val="left"/>
      <w:pPr>
        <w:ind w:left="5677" w:hanging="360"/>
      </w:pPr>
    </w:lvl>
    <w:lvl w:ilvl="7" w:tplc="080A0019" w:tentative="1">
      <w:start w:val="1"/>
      <w:numFmt w:val="lowerLetter"/>
      <w:lvlText w:val="%8."/>
      <w:lvlJc w:val="left"/>
      <w:pPr>
        <w:ind w:left="6397" w:hanging="360"/>
      </w:pPr>
    </w:lvl>
    <w:lvl w:ilvl="8" w:tplc="080A001B" w:tentative="1">
      <w:start w:val="1"/>
      <w:numFmt w:val="lowerRoman"/>
      <w:lvlText w:val="%9."/>
      <w:lvlJc w:val="right"/>
      <w:pPr>
        <w:ind w:left="7117" w:hanging="180"/>
      </w:pPr>
    </w:lvl>
  </w:abstractNum>
  <w:abstractNum w:abstractNumId="47">
    <w:nsid w:val="51EB6592"/>
    <w:multiLevelType w:val="hybridMultilevel"/>
    <w:tmpl w:val="D10C6BA0"/>
    <w:lvl w:ilvl="0" w:tplc="1FD0D958">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3536466"/>
    <w:multiLevelType w:val="hybridMultilevel"/>
    <w:tmpl w:val="E2F0B02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9">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704005A"/>
    <w:multiLevelType w:val="hybridMultilevel"/>
    <w:tmpl w:val="351CD2B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0">
    <w:nsid w:val="57581240"/>
    <w:multiLevelType w:val="hybridMultilevel"/>
    <w:tmpl w:val="F69A27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7797C91"/>
    <w:multiLevelType w:val="hybridMultilevel"/>
    <w:tmpl w:val="B16AE3A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2">
    <w:nsid w:val="57A05AC8"/>
    <w:multiLevelType w:val="hybridMultilevel"/>
    <w:tmpl w:val="C2F4ADB2"/>
    <w:lvl w:ilvl="0" w:tplc="A39E859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3">
    <w:nsid w:val="5E051E27"/>
    <w:multiLevelType w:val="hybridMultilevel"/>
    <w:tmpl w:val="D4EAD5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F132340"/>
    <w:multiLevelType w:val="hybridMultilevel"/>
    <w:tmpl w:val="0478C888"/>
    <w:lvl w:ilvl="0" w:tplc="12EAD7AE">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023633F"/>
    <w:multiLevelType w:val="hybridMultilevel"/>
    <w:tmpl w:val="4A3E911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nsid w:val="633D5EC4"/>
    <w:multiLevelType w:val="hybridMultilevel"/>
    <w:tmpl w:val="2CE23F60"/>
    <w:lvl w:ilvl="0" w:tplc="AF249026">
      <w:start w:val="1"/>
      <w:numFmt w:val="upperRoman"/>
      <w:lvlText w:val="%1."/>
      <w:lvlJc w:val="right"/>
      <w:pPr>
        <w:ind w:left="720" w:hanging="360"/>
      </w:pPr>
      <w:rPr>
        <w:b w:val="0"/>
      </w:rPr>
    </w:lvl>
    <w:lvl w:ilvl="1" w:tplc="080A0013">
      <w:start w:val="1"/>
      <w:numFmt w:val="upperRoman"/>
      <w:lvlText w:val="%2."/>
      <w:lvlJc w:val="right"/>
      <w:pPr>
        <w:ind w:left="1440" w:hanging="360"/>
      </w:pPr>
    </w:lvl>
    <w:lvl w:ilvl="2" w:tplc="DFECED60">
      <w:start w:val="1"/>
      <w:numFmt w:val="lowerLetter"/>
      <w:lvlText w:val="%3)"/>
      <w:lvlJc w:val="left"/>
      <w:pPr>
        <w:ind w:left="2340" w:hanging="360"/>
      </w:pPr>
      <w:rPr>
        <w:rFonts w:hint="default"/>
      </w:rPr>
    </w:lvl>
    <w:lvl w:ilvl="3" w:tplc="05EA57DA">
      <w:start w:val="1"/>
      <w:numFmt w:val="lowerLetter"/>
      <w:lvlText w:val="%4."/>
      <w:lvlJc w:val="left"/>
      <w:pPr>
        <w:ind w:left="4613"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3F038BC"/>
    <w:multiLevelType w:val="hybridMultilevel"/>
    <w:tmpl w:val="1D48B8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7E9298E"/>
    <w:multiLevelType w:val="hybridMultilevel"/>
    <w:tmpl w:val="2D4C118A"/>
    <w:lvl w:ilvl="0" w:tplc="141600F0">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9594C43"/>
    <w:multiLevelType w:val="hybridMultilevel"/>
    <w:tmpl w:val="BA945B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9D14BCD"/>
    <w:multiLevelType w:val="hybridMultilevel"/>
    <w:tmpl w:val="98B6EC00"/>
    <w:lvl w:ilvl="0" w:tplc="37C4E556">
      <w:start w:val="1"/>
      <w:numFmt w:val="upperRoman"/>
      <w:lvlText w:val="%1."/>
      <w:lvlJc w:val="left"/>
      <w:pPr>
        <w:ind w:left="720" w:hanging="360"/>
      </w:pPr>
    </w:lvl>
    <w:lvl w:ilvl="1" w:tplc="37C4E556">
      <w:start w:val="1"/>
      <w:numFmt w:val="upperRoman"/>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A0A563B"/>
    <w:multiLevelType w:val="hybridMultilevel"/>
    <w:tmpl w:val="33E0925E"/>
    <w:lvl w:ilvl="0" w:tplc="080A0013">
      <w:start w:val="1"/>
      <w:numFmt w:val="upperRoman"/>
      <w:lvlText w:val="%1."/>
      <w:lvlJc w:val="right"/>
      <w:pPr>
        <w:ind w:left="862" w:hanging="360"/>
      </w:pPr>
    </w:lvl>
    <w:lvl w:ilvl="1" w:tplc="B4AA710A">
      <w:start w:val="1"/>
      <w:numFmt w:val="upperRoman"/>
      <w:lvlText w:val="%2."/>
      <w:lvlJc w:val="right"/>
      <w:pPr>
        <w:ind w:left="1582" w:hanging="360"/>
      </w:pPr>
      <w:rPr>
        <w:b w:val="0"/>
        <w:i w:val="0"/>
      </w:r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2">
    <w:nsid w:val="70CB6103"/>
    <w:multiLevelType w:val="hybridMultilevel"/>
    <w:tmpl w:val="CBEE21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4524419"/>
    <w:multiLevelType w:val="hybridMultilevel"/>
    <w:tmpl w:val="8780B0F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57A1485"/>
    <w:multiLevelType w:val="hybridMultilevel"/>
    <w:tmpl w:val="EA9E715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5">
    <w:nsid w:val="78342349"/>
    <w:multiLevelType w:val="hybridMultilevel"/>
    <w:tmpl w:val="34168AC6"/>
    <w:lvl w:ilvl="0" w:tplc="AC5A9A7E">
      <w:start w:val="1"/>
      <w:numFmt w:val="decimal"/>
      <w:lvlText w:val="%1."/>
      <w:lvlJc w:val="left"/>
      <w:pPr>
        <w:ind w:left="720" w:hanging="360"/>
      </w:pPr>
      <w:rPr>
        <w:rFonts w:hint="default"/>
        <w:color w:val="2A2A2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C0B7CFA"/>
    <w:multiLevelType w:val="hybridMultilevel"/>
    <w:tmpl w:val="3B28FC86"/>
    <w:lvl w:ilvl="0" w:tplc="AC5A9A7E">
      <w:start w:val="1"/>
      <w:numFmt w:val="decimal"/>
      <w:lvlText w:val="%1."/>
      <w:lvlJc w:val="left"/>
      <w:pPr>
        <w:ind w:left="720" w:hanging="360"/>
      </w:pPr>
      <w:rPr>
        <w:rFonts w:hint="default"/>
        <w:color w:val="2A2A2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E4B5354"/>
    <w:multiLevelType w:val="hybridMultilevel"/>
    <w:tmpl w:val="FB6AD3F8"/>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8">
    <w:nsid w:val="7F3607CA"/>
    <w:multiLevelType w:val="hybridMultilevel"/>
    <w:tmpl w:val="E7FC39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CF7C60"/>
    <w:multiLevelType w:val="hybridMultilevel"/>
    <w:tmpl w:val="6F0C9722"/>
    <w:lvl w:ilvl="0" w:tplc="90708E6C">
      <w:start w:val="1"/>
      <w:numFmt w:val="upperRoman"/>
      <w:lvlText w:val="%1."/>
      <w:lvlJc w:val="left"/>
      <w:pPr>
        <w:ind w:left="1420" w:hanging="780"/>
        <w:jc w:val="left"/>
      </w:pPr>
      <w:rPr>
        <w:rFonts w:hint="default"/>
        <w:w w:val="77"/>
      </w:rPr>
    </w:lvl>
    <w:lvl w:ilvl="1" w:tplc="46FC9BC0">
      <w:start w:val="1"/>
      <w:numFmt w:val="upperRoman"/>
      <w:lvlText w:val="%2."/>
      <w:lvlJc w:val="left"/>
      <w:pPr>
        <w:ind w:left="1777" w:hanging="780"/>
        <w:jc w:val="left"/>
      </w:pPr>
      <w:rPr>
        <w:rFonts w:hint="default"/>
        <w:w w:val="77"/>
      </w:rPr>
    </w:lvl>
    <w:lvl w:ilvl="2" w:tplc="AAFAE4E0">
      <w:numFmt w:val="bullet"/>
      <w:lvlText w:val="•"/>
      <w:lvlJc w:val="left"/>
      <w:pPr>
        <w:ind w:left="2808" w:hanging="780"/>
      </w:pPr>
      <w:rPr>
        <w:rFonts w:hint="default"/>
      </w:rPr>
    </w:lvl>
    <w:lvl w:ilvl="3" w:tplc="1CFAE24E">
      <w:numFmt w:val="bullet"/>
      <w:lvlText w:val="•"/>
      <w:lvlJc w:val="left"/>
      <w:pPr>
        <w:ind w:left="3837" w:hanging="780"/>
      </w:pPr>
      <w:rPr>
        <w:rFonts w:hint="default"/>
      </w:rPr>
    </w:lvl>
    <w:lvl w:ilvl="4" w:tplc="6E04EA2C">
      <w:numFmt w:val="bullet"/>
      <w:lvlText w:val="•"/>
      <w:lvlJc w:val="left"/>
      <w:pPr>
        <w:ind w:left="4866" w:hanging="780"/>
      </w:pPr>
      <w:rPr>
        <w:rFonts w:hint="default"/>
      </w:rPr>
    </w:lvl>
    <w:lvl w:ilvl="5" w:tplc="5E4CF362">
      <w:numFmt w:val="bullet"/>
      <w:lvlText w:val="•"/>
      <w:lvlJc w:val="left"/>
      <w:pPr>
        <w:ind w:left="5895" w:hanging="780"/>
      </w:pPr>
      <w:rPr>
        <w:rFonts w:hint="default"/>
      </w:rPr>
    </w:lvl>
    <w:lvl w:ilvl="6" w:tplc="B574D06A">
      <w:numFmt w:val="bullet"/>
      <w:lvlText w:val="•"/>
      <w:lvlJc w:val="left"/>
      <w:pPr>
        <w:ind w:left="6924" w:hanging="780"/>
      </w:pPr>
      <w:rPr>
        <w:rFonts w:hint="default"/>
      </w:rPr>
    </w:lvl>
    <w:lvl w:ilvl="7" w:tplc="1A881A32">
      <w:numFmt w:val="bullet"/>
      <w:lvlText w:val="•"/>
      <w:lvlJc w:val="left"/>
      <w:pPr>
        <w:ind w:left="7953" w:hanging="780"/>
      </w:pPr>
      <w:rPr>
        <w:rFonts w:hint="default"/>
      </w:rPr>
    </w:lvl>
    <w:lvl w:ilvl="8" w:tplc="6B3659AA">
      <w:numFmt w:val="bullet"/>
      <w:lvlText w:val="•"/>
      <w:lvlJc w:val="left"/>
      <w:pPr>
        <w:ind w:left="8982" w:hanging="780"/>
      </w:pPr>
      <w:rPr>
        <w:rFonts w:hint="default"/>
      </w:rPr>
    </w:lvl>
  </w:abstractNum>
  <w:num w:numId="1">
    <w:abstractNumId w:val="0"/>
  </w:num>
  <w:num w:numId="2">
    <w:abstractNumId w:val="51"/>
  </w:num>
  <w:num w:numId="3">
    <w:abstractNumId w:val="49"/>
  </w:num>
  <w:num w:numId="4">
    <w:abstractNumId w:val="41"/>
  </w:num>
  <w:num w:numId="5">
    <w:abstractNumId w:val="17"/>
  </w:num>
  <w:num w:numId="6">
    <w:abstractNumId w:val="64"/>
  </w:num>
  <w:num w:numId="7">
    <w:abstractNumId w:val="67"/>
  </w:num>
  <w:num w:numId="8">
    <w:abstractNumId w:val="32"/>
  </w:num>
  <w:num w:numId="9">
    <w:abstractNumId w:val="23"/>
  </w:num>
  <w:num w:numId="10">
    <w:abstractNumId w:val="11"/>
  </w:num>
  <w:num w:numId="11">
    <w:abstractNumId w:val="68"/>
  </w:num>
  <w:num w:numId="12">
    <w:abstractNumId w:val="61"/>
  </w:num>
  <w:num w:numId="13">
    <w:abstractNumId w:val="40"/>
  </w:num>
  <w:num w:numId="14">
    <w:abstractNumId w:val="16"/>
  </w:num>
  <w:num w:numId="15">
    <w:abstractNumId w:val="43"/>
  </w:num>
  <w:num w:numId="16">
    <w:abstractNumId w:val="4"/>
  </w:num>
  <w:num w:numId="17">
    <w:abstractNumId w:val="7"/>
  </w:num>
  <w:num w:numId="18">
    <w:abstractNumId w:val="19"/>
  </w:num>
  <w:num w:numId="19">
    <w:abstractNumId w:val="62"/>
  </w:num>
  <w:num w:numId="20">
    <w:abstractNumId w:val="18"/>
  </w:num>
  <w:num w:numId="21">
    <w:abstractNumId w:val="30"/>
  </w:num>
  <w:num w:numId="22">
    <w:abstractNumId w:val="33"/>
  </w:num>
  <w:num w:numId="23">
    <w:abstractNumId w:val="42"/>
  </w:num>
  <w:num w:numId="24">
    <w:abstractNumId w:val="63"/>
  </w:num>
  <w:num w:numId="25">
    <w:abstractNumId w:val="48"/>
  </w:num>
  <w:num w:numId="26">
    <w:abstractNumId w:val="1"/>
  </w:num>
  <w:num w:numId="27">
    <w:abstractNumId w:val="26"/>
  </w:num>
  <w:num w:numId="28">
    <w:abstractNumId w:val="13"/>
  </w:num>
  <w:num w:numId="29">
    <w:abstractNumId w:val="59"/>
  </w:num>
  <w:num w:numId="30">
    <w:abstractNumId w:val="25"/>
  </w:num>
  <w:num w:numId="31">
    <w:abstractNumId w:val="10"/>
  </w:num>
  <w:num w:numId="32">
    <w:abstractNumId w:val="60"/>
  </w:num>
  <w:num w:numId="33">
    <w:abstractNumId w:val="2"/>
  </w:num>
  <w:num w:numId="34">
    <w:abstractNumId w:val="55"/>
  </w:num>
  <w:num w:numId="35">
    <w:abstractNumId w:val="39"/>
  </w:num>
  <w:num w:numId="36">
    <w:abstractNumId w:val="54"/>
  </w:num>
  <w:num w:numId="37">
    <w:abstractNumId w:val="20"/>
  </w:num>
  <w:num w:numId="38">
    <w:abstractNumId w:val="53"/>
  </w:num>
  <w:num w:numId="39">
    <w:abstractNumId w:val="36"/>
  </w:num>
  <w:num w:numId="40">
    <w:abstractNumId w:val="5"/>
  </w:num>
  <w:num w:numId="41">
    <w:abstractNumId w:val="22"/>
  </w:num>
  <w:num w:numId="42">
    <w:abstractNumId w:val="57"/>
  </w:num>
  <w:num w:numId="43">
    <w:abstractNumId w:val="52"/>
  </w:num>
  <w:num w:numId="44">
    <w:abstractNumId w:val="38"/>
  </w:num>
  <w:num w:numId="45">
    <w:abstractNumId w:val="9"/>
  </w:num>
  <w:num w:numId="46">
    <w:abstractNumId w:val="46"/>
  </w:num>
  <w:num w:numId="47">
    <w:abstractNumId w:val="28"/>
  </w:num>
  <w:num w:numId="48">
    <w:abstractNumId w:val="66"/>
  </w:num>
  <w:num w:numId="49">
    <w:abstractNumId w:val="65"/>
  </w:num>
  <w:num w:numId="50">
    <w:abstractNumId w:val="8"/>
  </w:num>
  <w:num w:numId="51">
    <w:abstractNumId w:val="35"/>
  </w:num>
  <w:num w:numId="52">
    <w:abstractNumId w:val="50"/>
  </w:num>
  <w:num w:numId="53">
    <w:abstractNumId w:val="3"/>
  </w:num>
  <w:num w:numId="54">
    <w:abstractNumId w:val="47"/>
  </w:num>
  <w:num w:numId="55">
    <w:abstractNumId w:val="34"/>
  </w:num>
  <w:num w:numId="56">
    <w:abstractNumId w:val="45"/>
  </w:num>
  <w:num w:numId="57">
    <w:abstractNumId w:val="14"/>
  </w:num>
  <w:num w:numId="58">
    <w:abstractNumId w:val="12"/>
  </w:num>
  <w:num w:numId="59">
    <w:abstractNumId w:val="21"/>
  </w:num>
  <w:num w:numId="60">
    <w:abstractNumId w:val="44"/>
  </w:num>
  <w:num w:numId="61">
    <w:abstractNumId w:val="58"/>
  </w:num>
  <w:num w:numId="62">
    <w:abstractNumId w:val="31"/>
  </w:num>
  <w:num w:numId="63">
    <w:abstractNumId w:val="69"/>
  </w:num>
  <w:num w:numId="64">
    <w:abstractNumId w:val="29"/>
  </w:num>
  <w:num w:numId="65">
    <w:abstractNumId w:val="6"/>
  </w:num>
  <w:num w:numId="66">
    <w:abstractNumId w:val="24"/>
  </w:num>
  <w:num w:numId="67">
    <w:abstractNumId w:val="27"/>
  </w:num>
  <w:num w:numId="68">
    <w:abstractNumId w:val="56"/>
  </w:num>
  <w:num w:numId="69">
    <w:abstractNumId w:val="37"/>
  </w:num>
  <w:num w:numId="70">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8B"/>
    <w:rsid w:val="00002600"/>
    <w:rsid w:val="0002221E"/>
    <w:rsid w:val="000426A7"/>
    <w:rsid w:val="00044CDD"/>
    <w:rsid w:val="00044D3D"/>
    <w:rsid w:val="00051545"/>
    <w:rsid w:val="00052AA1"/>
    <w:rsid w:val="000551F3"/>
    <w:rsid w:val="0007224D"/>
    <w:rsid w:val="00075A03"/>
    <w:rsid w:val="000765DF"/>
    <w:rsid w:val="00080F09"/>
    <w:rsid w:val="000865F8"/>
    <w:rsid w:val="000A1BEE"/>
    <w:rsid w:val="000A599F"/>
    <w:rsid w:val="000B3B18"/>
    <w:rsid w:val="000C7586"/>
    <w:rsid w:val="000E0E88"/>
    <w:rsid w:val="000E42BF"/>
    <w:rsid w:val="001058C1"/>
    <w:rsid w:val="00112373"/>
    <w:rsid w:val="00112F08"/>
    <w:rsid w:val="00123A75"/>
    <w:rsid w:val="0013076A"/>
    <w:rsid w:val="00133D2F"/>
    <w:rsid w:val="00136610"/>
    <w:rsid w:val="001369A5"/>
    <w:rsid w:val="0014183D"/>
    <w:rsid w:val="00141DB8"/>
    <w:rsid w:val="00145EEF"/>
    <w:rsid w:val="001513F6"/>
    <w:rsid w:val="0015224F"/>
    <w:rsid w:val="001530CA"/>
    <w:rsid w:val="00153404"/>
    <w:rsid w:val="00157B86"/>
    <w:rsid w:val="001718E0"/>
    <w:rsid w:val="0017587E"/>
    <w:rsid w:val="0018530D"/>
    <w:rsid w:val="001907B7"/>
    <w:rsid w:val="00192A2E"/>
    <w:rsid w:val="00193ED8"/>
    <w:rsid w:val="00194DAF"/>
    <w:rsid w:val="00196056"/>
    <w:rsid w:val="001A103E"/>
    <w:rsid w:val="001B1B34"/>
    <w:rsid w:val="001C55FF"/>
    <w:rsid w:val="001D2C1C"/>
    <w:rsid w:val="001D3B2B"/>
    <w:rsid w:val="001E2A95"/>
    <w:rsid w:val="001E3870"/>
    <w:rsid w:val="001F5C62"/>
    <w:rsid w:val="001F6AF3"/>
    <w:rsid w:val="002115D9"/>
    <w:rsid w:val="0021387A"/>
    <w:rsid w:val="00215E1F"/>
    <w:rsid w:val="002234AB"/>
    <w:rsid w:val="002356B0"/>
    <w:rsid w:val="002479EC"/>
    <w:rsid w:val="0025236B"/>
    <w:rsid w:val="00267F89"/>
    <w:rsid w:val="00270D86"/>
    <w:rsid w:val="00277595"/>
    <w:rsid w:val="00280AA1"/>
    <w:rsid w:val="002858F6"/>
    <w:rsid w:val="00285E0D"/>
    <w:rsid w:val="002918B7"/>
    <w:rsid w:val="002A5014"/>
    <w:rsid w:val="002C0020"/>
    <w:rsid w:val="002D26D4"/>
    <w:rsid w:val="002E2E11"/>
    <w:rsid w:val="002E3029"/>
    <w:rsid w:val="002F636F"/>
    <w:rsid w:val="00315415"/>
    <w:rsid w:val="00322AB4"/>
    <w:rsid w:val="003244B0"/>
    <w:rsid w:val="003270E1"/>
    <w:rsid w:val="00335C5F"/>
    <w:rsid w:val="00340A9B"/>
    <w:rsid w:val="00341FB9"/>
    <w:rsid w:val="0034370F"/>
    <w:rsid w:val="0035366A"/>
    <w:rsid w:val="0035629A"/>
    <w:rsid w:val="0035712D"/>
    <w:rsid w:val="0036504D"/>
    <w:rsid w:val="003731B3"/>
    <w:rsid w:val="00381DEF"/>
    <w:rsid w:val="003878F0"/>
    <w:rsid w:val="003918F1"/>
    <w:rsid w:val="003B63DC"/>
    <w:rsid w:val="003C6F1A"/>
    <w:rsid w:val="003D7AD1"/>
    <w:rsid w:val="003E135D"/>
    <w:rsid w:val="003F105C"/>
    <w:rsid w:val="003F569C"/>
    <w:rsid w:val="003F6CE3"/>
    <w:rsid w:val="00417B74"/>
    <w:rsid w:val="00430F90"/>
    <w:rsid w:val="004323E2"/>
    <w:rsid w:val="00436BAA"/>
    <w:rsid w:val="00436DFB"/>
    <w:rsid w:val="004402B8"/>
    <w:rsid w:val="00443628"/>
    <w:rsid w:val="00457A5E"/>
    <w:rsid w:val="00461017"/>
    <w:rsid w:val="004715AF"/>
    <w:rsid w:val="00482E9C"/>
    <w:rsid w:val="0049628E"/>
    <w:rsid w:val="00496E81"/>
    <w:rsid w:val="004A0933"/>
    <w:rsid w:val="004B0D59"/>
    <w:rsid w:val="004B15AA"/>
    <w:rsid w:val="004B4DC3"/>
    <w:rsid w:val="004C0ED0"/>
    <w:rsid w:val="004C58A8"/>
    <w:rsid w:val="004C6A19"/>
    <w:rsid w:val="004D3208"/>
    <w:rsid w:val="00502E75"/>
    <w:rsid w:val="00510002"/>
    <w:rsid w:val="005201F2"/>
    <w:rsid w:val="0052393B"/>
    <w:rsid w:val="00525C58"/>
    <w:rsid w:val="00536F96"/>
    <w:rsid w:val="005442C6"/>
    <w:rsid w:val="0055281E"/>
    <w:rsid w:val="0057002A"/>
    <w:rsid w:val="00571B82"/>
    <w:rsid w:val="00575F44"/>
    <w:rsid w:val="00576CB4"/>
    <w:rsid w:val="005770A3"/>
    <w:rsid w:val="0057734A"/>
    <w:rsid w:val="00585FF5"/>
    <w:rsid w:val="00597504"/>
    <w:rsid w:val="005A0C8A"/>
    <w:rsid w:val="005A1974"/>
    <w:rsid w:val="005A32A6"/>
    <w:rsid w:val="005A7738"/>
    <w:rsid w:val="005C59DA"/>
    <w:rsid w:val="005E4373"/>
    <w:rsid w:val="00611E71"/>
    <w:rsid w:val="00613207"/>
    <w:rsid w:val="00616F5B"/>
    <w:rsid w:val="00635726"/>
    <w:rsid w:val="00635F56"/>
    <w:rsid w:val="00640383"/>
    <w:rsid w:val="006531BE"/>
    <w:rsid w:val="0065739C"/>
    <w:rsid w:val="00680B84"/>
    <w:rsid w:val="00685CA4"/>
    <w:rsid w:val="006879F0"/>
    <w:rsid w:val="006C05B1"/>
    <w:rsid w:val="006C5E37"/>
    <w:rsid w:val="006C684B"/>
    <w:rsid w:val="006D052A"/>
    <w:rsid w:val="006D0862"/>
    <w:rsid w:val="006D2AB3"/>
    <w:rsid w:val="006E1004"/>
    <w:rsid w:val="006E6A93"/>
    <w:rsid w:val="006F1234"/>
    <w:rsid w:val="006F3DD3"/>
    <w:rsid w:val="006F4EE1"/>
    <w:rsid w:val="00700A52"/>
    <w:rsid w:val="007030E9"/>
    <w:rsid w:val="00706538"/>
    <w:rsid w:val="00706EC8"/>
    <w:rsid w:val="0071387F"/>
    <w:rsid w:val="007317C8"/>
    <w:rsid w:val="0073248D"/>
    <w:rsid w:val="00743024"/>
    <w:rsid w:val="007442A9"/>
    <w:rsid w:val="007526BB"/>
    <w:rsid w:val="007529B6"/>
    <w:rsid w:val="00754A09"/>
    <w:rsid w:val="00757CB3"/>
    <w:rsid w:val="007865EA"/>
    <w:rsid w:val="007A10C5"/>
    <w:rsid w:val="007A5FFC"/>
    <w:rsid w:val="007B3DB8"/>
    <w:rsid w:val="007B7550"/>
    <w:rsid w:val="007C0DC8"/>
    <w:rsid w:val="007C7F9E"/>
    <w:rsid w:val="007D657D"/>
    <w:rsid w:val="007E164A"/>
    <w:rsid w:val="007E55EB"/>
    <w:rsid w:val="008069FF"/>
    <w:rsid w:val="00822A26"/>
    <w:rsid w:val="00830BCC"/>
    <w:rsid w:val="00845982"/>
    <w:rsid w:val="008503B8"/>
    <w:rsid w:val="00852B05"/>
    <w:rsid w:val="008566DA"/>
    <w:rsid w:val="0087602B"/>
    <w:rsid w:val="00876288"/>
    <w:rsid w:val="0088697A"/>
    <w:rsid w:val="00896F70"/>
    <w:rsid w:val="008A4F3B"/>
    <w:rsid w:val="008B26C7"/>
    <w:rsid w:val="008B45D2"/>
    <w:rsid w:val="008B5371"/>
    <w:rsid w:val="008C1FDF"/>
    <w:rsid w:val="008C5E32"/>
    <w:rsid w:val="008D09ED"/>
    <w:rsid w:val="008D5190"/>
    <w:rsid w:val="008E2A8B"/>
    <w:rsid w:val="008F72E0"/>
    <w:rsid w:val="00911C8D"/>
    <w:rsid w:val="0094193A"/>
    <w:rsid w:val="009438DD"/>
    <w:rsid w:val="00955363"/>
    <w:rsid w:val="00955E6F"/>
    <w:rsid w:val="00963EA1"/>
    <w:rsid w:val="00966196"/>
    <w:rsid w:val="00966CC0"/>
    <w:rsid w:val="00967B62"/>
    <w:rsid w:val="0098142A"/>
    <w:rsid w:val="0098438B"/>
    <w:rsid w:val="00991251"/>
    <w:rsid w:val="00992795"/>
    <w:rsid w:val="009A1FDF"/>
    <w:rsid w:val="009A395E"/>
    <w:rsid w:val="009B159C"/>
    <w:rsid w:val="009B501B"/>
    <w:rsid w:val="009B73CF"/>
    <w:rsid w:val="009C3AEE"/>
    <w:rsid w:val="009C5930"/>
    <w:rsid w:val="009D76BE"/>
    <w:rsid w:val="009E2E25"/>
    <w:rsid w:val="009E5A73"/>
    <w:rsid w:val="009F7CB5"/>
    <w:rsid w:val="00A04DE6"/>
    <w:rsid w:val="00A05ACE"/>
    <w:rsid w:val="00A10ED5"/>
    <w:rsid w:val="00A121E0"/>
    <w:rsid w:val="00A231D5"/>
    <w:rsid w:val="00A260EB"/>
    <w:rsid w:val="00A57290"/>
    <w:rsid w:val="00A75135"/>
    <w:rsid w:val="00A75AA6"/>
    <w:rsid w:val="00A8186F"/>
    <w:rsid w:val="00A90121"/>
    <w:rsid w:val="00A92701"/>
    <w:rsid w:val="00AA32BC"/>
    <w:rsid w:val="00AA3498"/>
    <w:rsid w:val="00AB44ED"/>
    <w:rsid w:val="00AB6FB3"/>
    <w:rsid w:val="00AD5C1A"/>
    <w:rsid w:val="00AD7C1E"/>
    <w:rsid w:val="00AE18F0"/>
    <w:rsid w:val="00AE2487"/>
    <w:rsid w:val="00AE2E9E"/>
    <w:rsid w:val="00AF5DF6"/>
    <w:rsid w:val="00B0694E"/>
    <w:rsid w:val="00B16B18"/>
    <w:rsid w:val="00B24CD9"/>
    <w:rsid w:val="00B37E34"/>
    <w:rsid w:val="00B40C02"/>
    <w:rsid w:val="00B45C85"/>
    <w:rsid w:val="00B50A44"/>
    <w:rsid w:val="00B51834"/>
    <w:rsid w:val="00B555F5"/>
    <w:rsid w:val="00B56CD3"/>
    <w:rsid w:val="00B65D49"/>
    <w:rsid w:val="00B70956"/>
    <w:rsid w:val="00B71D98"/>
    <w:rsid w:val="00B74F9B"/>
    <w:rsid w:val="00B758D0"/>
    <w:rsid w:val="00B811DE"/>
    <w:rsid w:val="00B879DC"/>
    <w:rsid w:val="00B9540B"/>
    <w:rsid w:val="00B97314"/>
    <w:rsid w:val="00BA006A"/>
    <w:rsid w:val="00BA3B03"/>
    <w:rsid w:val="00BA4CE6"/>
    <w:rsid w:val="00BA692D"/>
    <w:rsid w:val="00BB4F87"/>
    <w:rsid w:val="00BB6F3E"/>
    <w:rsid w:val="00BC616E"/>
    <w:rsid w:val="00BE1A72"/>
    <w:rsid w:val="00BF2837"/>
    <w:rsid w:val="00BF556F"/>
    <w:rsid w:val="00C02E44"/>
    <w:rsid w:val="00C06824"/>
    <w:rsid w:val="00C36F80"/>
    <w:rsid w:val="00C43702"/>
    <w:rsid w:val="00C64BA2"/>
    <w:rsid w:val="00C714C3"/>
    <w:rsid w:val="00C743CC"/>
    <w:rsid w:val="00CA170F"/>
    <w:rsid w:val="00CA3298"/>
    <w:rsid w:val="00CB0A4C"/>
    <w:rsid w:val="00CC56FB"/>
    <w:rsid w:val="00CD0DFC"/>
    <w:rsid w:val="00CE2709"/>
    <w:rsid w:val="00CE7D2B"/>
    <w:rsid w:val="00D059C9"/>
    <w:rsid w:val="00D159EC"/>
    <w:rsid w:val="00D21A08"/>
    <w:rsid w:val="00D23DAA"/>
    <w:rsid w:val="00D25A38"/>
    <w:rsid w:val="00D301C9"/>
    <w:rsid w:val="00D30415"/>
    <w:rsid w:val="00D3227B"/>
    <w:rsid w:val="00D34486"/>
    <w:rsid w:val="00D36CA8"/>
    <w:rsid w:val="00D371A1"/>
    <w:rsid w:val="00D45805"/>
    <w:rsid w:val="00D549BC"/>
    <w:rsid w:val="00D60CA4"/>
    <w:rsid w:val="00D831E1"/>
    <w:rsid w:val="00DA173C"/>
    <w:rsid w:val="00DA6647"/>
    <w:rsid w:val="00DB2935"/>
    <w:rsid w:val="00DC1AB1"/>
    <w:rsid w:val="00DC6709"/>
    <w:rsid w:val="00DC6E5D"/>
    <w:rsid w:val="00DD0FC5"/>
    <w:rsid w:val="00DD1D4A"/>
    <w:rsid w:val="00DD506D"/>
    <w:rsid w:val="00DE20BB"/>
    <w:rsid w:val="00DF0B69"/>
    <w:rsid w:val="00DF4BDE"/>
    <w:rsid w:val="00E13D2B"/>
    <w:rsid w:val="00E32AA4"/>
    <w:rsid w:val="00E363B6"/>
    <w:rsid w:val="00E422C9"/>
    <w:rsid w:val="00E44457"/>
    <w:rsid w:val="00E45F3F"/>
    <w:rsid w:val="00E74B4A"/>
    <w:rsid w:val="00E77119"/>
    <w:rsid w:val="00E81DDF"/>
    <w:rsid w:val="00EA58C5"/>
    <w:rsid w:val="00EA5DDA"/>
    <w:rsid w:val="00EA7FC1"/>
    <w:rsid w:val="00EB23D1"/>
    <w:rsid w:val="00EB5B2B"/>
    <w:rsid w:val="00EC1F6A"/>
    <w:rsid w:val="00EC5C52"/>
    <w:rsid w:val="00EC77D5"/>
    <w:rsid w:val="00ED5FE2"/>
    <w:rsid w:val="00ED60DD"/>
    <w:rsid w:val="00ED78F5"/>
    <w:rsid w:val="00EE56CB"/>
    <w:rsid w:val="00F01C5F"/>
    <w:rsid w:val="00F267CF"/>
    <w:rsid w:val="00F64235"/>
    <w:rsid w:val="00F7007E"/>
    <w:rsid w:val="00F73E3A"/>
    <w:rsid w:val="00F82836"/>
    <w:rsid w:val="00F83F41"/>
    <w:rsid w:val="00FA7E4E"/>
    <w:rsid w:val="00FC3953"/>
    <w:rsid w:val="00FD1090"/>
    <w:rsid w:val="00FF1D1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C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8B"/>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98438B"/>
    <w:pPr>
      <w:keepNext/>
      <w:spacing w:before="240" w:after="60"/>
      <w:outlineLvl w:val="0"/>
    </w:pPr>
    <w:rPr>
      <w:rFonts w:ascii="Cambria" w:eastAsia="Times New Roman" w:hAnsi="Cambria"/>
      <w:b/>
      <w:bCs/>
      <w:color w:val="365F91"/>
      <w:sz w:val="28"/>
      <w:szCs w:val="28"/>
      <w:lang w:eastAsia="es-MX"/>
    </w:rPr>
  </w:style>
  <w:style w:type="paragraph" w:styleId="Ttulo2">
    <w:name w:val="heading 2"/>
    <w:basedOn w:val="Normal"/>
    <w:next w:val="Normal"/>
    <w:link w:val="Ttulo2Car"/>
    <w:uiPriority w:val="9"/>
    <w:unhideWhenUsed/>
    <w:qFormat/>
    <w:rsid w:val="0098438B"/>
    <w:pPr>
      <w:keepNext/>
      <w:keepLines/>
      <w:spacing w:before="200" w:after="0" w:line="240" w:lineRule="auto"/>
      <w:outlineLvl w:val="1"/>
    </w:pPr>
    <w:rPr>
      <w:rFonts w:ascii="Cambria" w:eastAsia="Times New Roman" w:hAnsi="Cambria"/>
      <w:b/>
      <w:bCs/>
      <w:color w:val="4F81BD"/>
      <w:sz w:val="26"/>
      <w:szCs w:val="26"/>
      <w:lang w:val="es-ES" w:eastAsia="es-ES"/>
    </w:rPr>
  </w:style>
  <w:style w:type="paragraph" w:styleId="Ttulo3">
    <w:name w:val="heading 3"/>
    <w:basedOn w:val="Normal"/>
    <w:next w:val="Normal"/>
    <w:link w:val="Ttulo3Car"/>
    <w:uiPriority w:val="9"/>
    <w:qFormat/>
    <w:rsid w:val="0098438B"/>
    <w:pPr>
      <w:keepNext/>
      <w:spacing w:before="240" w:after="60"/>
      <w:outlineLvl w:val="2"/>
    </w:pPr>
    <w:rPr>
      <w:rFonts w:ascii="Arial" w:eastAsia="Times New Roman" w:hAnsi="Arial"/>
      <w:b/>
      <w:bCs/>
      <w:i/>
      <w:szCs w:val="26"/>
    </w:rPr>
  </w:style>
  <w:style w:type="paragraph" w:styleId="Ttulo4">
    <w:name w:val="heading 4"/>
    <w:basedOn w:val="Normal"/>
    <w:next w:val="Normal"/>
    <w:link w:val="Ttulo4Car"/>
    <w:unhideWhenUsed/>
    <w:qFormat/>
    <w:rsid w:val="0098438B"/>
    <w:pPr>
      <w:keepNext/>
      <w:spacing w:before="240" w:after="60"/>
      <w:outlineLvl w:val="3"/>
    </w:pPr>
    <w:rPr>
      <w:rFonts w:ascii="Cambria" w:eastAsia="Times New Roman" w:hAnsi="Cambria"/>
      <w:b/>
      <w:bCs/>
      <w:i/>
      <w:iCs/>
      <w:color w:val="4F81BD"/>
      <w:sz w:val="20"/>
      <w:szCs w:val="20"/>
      <w:lang w:eastAsia="es-MX"/>
    </w:rPr>
  </w:style>
  <w:style w:type="paragraph" w:styleId="Ttulo5">
    <w:name w:val="heading 5"/>
    <w:basedOn w:val="Normal"/>
    <w:next w:val="Normal"/>
    <w:link w:val="Ttulo5Car"/>
    <w:unhideWhenUsed/>
    <w:qFormat/>
    <w:rsid w:val="0098438B"/>
    <w:pPr>
      <w:spacing w:before="240" w:after="60"/>
      <w:outlineLvl w:val="4"/>
    </w:pPr>
    <w:rPr>
      <w:rFonts w:ascii="Cambria" w:eastAsia="Times New Roman" w:hAnsi="Cambria"/>
      <w:color w:val="243F60"/>
      <w:sz w:val="20"/>
      <w:szCs w:val="20"/>
      <w:lang w:eastAsia="es-MX"/>
    </w:rPr>
  </w:style>
  <w:style w:type="paragraph" w:styleId="Ttulo6">
    <w:name w:val="heading 6"/>
    <w:basedOn w:val="Normal"/>
    <w:next w:val="Normal"/>
    <w:link w:val="Ttulo6Car"/>
    <w:qFormat/>
    <w:rsid w:val="0098438B"/>
    <w:pPr>
      <w:spacing w:before="240" w:after="60"/>
      <w:outlineLvl w:val="5"/>
    </w:pPr>
    <w:rPr>
      <w:rFonts w:ascii="Times New Roman" w:hAnsi="Times New Roman"/>
      <w:b/>
      <w:bCs/>
    </w:rPr>
  </w:style>
  <w:style w:type="paragraph" w:styleId="Ttulo7">
    <w:name w:val="heading 7"/>
    <w:basedOn w:val="Normal"/>
    <w:next w:val="Normal"/>
    <w:link w:val="Ttulo7Car"/>
    <w:qFormat/>
    <w:rsid w:val="0098438B"/>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8438B"/>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8438B"/>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38B"/>
    <w:rPr>
      <w:rFonts w:ascii="Cambria" w:eastAsia="Times New Roman" w:hAnsi="Cambria" w:cs="Times New Roman"/>
      <w:b/>
      <w:bCs/>
      <w:color w:val="365F91"/>
      <w:sz w:val="28"/>
      <w:szCs w:val="28"/>
      <w:lang w:eastAsia="es-MX"/>
    </w:rPr>
  </w:style>
  <w:style w:type="character" w:customStyle="1" w:styleId="Ttulo2Car">
    <w:name w:val="Título 2 Car"/>
    <w:basedOn w:val="Fuentedeprrafopredeter"/>
    <w:link w:val="Ttulo2"/>
    <w:uiPriority w:val="9"/>
    <w:rsid w:val="0098438B"/>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uiPriority w:val="9"/>
    <w:rsid w:val="0098438B"/>
    <w:rPr>
      <w:rFonts w:ascii="Arial" w:eastAsia="Times New Roman" w:hAnsi="Arial" w:cs="Times New Roman"/>
      <w:b/>
      <w:bCs/>
      <w:i/>
      <w:szCs w:val="26"/>
    </w:rPr>
  </w:style>
  <w:style w:type="character" w:customStyle="1" w:styleId="Ttulo4Car">
    <w:name w:val="Título 4 Car"/>
    <w:basedOn w:val="Fuentedeprrafopredeter"/>
    <w:link w:val="Ttulo4"/>
    <w:rsid w:val="0098438B"/>
    <w:rPr>
      <w:rFonts w:ascii="Cambria" w:eastAsia="Times New Roman" w:hAnsi="Cambria" w:cs="Times New Roman"/>
      <w:b/>
      <w:bCs/>
      <w:i/>
      <w:iCs/>
      <w:color w:val="4F81BD"/>
      <w:sz w:val="20"/>
      <w:szCs w:val="20"/>
      <w:lang w:eastAsia="es-MX"/>
    </w:rPr>
  </w:style>
  <w:style w:type="character" w:customStyle="1" w:styleId="Ttulo5Car">
    <w:name w:val="Título 5 Car"/>
    <w:basedOn w:val="Fuentedeprrafopredeter"/>
    <w:link w:val="Ttulo5"/>
    <w:rsid w:val="0098438B"/>
    <w:rPr>
      <w:rFonts w:ascii="Cambria" w:eastAsia="Times New Roman" w:hAnsi="Cambria" w:cs="Times New Roman"/>
      <w:color w:val="243F60"/>
      <w:sz w:val="20"/>
      <w:szCs w:val="20"/>
      <w:lang w:eastAsia="es-MX"/>
    </w:rPr>
  </w:style>
  <w:style w:type="character" w:customStyle="1" w:styleId="Ttulo6Car">
    <w:name w:val="Título 6 Car"/>
    <w:basedOn w:val="Fuentedeprrafopredeter"/>
    <w:link w:val="Ttulo6"/>
    <w:rsid w:val="0098438B"/>
    <w:rPr>
      <w:rFonts w:ascii="Times New Roman" w:eastAsia="Calibri" w:hAnsi="Times New Roman" w:cs="Times New Roman"/>
      <w:b/>
      <w:bCs/>
    </w:rPr>
  </w:style>
  <w:style w:type="character" w:customStyle="1" w:styleId="Ttulo7Car">
    <w:name w:val="Título 7 Car"/>
    <w:basedOn w:val="Fuentedeprrafopredeter"/>
    <w:link w:val="Ttulo7"/>
    <w:rsid w:val="0098438B"/>
    <w:rPr>
      <w:rFonts w:ascii="Times New Roman" w:eastAsia="Calibri" w:hAnsi="Times New Roman" w:cs="Times New Roman"/>
      <w:sz w:val="24"/>
      <w:szCs w:val="24"/>
    </w:rPr>
  </w:style>
  <w:style w:type="character" w:customStyle="1" w:styleId="Ttulo8Car">
    <w:name w:val="Título 8 Car"/>
    <w:basedOn w:val="Fuentedeprrafopredeter"/>
    <w:link w:val="Ttulo8"/>
    <w:rsid w:val="0098438B"/>
    <w:rPr>
      <w:rFonts w:ascii="Times New Roman" w:eastAsia="Calibri" w:hAnsi="Times New Roman" w:cs="Times New Roman"/>
      <w:i/>
      <w:iCs/>
      <w:sz w:val="24"/>
      <w:szCs w:val="24"/>
    </w:rPr>
  </w:style>
  <w:style w:type="character" w:customStyle="1" w:styleId="Ttulo9Car">
    <w:name w:val="Título 9 Car"/>
    <w:basedOn w:val="Fuentedeprrafopredeter"/>
    <w:link w:val="Ttulo9"/>
    <w:rsid w:val="0098438B"/>
    <w:rPr>
      <w:rFonts w:ascii="Arial" w:eastAsia="Calibri" w:hAnsi="Arial" w:cs="Arial"/>
    </w:rPr>
  </w:style>
  <w:style w:type="paragraph" w:styleId="Encabezado">
    <w:name w:val="header"/>
    <w:basedOn w:val="Normal"/>
    <w:link w:val="EncabezadoCar"/>
    <w:uiPriority w:val="99"/>
    <w:rsid w:val="00984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38B"/>
    <w:rPr>
      <w:rFonts w:ascii="Calibri" w:eastAsia="Calibri" w:hAnsi="Calibri" w:cs="Times New Roman"/>
    </w:rPr>
  </w:style>
  <w:style w:type="paragraph" w:styleId="Piedepgina">
    <w:name w:val="footer"/>
    <w:basedOn w:val="Normal"/>
    <w:link w:val="PiedepginaCar"/>
    <w:uiPriority w:val="99"/>
    <w:rsid w:val="00984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38B"/>
    <w:rPr>
      <w:rFonts w:ascii="Calibri" w:eastAsia="Calibri" w:hAnsi="Calibri" w:cs="Times New Roman"/>
    </w:rPr>
  </w:style>
  <w:style w:type="paragraph" w:styleId="Prrafodelista">
    <w:name w:val="List Paragraph"/>
    <w:basedOn w:val="Normal"/>
    <w:uiPriority w:val="1"/>
    <w:qFormat/>
    <w:rsid w:val="0098438B"/>
    <w:pPr>
      <w:ind w:left="720"/>
      <w:contextualSpacing/>
    </w:pPr>
  </w:style>
  <w:style w:type="paragraph" w:styleId="Textodeglobo">
    <w:name w:val="Balloon Text"/>
    <w:basedOn w:val="Normal"/>
    <w:link w:val="TextodegloboCar"/>
    <w:uiPriority w:val="99"/>
    <w:rsid w:val="00984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8438B"/>
    <w:rPr>
      <w:rFonts w:ascii="Tahoma" w:eastAsia="Calibri" w:hAnsi="Tahoma" w:cs="Tahoma"/>
      <w:sz w:val="16"/>
      <w:szCs w:val="16"/>
    </w:rPr>
  </w:style>
  <w:style w:type="paragraph" w:styleId="Textodecuerpo2">
    <w:name w:val="Body Text 2"/>
    <w:basedOn w:val="Normal"/>
    <w:link w:val="Textodecuerpo2Car"/>
    <w:rsid w:val="0098438B"/>
    <w:pPr>
      <w:widowControl w:val="0"/>
      <w:autoSpaceDE w:val="0"/>
      <w:autoSpaceDN w:val="0"/>
      <w:adjustRightInd w:val="0"/>
      <w:spacing w:after="120" w:line="480" w:lineRule="auto"/>
    </w:pPr>
    <w:rPr>
      <w:rFonts w:ascii="Times New Roman" w:eastAsia="Times New Roman" w:hAnsi="Times New Roman"/>
      <w:sz w:val="20"/>
      <w:szCs w:val="20"/>
      <w:lang w:eastAsia="es-MX"/>
    </w:rPr>
  </w:style>
  <w:style w:type="character" w:customStyle="1" w:styleId="Textodecuerpo2Car">
    <w:name w:val="Texto de cuerpo 2 Car"/>
    <w:basedOn w:val="Fuentedeprrafopredeter"/>
    <w:link w:val="Textodecuerpo2"/>
    <w:rsid w:val="0098438B"/>
    <w:rPr>
      <w:rFonts w:ascii="Times New Roman" w:eastAsia="Times New Roman" w:hAnsi="Times New Roman" w:cs="Times New Roman"/>
      <w:sz w:val="20"/>
      <w:szCs w:val="20"/>
      <w:lang w:eastAsia="es-MX"/>
    </w:rPr>
  </w:style>
  <w:style w:type="table" w:customStyle="1" w:styleId="Tablaconcuadrcula1">
    <w:name w:val="Tabla con cuadrícula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98438B"/>
  </w:style>
  <w:style w:type="character" w:styleId="Enfasis">
    <w:name w:val="Emphasis"/>
    <w:uiPriority w:val="20"/>
    <w:qFormat/>
    <w:rsid w:val="0098438B"/>
    <w:rPr>
      <w:b/>
      <w:bCs/>
      <w:i w:val="0"/>
      <w:iCs w:val="0"/>
    </w:rPr>
  </w:style>
  <w:style w:type="table" w:customStyle="1" w:styleId="Tablaconcuadrcula2">
    <w:name w:val="Tabla con cuadrícula2"/>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98438B"/>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es-MX"/>
    </w:rPr>
  </w:style>
  <w:style w:type="paragraph" w:customStyle="1" w:styleId="Ttulo41">
    <w:name w:val="Título 41"/>
    <w:basedOn w:val="Normal"/>
    <w:next w:val="Normal"/>
    <w:uiPriority w:val="9"/>
    <w:unhideWhenUsed/>
    <w:qFormat/>
    <w:rsid w:val="0098438B"/>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0"/>
      <w:szCs w:val="20"/>
      <w:lang w:eastAsia="es-MX"/>
    </w:rPr>
  </w:style>
  <w:style w:type="paragraph" w:customStyle="1" w:styleId="Ttulo51">
    <w:name w:val="Título 51"/>
    <w:basedOn w:val="Normal"/>
    <w:next w:val="Normal"/>
    <w:uiPriority w:val="9"/>
    <w:unhideWhenUsed/>
    <w:qFormat/>
    <w:rsid w:val="0098438B"/>
    <w:pPr>
      <w:keepNext/>
      <w:keepLines/>
      <w:widowControl w:val="0"/>
      <w:autoSpaceDE w:val="0"/>
      <w:autoSpaceDN w:val="0"/>
      <w:adjustRightInd w:val="0"/>
      <w:spacing w:before="200" w:after="0" w:line="240" w:lineRule="auto"/>
      <w:outlineLvl w:val="4"/>
    </w:pPr>
    <w:rPr>
      <w:rFonts w:ascii="Cambria" w:eastAsia="Times New Roman" w:hAnsi="Cambria"/>
      <w:color w:val="243F60"/>
      <w:sz w:val="20"/>
      <w:szCs w:val="20"/>
      <w:lang w:eastAsia="es-MX"/>
    </w:rPr>
  </w:style>
  <w:style w:type="numbering" w:customStyle="1" w:styleId="Sinlista2">
    <w:name w:val="Sin lista2"/>
    <w:next w:val="Sinlista"/>
    <w:uiPriority w:val="99"/>
    <w:semiHidden/>
    <w:unhideWhenUsed/>
    <w:rsid w:val="0098438B"/>
  </w:style>
  <w:style w:type="paragraph" w:styleId="Sangradetdecuerpo">
    <w:name w:val="Body Text Indent"/>
    <w:basedOn w:val="Normal"/>
    <w:link w:val="SangradetdecuerpoCar"/>
    <w:unhideWhenUsed/>
    <w:rsid w:val="0098438B"/>
    <w:pPr>
      <w:widowControl w:val="0"/>
      <w:autoSpaceDE w:val="0"/>
      <w:autoSpaceDN w:val="0"/>
      <w:adjustRightInd w:val="0"/>
      <w:spacing w:after="120" w:line="240" w:lineRule="auto"/>
      <w:ind w:left="283"/>
    </w:pPr>
    <w:rPr>
      <w:rFonts w:ascii="Times New Roman" w:eastAsia="Times New Roman" w:hAnsi="Times New Roman"/>
      <w:sz w:val="20"/>
      <w:szCs w:val="20"/>
      <w:lang w:eastAsia="es-MX"/>
    </w:rPr>
  </w:style>
  <w:style w:type="character" w:customStyle="1" w:styleId="SangradetdecuerpoCar">
    <w:name w:val="Sangría de t. de cuerpo Car"/>
    <w:basedOn w:val="Fuentedeprrafopredeter"/>
    <w:link w:val="Sangradetdecuerpo"/>
    <w:rsid w:val="0098438B"/>
    <w:rPr>
      <w:rFonts w:ascii="Times New Roman" w:eastAsia="Times New Roman" w:hAnsi="Times New Roman" w:cs="Times New Roman"/>
      <w:sz w:val="20"/>
      <w:szCs w:val="20"/>
      <w:lang w:eastAsia="es-MX"/>
    </w:rPr>
  </w:style>
  <w:style w:type="table" w:customStyle="1" w:styleId="Tablaconcuadrcula3">
    <w:name w:val="Tabla con cuadrícula3"/>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8438B"/>
    <w:pPr>
      <w:autoSpaceDE w:val="0"/>
      <w:autoSpaceDN w:val="0"/>
      <w:adjustRightInd w:val="0"/>
      <w:spacing w:after="0" w:line="240" w:lineRule="auto"/>
    </w:pPr>
    <w:rPr>
      <w:rFonts w:ascii="DejaVu Sans" w:eastAsia="Calibri" w:hAnsi="DejaVu Sans" w:cs="DejaVu Sans"/>
      <w:color w:val="000000"/>
      <w:sz w:val="24"/>
      <w:szCs w:val="24"/>
    </w:rPr>
  </w:style>
  <w:style w:type="paragraph" w:styleId="Textodecuerpo">
    <w:name w:val="Body Text"/>
    <w:basedOn w:val="Normal"/>
    <w:link w:val="TextodecuerpoCar"/>
    <w:unhideWhenUsed/>
    <w:rsid w:val="0098438B"/>
    <w:pPr>
      <w:widowControl w:val="0"/>
      <w:autoSpaceDE w:val="0"/>
      <w:autoSpaceDN w:val="0"/>
      <w:adjustRightInd w:val="0"/>
      <w:spacing w:after="120" w:line="240" w:lineRule="auto"/>
    </w:pPr>
    <w:rPr>
      <w:rFonts w:ascii="Times New Roman" w:eastAsia="Times New Roman" w:hAnsi="Times New Roman"/>
      <w:sz w:val="20"/>
      <w:szCs w:val="20"/>
      <w:lang w:eastAsia="es-MX"/>
    </w:rPr>
  </w:style>
  <w:style w:type="character" w:customStyle="1" w:styleId="TextodecuerpoCar">
    <w:name w:val="Texto de cuerpo Car"/>
    <w:basedOn w:val="Fuentedeprrafopredeter"/>
    <w:link w:val="Textodecuerpo"/>
    <w:rsid w:val="0098438B"/>
    <w:rPr>
      <w:rFonts w:ascii="Times New Roman" w:eastAsia="Times New Roman" w:hAnsi="Times New Roman" w:cs="Times New Roman"/>
      <w:sz w:val="20"/>
      <w:szCs w:val="20"/>
      <w:lang w:eastAsia="es-MX"/>
    </w:rPr>
  </w:style>
  <w:style w:type="paragraph" w:customStyle="1" w:styleId="Subttulo1">
    <w:name w:val="Subtítulo1"/>
    <w:basedOn w:val="Normal"/>
    <w:next w:val="Normal"/>
    <w:uiPriority w:val="11"/>
    <w:qFormat/>
    <w:rsid w:val="0098438B"/>
    <w:pPr>
      <w:widowControl w:val="0"/>
      <w:numPr>
        <w:ilvl w:val="1"/>
      </w:numPr>
      <w:autoSpaceDE w:val="0"/>
      <w:autoSpaceDN w:val="0"/>
      <w:adjustRightInd w:val="0"/>
      <w:spacing w:after="0" w:line="240" w:lineRule="auto"/>
    </w:pPr>
    <w:rPr>
      <w:rFonts w:ascii="Cambria" w:eastAsia="Times New Roman" w:hAnsi="Cambria"/>
      <w:i/>
      <w:iCs/>
      <w:color w:val="4F81BD"/>
      <w:spacing w:val="15"/>
      <w:sz w:val="24"/>
      <w:szCs w:val="24"/>
      <w:lang w:eastAsia="es-MX"/>
    </w:rPr>
  </w:style>
  <w:style w:type="character" w:customStyle="1" w:styleId="SubttuloCar">
    <w:name w:val="Subtítulo Car"/>
    <w:link w:val="Subttulo"/>
    <w:uiPriority w:val="11"/>
    <w:rsid w:val="0098438B"/>
    <w:rPr>
      <w:rFonts w:ascii="Cambria" w:eastAsia="Times New Roman" w:hAnsi="Cambria" w:cs="Times New Roman"/>
      <w:i/>
      <w:iCs/>
      <w:color w:val="4F81BD"/>
      <w:spacing w:val="15"/>
      <w:sz w:val="24"/>
      <w:szCs w:val="24"/>
      <w:lang w:eastAsia="es-MX"/>
    </w:rPr>
  </w:style>
  <w:style w:type="paragraph" w:customStyle="1" w:styleId="Instruccionesenvocorreo">
    <w:name w:val="Instrucciones envío correo"/>
    <w:basedOn w:val="Normal"/>
    <w:rsid w:val="0098438B"/>
    <w:pPr>
      <w:widowControl w:val="0"/>
      <w:autoSpaceDE w:val="0"/>
      <w:autoSpaceDN w:val="0"/>
      <w:adjustRightInd w:val="0"/>
      <w:spacing w:after="0" w:line="240" w:lineRule="auto"/>
    </w:pPr>
    <w:rPr>
      <w:rFonts w:ascii="Times New Roman" w:eastAsia="Times New Roman" w:hAnsi="Times New Roman"/>
      <w:sz w:val="20"/>
      <w:szCs w:val="20"/>
      <w:lang w:eastAsia="es-MX"/>
    </w:rPr>
  </w:style>
  <w:style w:type="paragraph" w:styleId="Textodecuerpo1sangra2">
    <w:name w:val="Body Text First Indent 2"/>
    <w:basedOn w:val="Sangradetdecuerpo"/>
    <w:link w:val="Textodecuerpo1sangra2Car"/>
    <w:uiPriority w:val="99"/>
    <w:unhideWhenUsed/>
    <w:rsid w:val="0098438B"/>
    <w:pPr>
      <w:spacing w:after="0"/>
      <w:ind w:left="360" w:firstLine="360"/>
    </w:pPr>
  </w:style>
  <w:style w:type="character" w:customStyle="1" w:styleId="Textodecuerpo1sangra2Car">
    <w:name w:val="Texto de cuerpo 1ª sangría 2 Car"/>
    <w:basedOn w:val="SangradetdecuerpoCar"/>
    <w:link w:val="Textodecuerpo1sangra2"/>
    <w:uiPriority w:val="99"/>
    <w:rsid w:val="0098438B"/>
    <w:rPr>
      <w:rFonts w:ascii="Times New Roman" w:eastAsia="Times New Roman" w:hAnsi="Times New Roman" w:cs="Times New Roman"/>
      <w:sz w:val="20"/>
      <w:szCs w:val="20"/>
      <w:lang w:eastAsia="es-MX"/>
    </w:rPr>
  </w:style>
  <w:style w:type="table" w:customStyle="1" w:styleId="Tablaconcuadrcula11">
    <w:name w:val="Tabla con cuadrícula11"/>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
    <w:name w:val="Sin espaciado1"/>
    <w:uiPriority w:val="1"/>
    <w:qFormat/>
    <w:rsid w:val="0098438B"/>
    <w:pPr>
      <w:spacing w:after="0" w:line="240" w:lineRule="auto"/>
    </w:pPr>
    <w:rPr>
      <w:rFonts w:ascii="Times New Roman" w:eastAsia="Times New Roman" w:hAnsi="Times New Roman" w:cs="Times New Roman"/>
      <w:sz w:val="20"/>
      <w:szCs w:val="20"/>
      <w:lang w:eastAsia="es-ES"/>
    </w:rPr>
  </w:style>
  <w:style w:type="character" w:customStyle="1" w:styleId="apple-converted-space">
    <w:name w:val="apple-converted-space"/>
    <w:rsid w:val="0098438B"/>
  </w:style>
  <w:style w:type="table" w:customStyle="1" w:styleId="Tablaconcuadrcula31">
    <w:name w:val="Tabla con cuadrícula3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98438B"/>
  </w:style>
  <w:style w:type="paragraph" w:styleId="Sinespaciado">
    <w:name w:val="No Spacing"/>
    <w:link w:val="SinespaciadoCar"/>
    <w:uiPriority w:val="1"/>
    <w:qFormat/>
    <w:rsid w:val="0098438B"/>
    <w:pPr>
      <w:spacing w:after="0" w:line="240" w:lineRule="auto"/>
    </w:pPr>
    <w:rPr>
      <w:rFonts w:ascii="Calibri" w:eastAsia="Times New Roman" w:hAnsi="Calibri" w:cs="Times New Roman"/>
      <w:lang w:val="es-ES" w:eastAsia="es-MX"/>
    </w:rPr>
  </w:style>
  <w:style w:type="character" w:customStyle="1" w:styleId="SinespaciadoCar">
    <w:name w:val="Sin espaciado Car"/>
    <w:link w:val="Sinespaciado"/>
    <w:uiPriority w:val="1"/>
    <w:rsid w:val="0098438B"/>
    <w:rPr>
      <w:rFonts w:ascii="Calibri" w:eastAsia="Times New Roman" w:hAnsi="Calibri" w:cs="Times New Roman"/>
      <w:lang w:val="es-ES" w:eastAsia="es-MX"/>
    </w:rPr>
  </w:style>
  <w:style w:type="paragraph" w:styleId="Revisin">
    <w:name w:val="Revision"/>
    <w:hidden/>
    <w:uiPriority w:val="99"/>
    <w:semiHidden/>
    <w:rsid w:val="0098438B"/>
    <w:pPr>
      <w:spacing w:after="0" w:line="240" w:lineRule="auto"/>
    </w:pPr>
    <w:rPr>
      <w:rFonts w:ascii="Calibri" w:eastAsia="Times New Roman" w:hAnsi="Calibri" w:cs="Times New Roman"/>
      <w:lang w:eastAsia="es-MX"/>
    </w:rPr>
  </w:style>
  <w:style w:type="table" w:customStyle="1" w:styleId="Tablaconcuadrcula42">
    <w:name w:val="Tabla con cuadrícula4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98438B"/>
  </w:style>
  <w:style w:type="table" w:customStyle="1" w:styleId="Tablaconcuadrcula111">
    <w:name w:val="Tabla con cuadrícula11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98438B"/>
  </w:style>
  <w:style w:type="table" w:customStyle="1" w:styleId="Tablaconcuadrcula211">
    <w:name w:val="Tabla con cuadrícula21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98438B"/>
  </w:style>
  <w:style w:type="table" w:customStyle="1" w:styleId="Tablaconcuadrcula12">
    <w:name w:val="Tabla con cuadrícula12"/>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98438B"/>
  </w:style>
  <w:style w:type="table" w:customStyle="1" w:styleId="Tablaconcuadrcula22">
    <w:name w:val="Tabla con cuadrícula22"/>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98438B"/>
  </w:style>
  <w:style w:type="table" w:customStyle="1" w:styleId="Tablaconcuadrcula8">
    <w:name w:val="Tabla con cuadrícula8"/>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1">
    <w:name w:val="Título 1 Car1"/>
    <w:rsid w:val="0098438B"/>
    <w:rPr>
      <w:rFonts w:ascii="Cambria" w:eastAsia="Times New Roman" w:hAnsi="Cambria" w:cs="Times New Roman"/>
      <w:b/>
      <w:bCs/>
      <w:kern w:val="32"/>
      <w:sz w:val="32"/>
      <w:szCs w:val="32"/>
      <w:lang w:eastAsia="en-US"/>
    </w:rPr>
  </w:style>
  <w:style w:type="character" w:customStyle="1" w:styleId="Ttulo4Car1">
    <w:name w:val="Título 4 Car1"/>
    <w:semiHidden/>
    <w:rsid w:val="0098438B"/>
    <w:rPr>
      <w:rFonts w:ascii="Calibri" w:eastAsia="Times New Roman" w:hAnsi="Calibri" w:cs="Times New Roman"/>
      <w:b/>
      <w:bCs/>
      <w:sz w:val="28"/>
      <w:szCs w:val="28"/>
      <w:lang w:eastAsia="en-US"/>
    </w:rPr>
  </w:style>
  <w:style w:type="character" w:customStyle="1" w:styleId="Ttulo5Car1">
    <w:name w:val="Título 5 Car1"/>
    <w:semiHidden/>
    <w:rsid w:val="0098438B"/>
    <w:rPr>
      <w:rFonts w:ascii="Calibri" w:eastAsia="Times New Roman" w:hAnsi="Calibri" w:cs="Times New Roman"/>
      <w:b/>
      <w:bCs/>
      <w:i/>
      <w:iCs/>
      <w:sz w:val="26"/>
      <w:szCs w:val="26"/>
      <w:lang w:eastAsia="en-US"/>
    </w:rPr>
  </w:style>
  <w:style w:type="paragraph" w:styleId="Subttulo">
    <w:name w:val="Subtitle"/>
    <w:basedOn w:val="Normal"/>
    <w:next w:val="Normal"/>
    <w:link w:val="SubttuloCar"/>
    <w:uiPriority w:val="11"/>
    <w:qFormat/>
    <w:rsid w:val="0098438B"/>
    <w:pPr>
      <w:spacing w:after="60"/>
      <w:jc w:val="center"/>
      <w:outlineLvl w:val="1"/>
    </w:pPr>
    <w:rPr>
      <w:rFonts w:ascii="Cambria" w:eastAsia="Times New Roman" w:hAnsi="Cambria"/>
      <w:i/>
      <w:iCs/>
      <w:color w:val="4F81BD"/>
      <w:spacing w:val="15"/>
      <w:sz w:val="24"/>
      <w:szCs w:val="24"/>
      <w:lang w:eastAsia="es-MX"/>
    </w:rPr>
  </w:style>
  <w:style w:type="character" w:customStyle="1" w:styleId="SubttuloCar1">
    <w:name w:val="Subtítulo Car1"/>
    <w:basedOn w:val="Fuentedeprrafopredeter"/>
    <w:rsid w:val="0098438B"/>
    <w:rPr>
      <w:rFonts w:eastAsiaTheme="minorEastAsia"/>
      <w:color w:val="5A5A5A" w:themeColor="text1" w:themeTint="A5"/>
      <w:spacing w:val="15"/>
    </w:rPr>
  </w:style>
  <w:style w:type="numbering" w:customStyle="1" w:styleId="Sinlista5">
    <w:name w:val="Sin lista5"/>
    <w:next w:val="Sinlista"/>
    <w:uiPriority w:val="99"/>
    <w:semiHidden/>
    <w:unhideWhenUsed/>
    <w:rsid w:val="0098438B"/>
  </w:style>
  <w:style w:type="paragraph" w:customStyle="1" w:styleId="Prrafodelista1">
    <w:name w:val="Párrafo de lista1"/>
    <w:basedOn w:val="Normal"/>
    <w:uiPriority w:val="34"/>
    <w:qFormat/>
    <w:rsid w:val="0098438B"/>
    <w:pPr>
      <w:ind w:left="720"/>
      <w:contextualSpacing/>
    </w:pPr>
    <w:rPr>
      <w:rFonts w:ascii="Arial" w:hAnsi="Arial"/>
    </w:rPr>
  </w:style>
  <w:style w:type="paragraph" w:styleId="Mapadeldocumento">
    <w:name w:val="Document Map"/>
    <w:basedOn w:val="Normal"/>
    <w:link w:val="MapadeldocumentoCar"/>
    <w:uiPriority w:val="99"/>
    <w:unhideWhenUsed/>
    <w:rsid w:val="0098438B"/>
    <w:rPr>
      <w:rFonts w:ascii="Tahoma" w:hAnsi="Tahoma"/>
      <w:sz w:val="16"/>
      <w:szCs w:val="16"/>
    </w:rPr>
  </w:style>
  <w:style w:type="character" w:customStyle="1" w:styleId="MapadeldocumentoCar">
    <w:name w:val="Mapa del documento Car"/>
    <w:basedOn w:val="Fuentedeprrafopredeter"/>
    <w:link w:val="Mapadeldocumento"/>
    <w:uiPriority w:val="99"/>
    <w:rsid w:val="0098438B"/>
    <w:rPr>
      <w:rFonts w:ascii="Tahoma" w:eastAsia="Calibri" w:hAnsi="Tahoma" w:cs="Times New Roman"/>
      <w:sz w:val="16"/>
      <w:szCs w:val="16"/>
    </w:rPr>
  </w:style>
  <w:style w:type="table" w:customStyle="1" w:styleId="Tablaconcuadrcula9">
    <w:name w:val="Tabla con cuadrícula9"/>
    <w:basedOn w:val="Tablanormal"/>
    <w:next w:val="Tablaconcuadrcula"/>
    <w:uiPriority w:val="5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98438B"/>
    <w:rPr>
      <w:color w:val="0000FF"/>
      <w:u w:val="single"/>
    </w:rPr>
  </w:style>
  <w:style w:type="paragraph" w:styleId="Textodecuerpo3">
    <w:name w:val="Body Text 3"/>
    <w:basedOn w:val="Normal"/>
    <w:link w:val="Textodecuerpo3Car"/>
    <w:uiPriority w:val="99"/>
    <w:unhideWhenUsed/>
    <w:rsid w:val="0098438B"/>
    <w:pPr>
      <w:spacing w:after="120"/>
    </w:pPr>
    <w:rPr>
      <w:sz w:val="16"/>
      <w:szCs w:val="16"/>
    </w:rPr>
  </w:style>
  <w:style w:type="character" w:customStyle="1" w:styleId="Textodecuerpo3Car">
    <w:name w:val="Texto de cuerpo 3 Car"/>
    <w:basedOn w:val="Fuentedeprrafopredeter"/>
    <w:link w:val="Textodecuerpo3"/>
    <w:uiPriority w:val="99"/>
    <w:rsid w:val="0098438B"/>
    <w:rPr>
      <w:rFonts w:ascii="Calibri" w:eastAsia="Calibri" w:hAnsi="Calibri" w:cs="Times New Roman"/>
      <w:sz w:val="16"/>
      <w:szCs w:val="16"/>
    </w:rPr>
  </w:style>
  <w:style w:type="paragraph" w:customStyle="1" w:styleId="TtulodeTDC1">
    <w:name w:val="Título de TDC1"/>
    <w:basedOn w:val="Ttulo1"/>
    <w:next w:val="Normal"/>
    <w:uiPriority w:val="39"/>
    <w:qFormat/>
    <w:rsid w:val="0098438B"/>
    <w:pPr>
      <w:keepLines/>
      <w:spacing w:before="480" w:after="0"/>
      <w:outlineLvl w:val="9"/>
    </w:pPr>
    <w:rPr>
      <w:lang w:val="en-US"/>
    </w:rPr>
  </w:style>
  <w:style w:type="paragraph" w:styleId="TDC1">
    <w:name w:val="toc 1"/>
    <w:basedOn w:val="Normal"/>
    <w:next w:val="Normal"/>
    <w:autoRedefine/>
    <w:uiPriority w:val="39"/>
    <w:unhideWhenUsed/>
    <w:rsid w:val="0098438B"/>
    <w:pPr>
      <w:tabs>
        <w:tab w:val="left" w:pos="851"/>
        <w:tab w:val="right" w:leader="dot" w:pos="8828"/>
      </w:tabs>
    </w:pPr>
    <w:rPr>
      <w:rFonts w:ascii="Arial" w:hAnsi="Arial"/>
    </w:rPr>
  </w:style>
  <w:style w:type="paragraph" w:styleId="TDC2">
    <w:name w:val="toc 2"/>
    <w:basedOn w:val="Normal"/>
    <w:next w:val="Normal"/>
    <w:autoRedefine/>
    <w:uiPriority w:val="39"/>
    <w:unhideWhenUsed/>
    <w:rsid w:val="0098438B"/>
    <w:pPr>
      <w:ind w:left="220"/>
    </w:pPr>
    <w:rPr>
      <w:rFonts w:ascii="Arial" w:hAnsi="Arial"/>
    </w:rPr>
  </w:style>
  <w:style w:type="paragraph" w:styleId="TDC3">
    <w:name w:val="toc 3"/>
    <w:basedOn w:val="Normal"/>
    <w:next w:val="Normal"/>
    <w:autoRedefine/>
    <w:uiPriority w:val="39"/>
    <w:unhideWhenUsed/>
    <w:rsid w:val="0098438B"/>
    <w:pPr>
      <w:ind w:left="440"/>
    </w:pPr>
    <w:rPr>
      <w:rFonts w:ascii="Arial" w:hAnsi="Arial"/>
    </w:rPr>
  </w:style>
  <w:style w:type="paragraph" w:styleId="Sangra3detdecuerpo">
    <w:name w:val="Body Text Indent 3"/>
    <w:basedOn w:val="Normal"/>
    <w:link w:val="Sangra3detdecuerpoCar"/>
    <w:rsid w:val="0098438B"/>
    <w:pPr>
      <w:spacing w:after="120"/>
      <w:ind w:left="283"/>
    </w:pPr>
    <w:rPr>
      <w:rFonts w:ascii="Arial" w:hAnsi="Arial"/>
      <w:sz w:val="16"/>
      <w:szCs w:val="16"/>
    </w:rPr>
  </w:style>
  <w:style w:type="character" w:customStyle="1" w:styleId="Sangra3detdecuerpoCar">
    <w:name w:val="Sangría 3 de t. de cuerpo Car"/>
    <w:basedOn w:val="Fuentedeprrafopredeter"/>
    <w:link w:val="Sangra3detdecuerpo"/>
    <w:rsid w:val="0098438B"/>
    <w:rPr>
      <w:rFonts w:ascii="Arial" w:eastAsia="Calibri" w:hAnsi="Arial" w:cs="Times New Roman"/>
      <w:sz w:val="16"/>
      <w:szCs w:val="16"/>
    </w:rPr>
  </w:style>
  <w:style w:type="paragraph" w:styleId="Sangra2detdecuerpo">
    <w:name w:val="Body Text Indent 2"/>
    <w:basedOn w:val="Normal"/>
    <w:link w:val="Sangra2detdecuerpoCar"/>
    <w:rsid w:val="0098438B"/>
    <w:pPr>
      <w:spacing w:after="120" w:line="480" w:lineRule="auto"/>
      <w:ind w:left="283"/>
    </w:pPr>
    <w:rPr>
      <w:rFonts w:ascii="Arial" w:hAnsi="Arial"/>
    </w:rPr>
  </w:style>
  <w:style w:type="character" w:customStyle="1" w:styleId="Sangra2detdecuerpoCar">
    <w:name w:val="Sangría 2 de t. de cuerpo Car"/>
    <w:basedOn w:val="Fuentedeprrafopredeter"/>
    <w:link w:val="Sangra2detdecuerpo"/>
    <w:rsid w:val="0098438B"/>
    <w:rPr>
      <w:rFonts w:ascii="Arial" w:eastAsia="Calibri" w:hAnsi="Arial" w:cs="Times New Roman"/>
    </w:rPr>
  </w:style>
  <w:style w:type="paragraph" w:customStyle="1" w:styleId="Header-R">
    <w:name w:val="Header-R"/>
    <w:basedOn w:val="Encabezado"/>
    <w:rsid w:val="0098438B"/>
    <w:pPr>
      <w:tabs>
        <w:tab w:val="clear" w:pos="4419"/>
        <w:tab w:val="clear" w:pos="8838"/>
        <w:tab w:val="left" w:pos="360"/>
        <w:tab w:val="left" w:pos="720"/>
        <w:tab w:val="left" w:pos="1440"/>
        <w:tab w:val="left" w:pos="2160"/>
        <w:tab w:val="right" w:pos="7560"/>
      </w:tabs>
      <w:spacing w:before="20" w:after="20"/>
      <w:jc w:val="right"/>
    </w:pPr>
    <w:rPr>
      <w:rFonts w:ascii="Arial" w:eastAsia="Times New Roman" w:hAnsi="Arial"/>
      <w:i/>
      <w:sz w:val="18"/>
      <w:szCs w:val="18"/>
      <w:lang w:val="en-US"/>
    </w:rPr>
  </w:style>
  <w:style w:type="paragraph" w:customStyle="1" w:styleId="Sinespaciado2">
    <w:name w:val="Sin espaciado2"/>
    <w:link w:val="NoSpacingChar"/>
    <w:qFormat/>
    <w:rsid w:val="0098438B"/>
    <w:pPr>
      <w:spacing w:after="0" w:line="240" w:lineRule="auto"/>
    </w:pPr>
    <w:rPr>
      <w:rFonts w:ascii="Calibri" w:eastAsia="Calibri" w:hAnsi="Calibri" w:cs="Times New Roman"/>
      <w:lang w:val="en-US"/>
    </w:rPr>
  </w:style>
  <w:style w:type="character" w:customStyle="1" w:styleId="NoSpacingChar">
    <w:name w:val="No Spacing Char"/>
    <w:link w:val="Sinespaciado2"/>
    <w:locked/>
    <w:rsid w:val="0098438B"/>
    <w:rPr>
      <w:rFonts w:ascii="Calibri" w:eastAsia="Calibri" w:hAnsi="Calibri" w:cs="Times New Roman"/>
      <w:lang w:val="en-US"/>
    </w:rPr>
  </w:style>
  <w:style w:type="paragraph" w:styleId="Tabladeilustraciones">
    <w:name w:val="table of figures"/>
    <w:basedOn w:val="Normal"/>
    <w:next w:val="Normal"/>
    <w:rsid w:val="0098438B"/>
    <w:rPr>
      <w:rFonts w:ascii="Arial" w:hAnsi="Arial"/>
    </w:rPr>
  </w:style>
  <w:style w:type="paragraph" w:styleId="ndice1">
    <w:name w:val="index 1"/>
    <w:basedOn w:val="Normal"/>
    <w:next w:val="Normal"/>
    <w:autoRedefine/>
    <w:rsid w:val="0098438B"/>
    <w:pPr>
      <w:ind w:left="220" w:hanging="220"/>
    </w:pPr>
    <w:rPr>
      <w:rFonts w:ascii="Arial" w:hAnsi="Arial"/>
    </w:rPr>
  </w:style>
  <w:style w:type="paragraph" w:styleId="Listaconvietas">
    <w:name w:val="List Bullet"/>
    <w:basedOn w:val="Normal"/>
    <w:uiPriority w:val="99"/>
    <w:unhideWhenUsed/>
    <w:rsid w:val="0098438B"/>
    <w:pPr>
      <w:numPr>
        <w:numId w:val="1"/>
      </w:numPr>
      <w:contextualSpacing/>
    </w:pPr>
    <w:rPr>
      <w:rFonts w:ascii="Arial" w:hAnsi="Arial"/>
    </w:rPr>
  </w:style>
  <w:style w:type="character" w:customStyle="1" w:styleId="CarCar9">
    <w:name w:val="Car Car9"/>
    <w:rsid w:val="0098438B"/>
    <w:rPr>
      <w:rFonts w:ascii="Arial" w:eastAsia="Times New Roman" w:hAnsi="Arial" w:cs="Times New Roman"/>
      <w:b/>
      <w:bCs/>
      <w:kern w:val="32"/>
      <w:sz w:val="28"/>
      <w:szCs w:val="32"/>
      <w:lang w:val="es-MX"/>
    </w:rPr>
  </w:style>
  <w:style w:type="paragraph" w:styleId="Ttulo">
    <w:name w:val="Title"/>
    <w:basedOn w:val="Normal"/>
    <w:next w:val="Normal"/>
    <w:link w:val="TtuloCar"/>
    <w:uiPriority w:val="10"/>
    <w:qFormat/>
    <w:rsid w:val="0098438B"/>
    <w:pPr>
      <w:spacing w:before="240" w:after="60"/>
      <w:jc w:val="center"/>
      <w:outlineLvl w:val="0"/>
    </w:pPr>
    <w:rPr>
      <w:rFonts w:ascii="Arial" w:eastAsia="Times New Roman" w:hAnsi="Arial"/>
      <w:b/>
      <w:bCs/>
      <w:kern w:val="28"/>
      <w:sz w:val="28"/>
      <w:szCs w:val="32"/>
    </w:rPr>
  </w:style>
  <w:style w:type="character" w:customStyle="1" w:styleId="TtuloCar">
    <w:name w:val="Título Car"/>
    <w:basedOn w:val="Fuentedeprrafopredeter"/>
    <w:link w:val="Ttulo"/>
    <w:uiPriority w:val="10"/>
    <w:rsid w:val="0098438B"/>
    <w:rPr>
      <w:rFonts w:ascii="Arial" w:eastAsia="Times New Roman" w:hAnsi="Arial" w:cs="Times New Roman"/>
      <w:b/>
      <w:bCs/>
      <w:kern w:val="28"/>
      <w:sz w:val="28"/>
      <w:szCs w:val="32"/>
    </w:rPr>
  </w:style>
  <w:style w:type="character" w:styleId="Refdecomentario">
    <w:name w:val="annotation reference"/>
    <w:uiPriority w:val="99"/>
    <w:unhideWhenUsed/>
    <w:rsid w:val="0098438B"/>
    <w:rPr>
      <w:sz w:val="16"/>
      <w:szCs w:val="16"/>
    </w:rPr>
  </w:style>
  <w:style w:type="paragraph" w:styleId="Textocomentario">
    <w:name w:val="annotation text"/>
    <w:basedOn w:val="Normal"/>
    <w:link w:val="TextocomentarioCar"/>
    <w:uiPriority w:val="99"/>
    <w:unhideWhenUsed/>
    <w:rsid w:val="0098438B"/>
    <w:rPr>
      <w:rFonts w:ascii="Arial" w:hAnsi="Arial"/>
      <w:sz w:val="20"/>
      <w:szCs w:val="20"/>
    </w:rPr>
  </w:style>
  <w:style w:type="character" w:customStyle="1" w:styleId="TextocomentarioCar">
    <w:name w:val="Texto comentario Car"/>
    <w:basedOn w:val="Fuentedeprrafopredeter"/>
    <w:link w:val="Textocomentario"/>
    <w:uiPriority w:val="99"/>
    <w:rsid w:val="0098438B"/>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unhideWhenUsed/>
    <w:rsid w:val="0098438B"/>
    <w:rPr>
      <w:b/>
      <w:bCs/>
    </w:rPr>
  </w:style>
  <w:style w:type="character" w:customStyle="1" w:styleId="AsuntodelcomentarioCar">
    <w:name w:val="Asunto del comentario Car"/>
    <w:basedOn w:val="TextocomentarioCar"/>
    <w:link w:val="Asuntodelcomentario"/>
    <w:uiPriority w:val="99"/>
    <w:rsid w:val="0098438B"/>
    <w:rPr>
      <w:rFonts w:ascii="Arial" w:eastAsia="Calibri" w:hAnsi="Arial" w:cs="Times New Roman"/>
      <w:b/>
      <w:bCs/>
      <w:sz w:val="20"/>
      <w:szCs w:val="20"/>
    </w:rPr>
  </w:style>
  <w:style w:type="paragraph" w:styleId="NormalWeb">
    <w:name w:val="Normal (Web)"/>
    <w:basedOn w:val="Normal"/>
    <w:uiPriority w:val="99"/>
    <w:unhideWhenUsed/>
    <w:rsid w:val="0098438B"/>
    <w:pPr>
      <w:spacing w:before="100" w:beforeAutospacing="1" w:after="100" w:afterAutospacing="1" w:line="240" w:lineRule="auto"/>
    </w:pPr>
    <w:rPr>
      <w:rFonts w:ascii="Times New Roman" w:eastAsiaTheme="minorEastAsia" w:hAnsi="Times New Roman"/>
      <w:sz w:val="24"/>
      <w:szCs w:val="24"/>
      <w:lang w:eastAsia="es-MX"/>
    </w:rPr>
  </w:style>
  <w:style w:type="table" w:customStyle="1" w:styleId="Tablaconcuadrcula10">
    <w:name w:val="Tabla con cuadrícula10"/>
    <w:basedOn w:val="Tablanormal"/>
    <w:next w:val="Tablaconcuadrcula"/>
    <w:uiPriority w:val="59"/>
    <w:rsid w:val="00984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
    <w:name w:val="Sin lista6"/>
    <w:next w:val="Sinlista"/>
    <w:semiHidden/>
    <w:rsid w:val="0098438B"/>
  </w:style>
  <w:style w:type="character" w:customStyle="1" w:styleId="CarCar1">
    <w:name w:val="Car Car1"/>
    <w:rsid w:val="0098438B"/>
    <w:rPr>
      <w:sz w:val="24"/>
      <w:szCs w:val="24"/>
      <w:lang w:val="es-ES" w:eastAsia="es-ES" w:bidi="ar-SA"/>
    </w:rPr>
  </w:style>
  <w:style w:type="numbering" w:customStyle="1" w:styleId="Sinlista13">
    <w:name w:val="Sin lista13"/>
    <w:next w:val="Sinlista"/>
    <w:uiPriority w:val="99"/>
    <w:semiHidden/>
    <w:unhideWhenUsed/>
    <w:rsid w:val="0098438B"/>
  </w:style>
  <w:style w:type="table" w:customStyle="1" w:styleId="Tablaconcuadrcula13">
    <w:name w:val="Tabla con cuadrícula13"/>
    <w:basedOn w:val="Tablanormal"/>
    <w:next w:val="Tablaconcuadrcula"/>
    <w:uiPriority w:val="3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9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98438B"/>
  </w:style>
  <w:style w:type="table" w:customStyle="1" w:styleId="Tablaconcuadrcula43">
    <w:name w:val="Tabla con cuadrícula43"/>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98438B"/>
  </w:style>
  <w:style w:type="table" w:customStyle="1" w:styleId="Tablaconcuadrcula112">
    <w:name w:val="Tabla con cuadrícula112"/>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98438B"/>
  </w:style>
  <w:style w:type="table" w:customStyle="1" w:styleId="Tablaconcuadrcula422">
    <w:name w:val="Tabla con cuadrícula42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98438B"/>
  </w:style>
  <w:style w:type="table" w:customStyle="1" w:styleId="Tablaconcuadrcula1111">
    <w:name w:val="Tabla con cuadrícula111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98438B"/>
  </w:style>
  <w:style w:type="table" w:customStyle="1" w:styleId="Tablaconcuadrcula2111">
    <w:name w:val="Tabla con cuadrícula211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98438B"/>
  </w:style>
  <w:style w:type="table" w:customStyle="1" w:styleId="Tablaconcuadrcula121">
    <w:name w:val="Tabla con cuadrícula12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1">
    <w:name w:val="Tabla con cuadrícula42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98438B"/>
  </w:style>
  <w:style w:type="table" w:customStyle="1" w:styleId="Tablaconcuadrcula221">
    <w:name w:val="Tabla con cuadrícula22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98438B"/>
  </w:style>
  <w:style w:type="table" w:customStyle="1" w:styleId="Tablaconcuadrcula81">
    <w:name w:val="Tabla con cuadrícula8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98438B"/>
  </w:style>
  <w:style w:type="table" w:customStyle="1" w:styleId="Tablaconcuadrcula91">
    <w:name w:val="Tabla con cuadrícula91"/>
    <w:basedOn w:val="Tablanormal"/>
    <w:next w:val="Tablaconcuadrcula"/>
    <w:uiPriority w:val="5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98438B"/>
  </w:style>
  <w:style w:type="table" w:customStyle="1" w:styleId="Tablaconcuadrcula131">
    <w:name w:val="Tabla con cuadrícula13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8438B"/>
  </w:style>
  <w:style w:type="table" w:customStyle="1" w:styleId="Tablaconcuadrcula231">
    <w:name w:val="Tabla con cuadrícula23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98438B"/>
  </w:style>
  <w:style w:type="table" w:customStyle="1" w:styleId="Tablaconcuadrcula321">
    <w:name w:val="Tabla con cuadrícula32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21">
    <w:name w:val="Sin lista1121"/>
    <w:next w:val="Sinlista"/>
    <w:uiPriority w:val="99"/>
    <w:semiHidden/>
    <w:unhideWhenUsed/>
    <w:rsid w:val="0098438B"/>
  </w:style>
  <w:style w:type="numbering" w:customStyle="1" w:styleId="Sinlista2111">
    <w:name w:val="Sin lista2111"/>
    <w:next w:val="Sinlista"/>
    <w:uiPriority w:val="99"/>
    <w:semiHidden/>
    <w:unhideWhenUsed/>
    <w:rsid w:val="0098438B"/>
  </w:style>
  <w:style w:type="numbering" w:customStyle="1" w:styleId="Sinlista111111">
    <w:name w:val="Sin lista111111"/>
    <w:next w:val="Sinlista"/>
    <w:uiPriority w:val="99"/>
    <w:semiHidden/>
    <w:unhideWhenUsed/>
    <w:rsid w:val="0098438B"/>
  </w:style>
  <w:style w:type="numbering" w:customStyle="1" w:styleId="Sinlista311">
    <w:name w:val="Sin lista311"/>
    <w:next w:val="Sinlista"/>
    <w:uiPriority w:val="99"/>
    <w:semiHidden/>
    <w:unhideWhenUsed/>
    <w:rsid w:val="0098438B"/>
  </w:style>
  <w:style w:type="numbering" w:customStyle="1" w:styleId="Sinlista1211">
    <w:name w:val="Sin lista1211"/>
    <w:next w:val="Sinlista"/>
    <w:uiPriority w:val="99"/>
    <w:semiHidden/>
    <w:unhideWhenUsed/>
    <w:rsid w:val="0098438B"/>
  </w:style>
  <w:style w:type="numbering" w:customStyle="1" w:styleId="Sinlista411">
    <w:name w:val="Sin lista411"/>
    <w:next w:val="Sinlista"/>
    <w:uiPriority w:val="99"/>
    <w:semiHidden/>
    <w:unhideWhenUsed/>
    <w:rsid w:val="0098438B"/>
  </w:style>
  <w:style w:type="numbering" w:customStyle="1" w:styleId="Sinlista511">
    <w:name w:val="Sin lista511"/>
    <w:next w:val="Sinlista"/>
    <w:uiPriority w:val="99"/>
    <w:semiHidden/>
    <w:unhideWhenUsed/>
    <w:rsid w:val="0098438B"/>
  </w:style>
  <w:style w:type="numbering" w:customStyle="1" w:styleId="Sinlista7">
    <w:name w:val="Sin lista7"/>
    <w:next w:val="Sinlista"/>
    <w:uiPriority w:val="99"/>
    <w:semiHidden/>
    <w:unhideWhenUsed/>
    <w:rsid w:val="0098438B"/>
  </w:style>
  <w:style w:type="table" w:customStyle="1" w:styleId="Tablaconcuadrcula141">
    <w:name w:val="Tabla con cuadrícula14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98438B"/>
  </w:style>
  <w:style w:type="table" w:customStyle="1" w:styleId="Tablaconcuadrcula15">
    <w:name w:val="Tabla con cuadrícula15"/>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98438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8438B"/>
    <w:rPr>
      <w:rFonts w:ascii="Arial" w:eastAsia="Times New Roman" w:hAnsi="Arial" w:cs="Arial"/>
      <w:sz w:val="18"/>
      <w:szCs w:val="20"/>
      <w:lang w:val="es-ES" w:eastAsia="es-ES"/>
    </w:rPr>
  </w:style>
  <w:style w:type="paragraph" w:styleId="Lista">
    <w:name w:val="List"/>
    <w:basedOn w:val="Normal"/>
    <w:uiPriority w:val="99"/>
    <w:unhideWhenUsed/>
    <w:rsid w:val="0098438B"/>
    <w:pPr>
      <w:ind w:left="283" w:hanging="283"/>
      <w:contextualSpacing/>
    </w:pPr>
  </w:style>
  <w:style w:type="paragraph" w:styleId="Lista2">
    <w:name w:val="List 2"/>
    <w:basedOn w:val="Normal"/>
    <w:uiPriority w:val="99"/>
    <w:unhideWhenUsed/>
    <w:rsid w:val="0098438B"/>
    <w:pPr>
      <w:ind w:left="566" w:hanging="283"/>
      <w:contextualSpacing/>
    </w:pPr>
  </w:style>
  <w:style w:type="paragraph" w:styleId="Lista3">
    <w:name w:val="List 3"/>
    <w:basedOn w:val="Normal"/>
    <w:uiPriority w:val="99"/>
    <w:unhideWhenUsed/>
    <w:rsid w:val="0098438B"/>
    <w:pPr>
      <w:ind w:left="849" w:hanging="283"/>
      <w:contextualSpacing/>
    </w:pPr>
  </w:style>
  <w:style w:type="paragraph" w:styleId="Saludo">
    <w:name w:val="Salutation"/>
    <w:basedOn w:val="Normal"/>
    <w:next w:val="Normal"/>
    <w:link w:val="SaludoCar"/>
    <w:uiPriority w:val="99"/>
    <w:unhideWhenUsed/>
    <w:rsid w:val="0098438B"/>
  </w:style>
  <w:style w:type="character" w:customStyle="1" w:styleId="SaludoCar">
    <w:name w:val="Saludo Car"/>
    <w:basedOn w:val="Fuentedeprrafopredeter"/>
    <w:link w:val="Saludo"/>
    <w:uiPriority w:val="99"/>
    <w:rsid w:val="0098438B"/>
    <w:rPr>
      <w:rFonts w:ascii="Calibri" w:eastAsia="Calibri" w:hAnsi="Calibri" w:cs="Times New Roman"/>
    </w:rPr>
  </w:style>
  <w:style w:type="paragraph" w:styleId="Continuarlista">
    <w:name w:val="List Continue"/>
    <w:basedOn w:val="Normal"/>
    <w:uiPriority w:val="99"/>
    <w:unhideWhenUsed/>
    <w:rsid w:val="0098438B"/>
    <w:pPr>
      <w:spacing w:after="120"/>
      <w:ind w:left="283"/>
      <w:contextualSpacing/>
    </w:pPr>
  </w:style>
  <w:style w:type="paragraph" w:styleId="Sangranormal">
    <w:name w:val="Normal Indent"/>
    <w:basedOn w:val="Normal"/>
    <w:uiPriority w:val="99"/>
    <w:unhideWhenUsed/>
    <w:rsid w:val="0098438B"/>
    <w:pPr>
      <w:ind w:left="708"/>
    </w:pPr>
  </w:style>
  <w:style w:type="paragraph" w:customStyle="1" w:styleId="Remiteabreviado">
    <w:name w:val="Remite abreviado"/>
    <w:basedOn w:val="Normal"/>
    <w:rsid w:val="0098438B"/>
  </w:style>
  <w:style w:type="character" w:styleId="Textoennegrita">
    <w:name w:val="Strong"/>
    <w:basedOn w:val="Fuentedeprrafopredeter"/>
    <w:uiPriority w:val="22"/>
    <w:qFormat/>
    <w:rsid w:val="0098438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8B"/>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98438B"/>
    <w:pPr>
      <w:keepNext/>
      <w:spacing w:before="240" w:after="60"/>
      <w:outlineLvl w:val="0"/>
    </w:pPr>
    <w:rPr>
      <w:rFonts w:ascii="Cambria" w:eastAsia="Times New Roman" w:hAnsi="Cambria"/>
      <w:b/>
      <w:bCs/>
      <w:color w:val="365F91"/>
      <w:sz w:val="28"/>
      <w:szCs w:val="28"/>
      <w:lang w:eastAsia="es-MX"/>
    </w:rPr>
  </w:style>
  <w:style w:type="paragraph" w:styleId="Ttulo2">
    <w:name w:val="heading 2"/>
    <w:basedOn w:val="Normal"/>
    <w:next w:val="Normal"/>
    <w:link w:val="Ttulo2Car"/>
    <w:uiPriority w:val="9"/>
    <w:unhideWhenUsed/>
    <w:qFormat/>
    <w:rsid w:val="0098438B"/>
    <w:pPr>
      <w:keepNext/>
      <w:keepLines/>
      <w:spacing w:before="200" w:after="0" w:line="240" w:lineRule="auto"/>
      <w:outlineLvl w:val="1"/>
    </w:pPr>
    <w:rPr>
      <w:rFonts w:ascii="Cambria" w:eastAsia="Times New Roman" w:hAnsi="Cambria"/>
      <w:b/>
      <w:bCs/>
      <w:color w:val="4F81BD"/>
      <w:sz w:val="26"/>
      <w:szCs w:val="26"/>
      <w:lang w:val="es-ES" w:eastAsia="es-ES"/>
    </w:rPr>
  </w:style>
  <w:style w:type="paragraph" w:styleId="Ttulo3">
    <w:name w:val="heading 3"/>
    <w:basedOn w:val="Normal"/>
    <w:next w:val="Normal"/>
    <w:link w:val="Ttulo3Car"/>
    <w:uiPriority w:val="9"/>
    <w:qFormat/>
    <w:rsid w:val="0098438B"/>
    <w:pPr>
      <w:keepNext/>
      <w:spacing w:before="240" w:after="60"/>
      <w:outlineLvl w:val="2"/>
    </w:pPr>
    <w:rPr>
      <w:rFonts w:ascii="Arial" w:eastAsia="Times New Roman" w:hAnsi="Arial"/>
      <w:b/>
      <w:bCs/>
      <w:i/>
      <w:szCs w:val="26"/>
    </w:rPr>
  </w:style>
  <w:style w:type="paragraph" w:styleId="Ttulo4">
    <w:name w:val="heading 4"/>
    <w:basedOn w:val="Normal"/>
    <w:next w:val="Normal"/>
    <w:link w:val="Ttulo4Car"/>
    <w:unhideWhenUsed/>
    <w:qFormat/>
    <w:rsid w:val="0098438B"/>
    <w:pPr>
      <w:keepNext/>
      <w:spacing w:before="240" w:after="60"/>
      <w:outlineLvl w:val="3"/>
    </w:pPr>
    <w:rPr>
      <w:rFonts w:ascii="Cambria" w:eastAsia="Times New Roman" w:hAnsi="Cambria"/>
      <w:b/>
      <w:bCs/>
      <w:i/>
      <w:iCs/>
      <w:color w:val="4F81BD"/>
      <w:sz w:val="20"/>
      <w:szCs w:val="20"/>
      <w:lang w:eastAsia="es-MX"/>
    </w:rPr>
  </w:style>
  <w:style w:type="paragraph" w:styleId="Ttulo5">
    <w:name w:val="heading 5"/>
    <w:basedOn w:val="Normal"/>
    <w:next w:val="Normal"/>
    <w:link w:val="Ttulo5Car"/>
    <w:unhideWhenUsed/>
    <w:qFormat/>
    <w:rsid w:val="0098438B"/>
    <w:pPr>
      <w:spacing w:before="240" w:after="60"/>
      <w:outlineLvl w:val="4"/>
    </w:pPr>
    <w:rPr>
      <w:rFonts w:ascii="Cambria" w:eastAsia="Times New Roman" w:hAnsi="Cambria"/>
      <w:color w:val="243F60"/>
      <w:sz w:val="20"/>
      <w:szCs w:val="20"/>
      <w:lang w:eastAsia="es-MX"/>
    </w:rPr>
  </w:style>
  <w:style w:type="paragraph" w:styleId="Ttulo6">
    <w:name w:val="heading 6"/>
    <w:basedOn w:val="Normal"/>
    <w:next w:val="Normal"/>
    <w:link w:val="Ttulo6Car"/>
    <w:qFormat/>
    <w:rsid w:val="0098438B"/>
    <w:pPr>
      <w:spacing w:before="240" w:after="60"/>
      <w:outlineLvl w:val="5"/>
    </w:pPr>
    <w:rPr>
      <w:rFonts w:ascii="Times New Roman" w:hAnsi="Times New Roman"/>
      <w:b/>
      <w:bCs/>
    </w:rPr>
  </w:style>
  <w:style w:type="paragraph" w:styleId="Ttulo7">
    <w:name w:val="heading 7"/>
    <w:basedOn w:val="Normal"/>
    <w:next w:val="Normal"/>
    <w:link w:val="Ttulo7Car"/>
    <w:qFormat/>
    <w:rsid w:val="0098438B"/>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8438B"/>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8438B"/>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38B"/>
    <w:rPr>
      <w:rFonts w:ascii="Cambria" w:eastAsia="Times New Roman" w:hAnsi="Cambria" w:cs="Times New Roman"/>
      <w:b/>
      <w:bCs/>
      <w:color w:val="365F91"/>
      <w:sz w:val="28"/>
      <w:szCs w:val="28"/>
      <w:lang w:eastAsia="es-MX"/>
    </w:rPr>
  </w:style>
  <w:style w:type="character" w:customStyle="1" w:styleId="Ttulo2Car">
    <w:name w:val="Título 2 Car"/>
    <w:basedOn w:val="Fuentedeprrafopredeter"/>
    <w:link w:val="Ttulo2"/>
    <w:uiPriority w:val="9"/>
    <w:rsid w:val="0098438B"/>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uiPriority w:val="9"/>
    <w:rsid w:val="0098438B"/>
    <w:rPr>
      <w:rFonts w:ascii="Arial" w:eastAsia="Times New Roman" w:hAnsi="Arial" w:cs="Times New Roman"/>
      <w:b/>
      <w:bCs/>
      <w:i/>
      <w:szCs w:val="26"/>
    </w:rPr>
  </w:style>
  <w:style w:type="character" w:customStyle="1" w:styleId="Ttulo4Car">
    <w:name w:val="Título 4 Car"/>
    <w:basedOn w:val="Fuentedeprrafopredeter"/>
    <w:link w:val="Ttulo4"/>
    <w:rsid w:val="0098438B"/>
    <w:rPr>
      <w:rFonts w:ascii="Cambria" w:eastAsia="Times New Roman" w:hAnsi="Cambria" w:cs="Times New Roman"/>
      <w:b/>
      <w:bCs/>
      <w:i/>
      <w:iCs/>
      <w:color w:val="4F81BD"/>
      <w:sz w:val="20"/>
      <w:szCs w:val="20"/>
      <w:lang w:eastAsia="es-MX"/>
    </w:rPr>
  </w:style>
  <w:style w:type="character" w:customStyle="1" w:styleId="Ttulo5Car">
    <w:name w:val="Título 5 Car"/>
    <w:basedOn w:val="Fuentedeprrafopredeter"/>
    <w:link w:val="Ttulo5"/>
    <w:rsid w:val="0098438B"/>
    <w:rPr>
      <w:rFonts w:ascii="Cambria" w:eastAsia="Times New Roman" w:hAnsi="Cambria" w:cs="Times New Roman"/>
      <w:color w:val="243F60"/>
      <w:sz w:val="20"/>
      <w:szCs w:val="20"/>
      <w:lang w:eastAsia="es-MX"/>
    </w:rPr>
  </w:style>
  <w:style w:type="character" w:customStyle="1" w:styleId="Ttulo6Car">
    <w:name w:val="Título 6 Car"/>
    <w:basedOn w:val="Fuentedeprrafopredeter"/>
    <w:link w:val="Ttulo6"/>
    <w:rsid w:val="0098438B"/>
    <w:rPr>
      <w:rFonts w:ascii="Times New Roman" w:eastAsia="Calibri" w:hAnsi="Times New Roman" w:cs="Times New Roman"/>
      <w:b/>
      <w:bCs/>
    </w:rPr>
  </w:style>
  <w:style w:type="character" w:customStyle="1" w:styleId="Ttulo7Car">
    <w:name w:val="Título 7 Car"/>
    <w:basedOn w:val="Fuentedeprrafopredeter"/>
    <w:link w:val="Ttulo7"/>
    <w:rsid w:val="0098438B"/>
    <w:rPr>
      <w:rFonts w:ascii="Times New Roman" w:eastAsia="Calibri" w:hAnsi="Times New Roman" w:cs="Times New Roman"/>
      <w:sz w:val="24"/>
      <w:szCs w:val="24"/>
    </w:rPr>
  </w:style>
  <w:style w:type="character" w:customStyle="1" w:styleId="Ttulo8Car">
    <w:name w:val="Título 8 Car"/>
    <w:basedOn w:val="Fuentedeprrafopredeter"/>
    <w:link w:val="Ttulo8"/>
    <w:rsid w:val="0098438B"/>
    <w:rPr>
      <w:rFonts w:ascii="Times New Roman" w:eastAsia="Calibri" w:hAnsi="Times New Roman" w:cs="Times New Roman"/>
      <w:i/>
      <w:iCs/>
      <w:sz w:val="24"/>
      <w:szCs w:val="24"/>
    </w:rPr>
  </w:style>
  <w:style w:type="character" w:customStyle="1" w:styleId="Ttulo9Car">
    <w:name w:val="Título 9 Car"/>
    <w:basedOn w:val="Fuentedeprrafopredeter"/>
    <w:link w:val="Ttulo9"/>
    <w:rsid w:val="0098438B"/>
    <w:rPr>
      <w:rFonts w:ascii="Arial" w:eastAsia="Calibri" w:hAnsi="Arial" w:cs="Arial"/>
    </w:rPr>
  </w:style>
  <w:style w:type="paragraph" w:styleId="Encabezado">
    <w:name w:val="header"/>
    <w:basedOn w:val="Normal"/>
    <w:link w:val="EncabezadoCar"/>
    <w:uiPriority w:val="99"/>
    <w:rsid w:val="00984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38B"/>
    <w:rPr>
      <w:rFonts w:ascii="Calibri" w:eastAsia="Calibri" w:hAnsi="Calibri" w:cs="Times New Roman"/>
    </w:rPr>
  </w:style>
  <w:style w:type="paragraph" w:styleId="Piedepgina">
    <w:name w:val="footer"/>
    <w:basedOn w:val="Normal"/>
    <w:link w:val="PiedepginaCar"/>
    <w:uiPriority w:val="99"/>
    <w:rsid w:val="00984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38B"/>
    <w:rPr>
      <w:rFonts w:ascii="Calibri" w:eastAsia="Calibri" w:hAnsi="Calibri" w:cs="Times New Roman"/>
    </w:rPr>
  </w:style>
  <w:style w:type="paragraph" w:styleId="Prrafodelista">
    <w:name w:val="List Paragraph"/>
    <w:basedOn w:val="Normal"/>
    <w:uiPriority w:val="1"/>
    <w:qFormat/>
    <w:rsid w:val="0098438B"/>
    <w:pPr>
      <w:ind w:left="720"/>
      <w:contextualSpacing/>
    </w:pPr>
  </w:style>
  <w:style w:type="paragraph" w:styleId="Textodeglobo">
    <w:name w:val="Balloon Text"/>
    <w:basedOn w:val="Normal"/>
    <w:link w:val="TextodegloboCar"/>
    <w:uiPriority w:val="99"/>
    <w:rsid w:val="00984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8438B"/>
    <w:rPr>
      <w:rFonts w:ascii="Tahoma" w:eastAsia="Calibri" w:hAnsi="Tahoma" w:cs="Tahoma"/>
      <w:sz w:val="16"/>
      <w:szCs w:val="16"/>
    </w:rPr>
  </w:style>
  <w:style w:type="paragraph" w:styleId="Textodecuerpo2">
    <w:name w:val="Body Text 2"/>
    <w:basedOn w:val="Normal"/>
    <w:link w:val="Textodecuerpo2Car"/>
    <w:rsid w:val="0098438B"/>
    <w:pPr>
      <w:widowControl w:val="0"/>
      <w:autoSpaceDE w:val="0"/>
      <w:autoSpaceDN w:val="0"/>
      <w:adjustRightInd w:val="0"/>
      <w:spacing w:after="120" w:line="480" w:lineRule="auto"/>
    </w:pPr>
    <w:rPr>
      <w:rFonts w:ascii="Times New Roman" w:eastAsia="Times New Roman" w:hAnsi="Times New Roman"/>
      <w:sz w:val="20"/>
      <w:szCs w:val="20"/>
      <w:lang w:eastAsia="es-MX"/>
    </w:rPr>
  </w:style>
  <w:style w:type="character" w:customStyle="1" w:styleId="Textodecuerpo2Car">
    <w:name w:val="Texto de cuerpo 2 Car"/>
    <w:basedOn w:val="Fuentedeprrafopredeter"/>
    <w:link w:val="Textodecuerpo2"/>
    <w:rsid w:val="0098438B"/>
    <w:rPr>
      <w:rFonts w:ascii="Times New Roman" w:eastAsia="Times New Roman" w:hAnsi="Times New Roman" w:cs="Times New Roman"/>
      <w:sz w:val="20"/>
      <w:szCs w:val="20"/>
      <w:lang w:eastAsia="es-MX"/>
    </w:rPr>
  </w:style>
  <w:style w:type="table" w:customStyle="1" w:styleId="Tablaconcuadrcula1">
    <w:name w:val="Tabla con cuadrícula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98438B"/>
  </w:style>
  <w:style w:type="character" w:styleId="Enfasis">
    <w:name w:val="Emphasis"/>
    <w:uiPriority w:val="20"/>
    <w:qFormat/>
    <w:rsid w:val="0098438B"/>
    <w:rPr>
      <w:b/>
      <w:bCs/>
      <w:i w:val="0"/>
      <w:iCs w:val="0"/>
    </w:rPr>
  </w:style>
  <w:style w:type="table" w:customStyle="1" w:styleId="Tablaconcuadrcula2">
    <w:name w:val="Tabla con cuadrícula2"/>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98438B"/>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es-MX"/>
    </w:rPr>
  </w:style>
  <w:style w:type="paragraph" w:customStyle="1" w:styleId="Ttulo41">
    <w:name w:val="Título 41"/>
    <w:basedOn w:val="Normal"/>
    <w:next w:val="Normal"/>
    <w:uiPriority w:val="9"/>
    <w:unhideWhenUsed/>
    <w:qFormat/>
    <w:rsid w:val="0098438B"/>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0"/>
      <w:szCs w:val="20"/>
      <w:lang w:eastAsia="es-MX"/>
    </w:rPr>
  </w:style>
  <w:style w:type="paragraph" w:customStyle="1" w:styleId="Ttulo51">
    <w:name w:val="Título 51"/>
    <w:basedOn w:val="Normal"/>
    <w:next w:val="Normal"/>
    <w:uiPriority w:val="9"/>
    <w:unhideWhenUsed/>
    <w:qFormat/>
    <w:rsid w:val="0098438B"/>
    <w:pPr>
      <w:keepNext/>
      <w:keepLines/>
      <w:widowControl w:val="0"/>
      <w:autoSpaceDE w:val="0"/>
      <w:autoSpaceDN w:val="0"/>
      <w:adjustRightInd w:val="0"/>
      <w:spacing w:before="200" w:after="0" w:line="240" w:lineRule="auto"/>
      <w:outlineLvl w:val="4"/>
    </w:pPr>
    <w:rPr>
      <w:rFonts w:ascii="Cambria" w:eastAsia="Times New Roman" w:hAnsi="Cambria"/>
      <w:color w:val="243F60"/>
      <w:sz w:val="20"/>
      <w:szCs w:val="20"/>
      <w:lang w:eastAsia="es-MX"/>
    </w:rPr>
  </w:style>
  <w:style w:type="numbering" w:customStyle="1" w:styleId="Sinlista2">
    <w:name w:val="Sin lista2"/>
    <w:next w:val="Sinlista"/>
    <w:uiPriority w:val="99"/>
    <w:semiHidden/>
    <w:unhideWhenUsed/>
    <w:rsid w:val="0098438B"/>
  </w:style>
  <w:style w:type="paragraph" w:styleId="Sangradetdecuerpo">
    <w:name w:val="Body Text Indent"/>
    <w:basedOn w:val="Normal"/>
    <w:link w:val="SangradetdecuerpoCar"/>
    <w:unhideWhenUsed/>
    <w:rsid w:val="0098438B"/>
    <w:pPr>
      <w:widowControl w:val="0"/>
      <w:autoSpaceDE w:val="0"/>
      <w:autoSpaceDN w:val="0"/>
      <w:adjustRightInd w:val="0"/>
      <w:spacing w:after="120" w:line="240" w:lineRule="auto"/>
      <w:ind w:left="283"/>
    </w:pPr>
    <w:rPr>
      <w:rFonts w:ascii="Times New Roman" w:eastAsia="Times New Roman" w:hAnsi="Times New Roman"/>
      <w:sz w:val="20"/>
      <w:szCs w:val="20"/>
      <w:lang w:eastAsia="es-MX"/>
    </w:rPr>
  </w:style>
  <w:style w:type="character" w:customStyle="1" w:styleId="SangradetdecuerpoCar">
    <w:name w:val="Sangría de t. de cuerpo Car"/>
    <w:basedOn w:val="Fuentedeprrafopredeter"/>
    <w:link w:val="Sangradetdecuerpo"/>
    <w:rsid w:val="0098438B"/>
    <w:rPr>
      <w:rFonts w:ascii="Times New Roman" w:eastAsia="Times New Roman" w:hAnsi="Times New Roman" w:cs="Times New Roman"/>
      <w:sz w:val="20"/>
      <w:szCs w:val="20"/>
      <w:lang w:eastAsia="es-MX"/>
    </w:rPr>
  </w:style>
  <w:style w:type="table" w:customStyle="1" w:styleId="Tablaconcuadrcula3">
    <w:name w:val="Tabla con cuadrícula3"/>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8438B"/>
    <w:pPr>
      <w:autoSpaceDE w:val="0"/>
      <w:autoSpaceDN w:val="0"/>
      <w:adjustRightInd w:val="0"/>
      <w:spacing w:after="0" w:line="240" w:lineRule="auto"/>
    </w:pPr>
    <w:rPr>
      <w:rFonts w:ascii="DejaVu Sans" w:eastAsia="Calibri" w:hAnsi="DejaVu Sans" w:cs="DejaVu Sans"/>
      <w:color w:val="000000"/>
      <w:sz w:val="24"/>
      <w:szCs w:val="24"/>
    </w:rPr>
  </w:style>
  <w:style w:type="paragraph" w:styleId="Textodecuerpo">
    <w:name w:val="Body Text"/>
    <w:basedOn w:val="Normal"/>
    <w:link w:val="TextodecuerpoCar"/>
    <w:unhideWhenUsed/>
    <w:rsid w:val="0098438B"/>
    <w:pPr>
      <w:widowControl w:val="0"/>
      <w:autoSpaceDE w:val="0"/>
      <w:autoSpaceDN w:val="0"/>
      <w:adjustRightInd w:val="0"/>
      <w:spacing w:after="120" w:line="240" w:lineRule="auto"/>
    </w:pPr>
    <w:rPr>
      <w:rFonts w:ascii="Times New Roman" w:eastAsia="Times New Roman" w:hAnsi="Times New Roman"/>
      <w:sz w:val="20"/>
      <w:szCs w:val="20"/>
      <w:lang w:eastAsia="es-MX"/>
    </w:rPr>
  </w:style>
  <w:style w:type="character" w:customStyle="1" w:styleId="TextodecuerpoCar">
    <w:name w:val="Texto de cuerpo Car"/>
    <w:basedOn w:val="Fuentedeprrafopredeter"/>
    <w:link w:val="Textodecuerpo"/>
    <w:rsid w:val="0098438B"/>
    <w:rPr>
      <w:rFonts w:ascii="Times New Roman" w:eastAsia="Times New Roman" w:hAnsi="Times New Roman" w:cs="Times New Roman"/>
      <w:sz w:val="20"/>
      <w:szCs w:val="20"/>
      <w:lang w:eastAsia="es-MX"/>
    </w:rPr>
  </w:style>
  <w:style w:type="paragraph" w:customStyle="1" w:styleId="Subttulo1">
    <w:name w:val="Subtítulo1"/>
    <w:basedOn w:val="Normal"/>
    <w:next w:val="Normal"/>
    <w:uiPriority w:val="11"/>
    <w:qFormat/>
    <w:rsid w:val="0098438B"/>
    <w:pPr>
      <w:widowControl w:val="0"/>
      <w:numPr>
        <w:ilvl w:val="1"/>
      </w:numPr>
      <w:autoSpaceDE w:val="0"/>
      <w:autoSpaceDN w:val="0"/>
      <w:adjustRightInd w:val="0"/>
      <w:spacing w:after="0" w:line="240" w:lineRule="auto"/>
    </w:pPr>
    <w:rPr>
      <w:rFonts w:ascii="Cambria" w:eastAsia="Times New Roman" w:hAnsi="Cambria"/>
      <w:i/>
      <w:iCs/>
      <w:color w:val="4F81BD"/>
      <w:spacing w:val="15"/>
      <w:sz w:val="24"/>
      <w:szCs w:val="24"/>
      <w:lang w:eastAsia="es-MX"/>
    </w:rPr>
  </w:style>
  <w:style w:type="character" w:customStyle="1" w:styleId="SubttuloCar">
    <w:name w:val="Subtítulo Car"/>
    <w:link w:val="Subttulo"/>
    <w:uiPriority w:val="11"/>
    <w:rsid w:val="0098438B"/>
    <w:rPr>
      <w:rFonts w:ascii="Cambria" w:eastAsia="Times New Roman" w:hAnsi="Cambria" w:cs="Times New Roman"/>
      <w:i/>
      <w:iCs/>
      <w:color w:val="4F81BD"/>
      <w:spacing w:val="15"/>
      <w:sz w:val="24"/>
      <w:szCs w:val="24"/>
      <w:lang w:eastAsia="es-MX"/>
    </w:rPr>
  </w:style>
  <w:style w:type="paragraph" w:customStyle="1" w:styleId="Instruccionesenvocorreo">
    <w:name w:val="Instrucciones envío correo"/>
    <w:basedOn w:val="Normal"/>
    <w:rsid w:val="0098438B"/>
    <w:pPr>
      <w:widowControl w:val="0"/>
      <w:autoSpaceDE w:val="0"/>
      <w:autoSpaceDN w:val="0"/>
      <w:adjustRightInd w:val="0"/>
      <w:spacing w:after="0" w:line="240" w:lineRule="auto"/>
    </w:pPr>
    <w:rPr>
      <w:rFonts w:ascii="Times New Roman" w:eastAsia="Times New Roman" w:hAnsi="Times New Roman"/>
      <w:sz w:val="20"/>
      <w:szCs w:val="20"/>
      <w:lang w:eastAsia="es-MX"/>
    </w:rPr>
  </w:style>
  <w:style w:type="paragraph" w:styleId="Textodecuerpo1sangra2">
    <w:name w:val="Body Text First Indent 2"/>
    <w:basedOn w:val="Sangradetdecuerpo"/>
    <w:link w:val="Textodecuerpo1sangra2Car"/>
    <w:uiPriority w:val="99"/>
    <w:unhideWhenUsed/>
    <w:rsid w:val="0098438B"/>
    <w:pPr>
      <w:spacing w:after="0"/>
      <w:ind w:left="360" w:firstLine="360"/>
    </w:pPr>
  </w:style>
  <w:style w:type="character" w:customStyle="1" w:styleId="Textodecuerpo1sangra2Car">
    <w:name w:val="Texto de cuerpo 1ª sangría 2 Car"/>
    <w:basedOn w:val="SangradetdecuerpoCar"/>
    <w:link w:val="Textodecuerpo1sangra2"/>
    <w:uiPriority w:val="99"/>
    <w:rsid w:val="0098438B"/>
    <w:rPr>
      <w:rFonts w:ascii="Times New Roman" w:eastAsia="Times New Roman" w:hAnsi="Times New Roman" w:cs="Times New Roman"/>
      <w:sz w:val="20"/>
      <w:szCs w:val="20"/>
      <w:lang w:eastAsia="es-MX"/>
    </w:rPr>
  </w:style>
  <w:style w:type="table" w:customStyle="1" w:styleId="Tablaconcuadrcula11">
    <w:name w:val="Tabla con cuadrícula11"/>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
    <w:name w:val="Sin espaciado1"/>
    <w:uiPriority w:val="1"/>
    <w:qFormat/>
    <w:rsid w:val="0098438B"/>
    <w:pPr>
      <w:spacing w:after="0" w:line="240" w:lineRule="auto"/>
    </w:pPr>
    <w:rPr>
      <w:rFonts w:ascii="Times New Roman" w:eastAsia="Times New Roman" w:hAnsi="Times New Roman" w:cs="Times New Roman"/>
      <w:sz w:val="20"/>
      <w:szCs w:val="20"/>
      <w:lang w:eastAsia="es-ES"/>
    </w:rPr>
  </w:style>
  <w:style w:type="character" w:customStyle="1" w:styleId="apple-converted-space">
    <w:name w:val="apple-converted-space"/>
    <w:rsid w:val="0098438B"/>
  </w:style>
  <w:style w:type="table" w:customStyle="1" w:styleId="Tablaconcuadrcula31">
    <w:name w:val="Tabla con cuadrícula3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98438B"/>
  </w:style>
  <w:style w:type="paragraph" w:styleId="Sinespaciado">
    <w:name w:val="No Spacing"/>
    <w:link w:val="SinespaciadoCar"/>
    <w:uiPriority w:val="1"/>
    <w:qFormat/>
    <w:rsid w:val="0098438B"/>
    <w:pPr>
      <w:spacing w:after="0" w:line="240" w:lineRule="auto"/>
    </w:pPr>
    <w:rPr>
      <w:rFonts w:ascii="Calibri" w:eastAsia="Times New Roman" w:hAnsi="Calibri" w:cs="Times New Roman"/>
      <w:lang w:val="es-ES" w:eastAsia="es-MX"/>
    </w:rPr>
  </w:style>
  <w:style w:type="character" w:customStyle="1" w:styleId="SinespaciadoCar">
    <w:name w:val="Sin espaciado Car"/>
    <w:link w:val="Sinespaciado"/>
    <w:uiPriority w:val="1"/>
    <w:rsid w:val="0098438B"/>
    <w:rPr>
      <w:rFonts w:ascii="Calibri" w:eastAsia="Times New Roman" w:hAnsi="Calibri" w:cs="Times New Roman"/>
      <w:lang w:val="es-ES" w:eastAsia="es-MX"/>
    </w:rPr>
  </w:style>
  <w:style w:type="paragraph" w:styleId="Revisin">
    <w:name w:val="Revision"/>
    <w:hidden/>
    <w:uiPriority w:val="99"/>
    <w:semiHidden/>
    <w:rsid w:val="0098438B"/>
    <w:pPr>
      <w:spacing w:after="0" w:line="240" w:lineRule="auto"/>
    </w:pPr>
    <w:rPr>
      <w:rFonts w:ascii="Calibri" w:eastAsia="Times New Roman" w:hAnsi="Calibri" w:cs="Times New Roman"/>
      <w:lang w:eastAsia="es-MX"/>
    </w:rPr>
  </w:style>
  <w:style w:type="table" w:customStyle="1" w:styleId="Tablaconcuadrcula42">
    <w:name w:val="Tabla con cuadrícula4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98438B"/>
  </w:style>
  <w:style w:type="table" w:customStyle="1" w:styleId="Tablaconcuadrcula111">
    <w:name w:val="Tabla con cuadrícula11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98438B"/>
  </w:style>
  <w:style w:type="table" w:customStyle="1" w:styleId="Tablaconcuadrcula211">
    <w:name w:val="Tabla con cuadrícula21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98438B"/>
  </w:style>
  <w:style w:type="table" w:customStyle="1" w:styleId="Tablaconcuadrcula12">
    <w:name w:val="Tabla con cuadrícula12"/>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98438B"/>
  </w:style>
  <w:style w:type="table" w:customStyle="1" w:styleId="Tablaconcuadrcula22">
    <w:name w:val="Tabla con cuadrícula22"/>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98438B"/>
  </w:style>
  <w:style w:type="table" w:customStyle="1" w:styleId="Tablaconcuadrcula8">
    <w:name w:val="Tabla con cuadrícula8"/>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1">
    <w:name w:val="Título 1 Car1"/>
    <w:rsid w:val="0098438B"/>
    <w:rPr>
      <w:rFonts w:ascii="Cambria" w:eastAsia="Times New Roman" w:hAnsi="Cambria" w:cs="Times New Roman"/>
      <w:b/>
      <w:bCs/>
      <w:kern w:val="32"/>
      <w:sz w:val="32"/>
      <w:szCs w:val="32"/>
      <w:lang w:eastAsia="en-US"/>
    </w:rPr>
  </w:style>
  <w:style w:type="character" w:customStyle="1" w:styleId="Ttulo4Car1">
    <w:name w:val="Título 4 Car1"/>
    <w:semiHidden/>
    <w:rsid w:val="0098438B"/>
    <w:rPr>
      <w:rFonts w:ascii="Calibri" w:eastAsia="Times New Roman" w:hAnsi="Calibri" w:cs="Times New Roman"/>
      <w:b/>
      <w:bCs/>
      <w:sz w:val="28"/>
      <w:szCs w:val="28"/>
      <w:lang w:eastAsia="en-US"/>
    </w:rPr>
  </w:style>
  <w:style w:type="character" w:customStyle="1" w:styleId="Ttulo5Car1">
    <w:name w:val="Título 5 Car1"/>
    <w:semiHidden/>
    <w:rsid w:val="0098438B"/>
    <w:rPr>
      <w:rFonts w:ascii="Calibri" w:eastAsia="Times New Roman" w:hAnsi="Calibri" w:cs="Times New Roman"/>
      <w:b/>
      <w:bCs/>
      <w:i/>
      <w:iCs/>
      <w:sz w:val="26"/>
      <w:szCs w:val="26"/>
      <w:lang w:eastAsia="en-US"/>
    </w:rPr>
  </w:style>
  <w:style w:type="paragraph" w:styleId="Subttulo">
    <w:name w:val="Subtitle"/>
    <w:basedOn w:val="Normal"/>
    <w:next w:val="Normal"/>
    <w:link w:val="SubttuloCar"/>
    <w:uiPriority w:val="11"/>
    <w:qFormat/>
    <w:rsid w:val="0098438B"/>
    <w:pPr>
      <w:spacing w:after="60"/>
      <w:jc w:val="center"/>
      <w:outlineLvl w:val="1"/>
    </w:pPr>
    <w:rPr>
      <w:rFonts w:ascii="Cambria" w:eastAsia="Times New Roman" w:hAnsi="Cambria"/>
      <w:i/>
      <w:iCs/>
      <w:color w:val="4F81BD"/>
      <w:spacing w:val="15"/>
      <w:sz w:val="24"/>
      <w:szCs w:val="24"/>
      <w:lang w:eastAsia="es-MX"/>
    </w:rPr>
  </w:style>
  <w:style w:type="character" w:customStyle="1" w:styleId="SubttuloCar1">
    <w:name w:val="Subtítulo Car1"/>
    <w:basedOn w:val="Fuentedeprrafopredeter"/>
    <w:rsid w:val="0098438B"/>
    <w:rPr>
      <w:rFonts w:eastAsiaTheme="minorEastAsia"/>
      <w:color w:val="5A5A5A" w:themeColor="text1" w:themeTint="A5"/>
      <w:spacing w:val="15"/>
    </w:rPr>
  </w:style>
  <w:style w:type="numbering" w:customStyle="1" w:styleId="Sinlista5">
    <w:name w:val="Sin lista5"/>
    <w:next w:val="Sinlista"/>
    <w:uiPriority w:val="99"/>
    <w:semiHidden/>
    <w:unhideWhenUsed/>
    <w:rsid w:val="0098438B"/>
  </w:style>
  <w:style w:type="paragraph" w:customStyle="1" w:styleId="Prrafodelista1">
    <w:name w:val="Párrafo de lista1"/>
    <w:basedOn w:val="Normal"/>
    <w:uiPriority w:val="34"/>
    <w:qFormat/>
    <w:rsid w:val="0098438B"/>
    <w:pPr>
      <w:ind w:left="720"/>
      <w:contextualSpacing/>
    </w:pPr>
    <w:rPr>
      <w:rFonts w:ascii="Arial" w:hAnsi="Arial"/>
    </w:rPr>
  </w:style>
  <w:style w:type="paragraph" w:styleId="Mapadeldocumento">
    <w:name w:val="Document Map"/>
    <w:basedOn w:val="Normal"/>
    <w:link w:val="MapadeldocumentoCar"/>
    <w:uiPriority w:val="99"/>
    <w:unhideWhenUsed/>
    <w:rsid w:val="0098438B"/>
    <w:rPr>
      <w:rFonts w:ascii="Tahoma" w:hAnsi="Tahoma"/>
      <w:sz w:val="16"/>
      <w:szCs w:val="16"/>
    </w:rPr>
  </w:style>
  <w:style w:type="character" w:customStyle="1" w:styleId="MapadeldocumentoCar">
    <w:name w:val="Mapa del documento Car"/>
    <w:basedOn w:val="Fuentedeprrafopredeter"/>
    <w:link w:val="Mapadeldocumento"/>
    <w:uiPriority w:val="99"/>
    <w:rsid w:val="0098438B"/>
    <w:rPr>
      <w:rFonts w:ascii="Tahoma" w:eastAsia="Calibri" w:hAnsi="Tahoma" w:cs="Times New Roman"/>
      <w:sz w:val="16"/>
      <w:szCs w:val="16"/>
    </w:rPr>
  </w:style>
  <w:style w:type="table" w:customStyle="1" w:styleId="Tablaconcuadrcula9">
    <w:name w:val="Tabla con cuadrícula9"/>
    <w:basedOn w:val="Tablanormal"/>
    <w:next w:val="Tablaconcuadrcula"/>
    <w:uiPriority w:val="5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98438B"/>
    <w:rPr>
      <w:color w:val="0000FF"/>
      <w:u w:val="single"/>
    </w:rPr>
  </w:style>
  <w:style w:type="paragraph" w:styleId="Textodecuerpo3">
    <w:name w:val="Body Text 3"/>
    <w:basedOn w:val="Normal"/>
    <w:link w:val="Textodecuerpo3Car"/>
    <w:uiPriority w:val="99"/>
    <w:unhideWhenUsed/>
    <w:rsid w:val="0098438B"/>
    <w:pPr>
      <w:spacing w:after="120"/>
    </w:pPr>
    <w:rPr>
      <w:sz w:val="16"/>
      <w:szCs w:val="16"/>
    </w:rPr>
  </w:style>
  <w:style w:type="character" w:customStyle="1" w:styleId="Textodecuerpo3Car">
    <w:name w:val="Texto de cuerpo 3 Car"/>
    <w:basedOn w:val="Fuentedeprrafopredeter"/>
    <w:link w:val="Textodecuerpo3"/>
    <w:uiPriority w:val="99"/>
    <w:rsid w:val="0098438B"/>
    <w:rPr>
      <w:rFonts w:ascii="Calibri" w:eastAsia="Calibri" w:hAnsi="Calibri" w:cs="Times New Roman"/>
      <w:sz w:val="16"/>
      <w:szCs w:val="16"/>
    </w:rPr>
  </w:style>
  <w:style w:type="paragraph" w:customStyle="1" w:styleId="TtulodeTDC1">
    <w:name w:val="Título de TDC1"/>
    <w:basedOn w:val="Ttulo1"/>
    <w:next w:val="Normal"/>
    <w:uiPriority w:val="39"/>
    <w:qFormat/>
    <w:rsid w:val="0098438B"/>
    <w:pPr>
      <w:keepLines/>
      <w:spacing w:before="480" w:after="0"/>
      <w:outlineLvl w:val="9"/>
    </w:pPr>
    <w:rPr>
      <w:lang w:val="en-US"/>
    </w:rPr>
  </w:style>
  <w:style w:type="paragraph" w:styleId="TDC1">
    <w:name w:val="toc 1"/>
    <w:basedOn w:val="Normal"/>
    <w:next w:val="Normal"/>
    <w:autoRedefine/>
    <w:uiPriority w:val="39"/>
    <w:unhideWhenUsed/>
    <w:rsid w:val="0098438B"/>
    <w:pPr>
      <w:tabs>
        <w:tab w:val="left" w:pos="851"/>
        <w:tab w:val="right" w:leader="dot" w:pos="8828"/>
      </w:tabs>
    </w:pPr>
    <w:rPr>
      <w:rFonts w:ascii="Arial" w:hAnsi="Arial"/>
    </w:rPr>
  </w:style>
  <w:style w:type="paragraph" w:styleId="TDC2">
    <w:name w:val="toc 2"/>
    <w:basedOn w:val="Normal"/>
    <w:next w:val="Normal"/>
    <w:autoRedefine/>
    <w:uiPriority w:val="39"/>
    <w:unhideWhenUsed/>
    <w:rsid w:val="0098438B"/>
    <w:pPr>
      <w:ind w:left="220"/>
    </w:pPr>
    <w:rPr>
      <w:rFonts w:ascii="Arial" w:hAnsi="Arial"/>
    </w:rPr>
  </w:style>
  <w:style w:type="paragraph" w:styleId="TDC3">
    <w:name w:val="toc 3"/>
    <w:basedOn w:val="Normal"/>
    <w:next w:val="Normal"/>
    <w:autoRedefine/>
    <w:uiPriority w:val="39"/>
    <w:unhideWhenUsed/>
    <w:rsid w:val="0098438B"/>
    <w:pPr>
      <w:ind w:left="440"/>
    </w:pPr>
    <w:rPr>
      <w:rFonts w:ascii="Arial" w:hAnsi="Arial"/>
    </w:rPr>
  </w:style>
  <w:style w:type="paragraph" w:styleId="Sangra3detdecuerpo">
    <w:name w:val="Body Text Indent 3"/>
    <w:basedOn w:val="Normal"/>
    <w:link w:val="Sangra3detdecuerpoCar"/>
    <w:rsid w:val="0098438B"/>
    <w:pPr>
      <w:spacing w:after="120"/>
      <w:ind w:left="283"/>
    </w:pPr>
    <w:rPr>
      <w:rFonts w:ascii="Arial" w:hAnsi="Arial"/>
      <w:sz w:val="16"/>
      <w:szCs w:val="16"/>
    </w:rPr>
  </w:style>
  <w:style w:type="character" w:customStyle="1" w:styleId="Sangra3detdecuerpoCar">
    <w:name w:val="Sangría 3 de t. de cuerpo Car"/>
    <w:basedOn w:val="Fuentedeprrafopredeter"/>
    <w:link w:val="Sangra3detdecuerpo"/>
    <w:rsid w:val="0098438B"/>
    <w:rPr>
      <w:rFonts w:ascii="Arial" w:eastAsia="Calibri" w:hAnsi="Arial" w:cs="Times New Roman"/>
      <w:sz w:val="16"/>
      <w:szCs w:val="16"/>
    </w:rPr>
  </w:style>
  <w:style w:type="paragraph" w:styleId="Sangra2detdecuerpo">
    <w:name w:val="Body Text Indent 2"/>
    <w:basedOn w:val="Normal"/>
    <w:link w:val="Sangra2detdecuerpoCar"/>
    <w:rsid w:val="0098438B"/>
    <w:pPr>
      <w:spacing w:after="120" w:line="480" w:lineRule="auto"/>
      <w:ind w:left="283"/>
    </w:pPr>
    <w:rPr>
      <w:rFonts w:ascii="Arial" w:hAnsi="Arial"/>
    </w:rPr>
  </w:style>
  <w:style w:type="character" w:customStyle="1" w:styleId="Sangra2detdecuerpoCar">
    <w:name w:val="Sangría 2 de t. de cuerpo Car"/>
    <w:basedOn w:val="Fuentedeprrafopredeter"/>
    <w:link w:val="Sangra2detdecuerpo"/>
    <w:rsid w:val="0098438B"/>
    <w:rPr>
      <w:rFonts w:ascii="Arial" w:eastAsia="Calibri" w:hAnsi="Arial" w:cs="Times New Roman"/>
    </w:rPr>
  </w:style>
  <w:style w:type="paragraph" w:customStyle="1" w:styleId="Header-R">
    <w:name w:val="Header-R"/>
    <w:basedOn w:val="Encabezado"/>
    <w:rsid w:val="0098438B"/>
    <w:pPr>
      <w:tabs>
        <w:tab w:val="clear" w:pos="4419"/>
        <w:tab w:val="clear" w:pos="8838"/>
        <w:tab w:val="left" w:pos="360"/>
        <w:tab w:val="left" w:pos="720"/>
        <w:tab w:val="left" w:pos="1440"/>
        <w:tab w:val="left" w:pos="2160"/>
        <w:tab w:val="right" w:pos="7560"/>
      </w:tabs>
      <w:spacing w:before="20" w:after="20"/>
      <w:jc w:val="right"/>
    </w:pPr>
    <w:rPr>
      <w:rFonts w:ascii="Arial" w:eastAsia="Times New Roman" w:hAnsi="Arial"/>
      <w:i/>
      <w:sz w:val="18"/>
      <w:szCs w:val="18"/>
      <w:lang w:val="en-US"/>
    </w:rPr>
  </w:style>
  <w:style w:type="paragraph" w:customStyle="1" w:styleId="Sinespaciado2">
    <w:name w:val="Sin espaciado2"/>
    <w:link w:val="NoSpacingChar"/>
    <w:qFormat/>
    <w:rsid w:val="0098438B"/>
    <w:pPr>
      <w:spacing w:after="0" w:line="240" w:lineRule="auto"/>
    </w:pPr>
    <w:rPr>
      <w:rFonts w:ascii="Calibri" w:eastAsia="Calibri" w:hAnsi="Calibri" w:cs="Times New Roman"/>
      <w:lang w:val="en-US"/>
    </w:rPr>
  </w:style>
  <w:style w:type="character" w:customStyle="1" w:styleId="NoSpacingChar">
    <w:name w:val="No Spacing Char"/>
    <w:link w:val="Sinespaciado2"/>
    <w:locked/>
    <w:rsid w:val="0098438B"/>
    <w:rPr>
      <w:rFonts w:ascii="Calibri" w:eastAsia="Calibri" w:hAnsi="Calibri" w:cs="Times New Roman"/>
      <w:lang w:val="en-US"/>
    </w:rPr>
  </w:style>
  <w:style w:type="paragraph" w:styleId="Tabladeilustraciones">
    <w:name w:val="table of figures"/>
    <w:basedOn w:val="Normal"/>
    <w:next w:val="Normal"/>
    <w:rsid w:val="0098438B"/>
    <w:rPr>
      <w:rFonts w:ascii="Arial" w:hAnsi="Arial"/>
    </w:rPr>
  </w:style>
  <w:style w:type="paragraph" w:styleId="ndice1">
    <w:name w:val="index 1"/>
    <w:basedOn w:val="Normal"/>
    <w:next w:val="Normal"/>
    <w:autoRedefine/>
    <w:rsid w:val="0098438B"/>
    <w:pPr>
      <w:ind w:left="220" w:hanging="220"/>
    </w:pPr>
    <w:rPr>
      <w:rFonts w:ascii="Arial" w:hAnsi="Arial"/>
    </w:rPr>
  </w:style>
  <w:style w:type="paragraph" w:styleId="Listaconvietas">
    <w:name w:val="List Bullet"/>
    <w:basedOn w:val="Normal"/>
    <w:uiPriority w:val="99"/>
    <w:unhideWhenUsed/>
    <w:rsid w:val="0098438B"/>
    <w:pPr>
      <w:numPr>
        <w:numId w:val="1"/>
      </w:numPr>
      <w:contextualSpacing/>
    </w:pPr>
    <w:rPr>
      <w:rFonts w:ascii="Arial" w:hAnsi="Arial"/>
    </w:rPr>
  </w:style>
  <w:style w:type="character" w:customStyle="1" w:styleId="CarCar9">
    <w:name w:val="Car Car9"/>
    <w:rsid w:val="0098438B"/>
    <w:rPr>
      <w:rFonts w:ascii="Arial" w:eastAsia="Times New Roman" w:hAnsi="Arial" w:cs="Times New Roman"/>
      <w:b/>
      <w:bCs/>
      <w:kern w:val="32"/>
      <w:sz w:val="28"/>
      <w:szCs w:val="32"/>
      <w:lang w:val="es-MX"/>
    </w:rPr>
  </w:style>
  <w:style w:type="paragraph" w:styleId="Ttulo">
    <w:name w:val="Title"/>
    <w:basedOn w:val="Normal"/>
    <w:next w:val="Normal"/>
    <w:link w:val="TtuloCar"/>
    <w:uiPriority w:val="10"/>
    <w:qFormat/>
    <w:rsid w:val="0098438B"/>
    <w:pPr>
      <w:spacing w:before="240" w:after="60"/>
      <w:jc w:val="center"/>
      <w:outlineLvl w:val="0"/>
    </w:pPr>
    <w:rPr>
      <w:rFonts w:ascii="Arial" w:eastAsia="Times New Roman" w:hAnsi="Arial"/>
      <w:b/>
      <w:bCs/>
      <w:kern w:val="28"/>
      <w:sz w:val="28"/>
      <w:szCs w:val="32"/>
    </w:rPr>
  </w:style>
  <w:style w:type="character" w:customStyle="1" w:styleId="TtuloCar">
    <w:name w:val="Título Car"/>
    <w:basedOn w:val="Fuentedeprrafopredeter"/>
    <w:link w:val="Ttulo"/>
    <w:uiPriority w:val="10"/>
    <w:rsid w:val="0098438B"/>
    <w:rPr>
      <w:rFonts w:ascii="Arial" w:eastAsia="Times New Roman" w:hAnsi="Arial" w:cs="Times New Roman"/>
      <w:b/>
      <w:bCs/>
      <w:kern w:val="28"/>
      <w:sz w:val="28"/>
      <w:szCs w:val="32"/>
    </w:rPr>
  </w:style>
  <w:style w:type="character" w:styleId="Refdecomentario">
    <w:name w:val="annotation reference"/>
    <w:uiPriority w:val="99"/>
    <w:unhideWhenUsed/>
    <w:rsid w:val="0098438B"/>
    <w:rPr>
      <w:sz w:val="16"/>
      <w:szCs w:val="16"/>
    </w:rPr>
  </w:style>
  <w:style w:type="paragraph" w:styleId="Textocomentario">
    <w:name w:val="annotation text"/>
    <w:basedOn w:val="Normal"/>
    <w:link w:val="TextocomentarioCar"/>
    <w:uiPriority w:val="99"/>
    <w:unhideWhenUsed/>
    <w:rsid w:val="0098438B"/>
    <w:rPr>
      <w:rFonts w:ascii="Arial" w:hAnsi="Arial"/>
      <w:sz w:val="20"/>
      <w:szCs w:val="20"/>
    </w:rPr>
  </w:style>
  <w:style w:type="character" w:customStyle="1" w:styleId="TextocomentarioCar">
    <w:name w:val="Texto comentario Car"/>
    <w:basedOn w:val="Fuentedeprrafopredeter"/>
    <w:link w:val="Textocomentario"/>
    <w:uiPriority w:val="99"/>
    <w:rsid w:val="0098438B"/>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unhideWhenUsed/>
    <w:rsid w:val="0098438B"/>
    <w:rPr>
      <w:b/>
      <w:bCs/>
    </w:rPr>
  </w:style>
  <w:style w:type="character" w:customStyle="1" w:styleId="AsuntodelcomentarioCar">
    <w:name w:val="Asunto del comentario Car"/>
    <w:basedOn w:val="TextocomentarioCar"/>
    <w:link w:val="Asuntodelcomentario"/>
    <w:uiPriority w:val="99"/>
    <w:rsid w:val="0098438B"/>
    <w:rPr>
      <w:rFonts w:ascii="Arial" w:eastAsia="Calibri" w:hAnsi="Arial" w:cs="Times New Roman"/>
      <w:b/>
      <w:bCs/>
      <w:sz w:val="20"/>
      <w:szCs w:val="20"/>
    </w:rPr>
  </w:style>
  <w:style w:type="paragraph" w:styleId="NormalWeb">
    <w:name w:val="Normal (Web)"/>
    <w:basedOn w:val="Normal"/>
    <w:uiPriority w:val="99"/>
    <w:unhideWhenUsed/>
    <w:rsid w:val="0098438B"/>
    <w:pPr>
      <w:spacing w:before="100" w:beforeAutospacing="1" w:after="100" w:afterAutospacing="1" w:line="240" w:lineRule="auto"/>
    </w:pPr>
    <w:rPr>
      <w:rFonts w:ascii="Times New Roman" w:eastAsiaTheme="minorEastAsia" w:hAnsi="Times New Roman"/>
      <w:sz w:val="24"/>
      <w:szCs w:val="24"/>
      <w:lang w:eastAsia="es-MX"/>
    </w:rPr>
  </w:style>
  <w:style w:type="table" w:customStyle="1" w:styleId="Tablaconcuadrcula10">
    <w:name w:val="Tabla con cuadrícula10"/>
    <w:basedOn w:val="Tablanormal"/>
    <w:next w:val="Tablaconcuadrcula"/>
    <w:uiPriority w:val="59"/>
    <w:rsid w:val="00984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6">
    <w:name w:val="Sin lista6"/>
    <w:next w:val="Sinlista"/>
    <w:semiHidden/>
    <w:rsid w:val="0098438B"/>
  </w:style>
  <w:style w:type="character" w:customStyle="1" w:styleId="CarCar1">
    <w:name w:val="Car Car1"/>
    <w:rsid w:val="0098438B"/>
    <w:rPr>
      <w:sz w:val="24"/>
      <w:szCs w:val="24"/>
      <w:lang w:val="es-ES" w:eastAsia="es-ES" w:bidi="ar-SA"/>
    </w:rPr>
  </w:style>
  <w:style w:type="numbering" w:customStyle="1" w:styleId="Sinlista13">
    <w:name w:val="Sin lista13"/>
    <w:next w:val="Sinlista"/>
    <w:uiPriority w:val="99"/>
    <w:semiHidden/>
    <w:unhideWhenUsed/>
    <w:rsid w:val="0098438B"/>
  </w:style>
  <w:style w:type="table" w:customStyle="1" w:styleId="Tablaconcuadrcula13">
    <w:name w:val="Tabla con cuadrícula13"/>
    <w:basedOn w:val="Tablanormal"/>
    <w:next w:val="Tablaconcuadrcula"/>
    <w:uiPriority w:val="3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9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98438B"/>
  </w:style>
  <w:style w:type="table" w:customStyle="1" w:styleId="Tablaconcuadrcula43">
    <w:name w:val="Tabla con cuadrícula43"/>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98438B"/>
  </w:style>
  <w:style w:type="table" w:customStyle="1" w:styleId="Tablaconcuadrcula112">
    <w:name w:val="Tabla con cuadrícula112"/>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98438B"/>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98438B"/>
  </w:style>
  <w:style w:type="table" w:customStyle="1" w:styleId="Tablaconcuadrcula422">
    <w:name w:val="Tabla con cuadrícula422"/>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98438B"/>
  </w:style>
  <w:style w:type="table" w:customStyle="1" w:styleId="Tablaconcuadrcula1111">
    <w:name w:val="Tabla con cuadrícula111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98438B"/>
  </w:style>
  <w:style w:type="table" w:customStyle="1" w:styleId="Tablaconcuadrcula2111">
    <w:name w:val="Tabla con cuadrícula211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98438B"/>
  </w:style>
  <w:style w:type="table" w:customStyle="1" w:styleId="Tablaconcuadrcula121">
    <w:name w:val="Tabla con cuadrícula12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1">
    <w:name w:val="Tabla con cuadrícula42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98438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98438B"/>
  </w:style>
  <w:style w:type="table" w:customStyle="1" w:styleId="Tablaconcuadrcula221">
    <w:name w:val="Tabla con cuadrícula22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98438B"/>
  </w:style>
  <w:style w:type="table" w:customStyle="1" w:styleId="Tablaconcuadrcula81">
    <w:name w:val="Tabla con cuadrícula8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98438B"/>
  </w:style>
  <w:style w:type="table" w:customStyle="1" w:styleId="Tablaconcuadrcula91">
    <w:name w:val="Tabla con cuadrícula91"/>
    <w:basedOn w:val="Tablanormal"/>
    <w:next w:val="Tablaconcuadrcula"/>
    <w:uiPriority w:val="5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98438B"/>
  </w:style>
  <w:style w:type="table" w:customStyle="1" w:styleId="Tablaconcuadrcula131">
    <w:name w:val="Tabla con cuadrícula131"/>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99"/>
    <w:rsid w:val="0098438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8438B"/>
  </w:style>
  <w:style w:type="table" w:customStyle="1" w:styleId="Tablaconcuadrcula231">
    <w:name w:val="Tabla con cuadrícula231"/>
    <w:basedOn w:val="Tablanormal"/>
    <w:next w:val="Tablaconcuadrcula"/>
    <w:uiPriority w:val="59"/>
    <w:rsid w:val="0098438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98438B"/>
  </w:style>
  <w:style w:type="table" w:customStyle="1" w:styleId="Tablaconcuadrcula321">
    <w:name w:val="Tabla con cuadrícula32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21">
    <w:name w:val="Sin lista1121"/>
    <w:next w:val="Sinlista"/>
    <w:uiPriority w:val="99"/>
    <w:semiHidden/>
    <w:unhideWhenUsed/>
    <w:rsid w:val="0098438B"/>
  </w:style>
  <w:style w:type="numbering" w:customStyle="1" w:styleId="Sinlista2111">
    <w:name w:val="Sin lista2111"/>
    <w:next w:val="Sinlista"/>
    <w:uiPriority w:val="99"/>
    <w:semiHidden/>
    <w:unhideWhenUsed/>
    <w:rsid w:val="0098438B"/>
  </w:style>
  <w:style w:type="numbering" w:customStyle="1" w:styleId="Sinlista111111">
    <w:name w:val="Sin lista111111"/>
    <w:next w:val="Sinlista"/>
    <w:uiPriority w:val="99"/>
    <w:semiHidden/>
    <w:unhideWhenUsed/>
    <w:rsid w:val="0098438B"/>
  </w:style>
  <w:style w:type="numbering" w:customStyle="1" w:styleId="Sinlista311">
    <w:name w:val="Sin lista311"/>
    <w:next w:val="Sinlista"/>
    <w:uiPriority w:val="99"/>
    <w:semiHidden/>
    <w:unhideWhenUsed/>
    <w:rsid w:val="0098438B"/>
  </w:style>
  <w:style w:type="numbering" w:customStyle="1" w:styleId="Sinlista1211">
    <w:name w:val="Sin lista1211"/>
    <w:next w:val="Sinlista"/>
    <w:uiPriority w:val="99"/>
    <w:semiHidden/>
    <w:unhideWhenUsed/>
    <w:rsid w:val="0098438B"/>
  </w:style>
  <w:style w:type="numbering" w:customStyle="1" w:styleId="Sinlista411">
    <w:name w:val="Sin lista411"/>
    <w:next w:val="Sinlista"/>
    <w:uiPriority w:val="99"/>
    <w:semiHidden/>
    <w:unhideWhenUsed/>
    <w:rsid w:val="0098438B"/>
  </w:style>
  <w:style w:type="numbering" w:customStyle="1" w:styleId="Sinlista511">
    <w:name w:val="Sin lista511"/>
    <w:next w:val="Sinlista"/>
    <w:uiPriority w:val="99"/>
    <w:semiHidden/>
    <w:unhideWhenUsed/>
    <w:rsid w:val="0098438B"/>
  </w:style>
  <w:style w:type="numbering" w:customStyle="1" w:styleId="Sinlista7">
    <w:name w:val="Sin lista7"/>
    <w:next w:val="Sinlista"/>
    <w:uiPriority w:val="99"/>
    <w:semiHidden/>
    <w:unhideWhenUsed/>
    <w:rsid w:val="0098438B"/>
  </w:style>
  <w:style w:type="table" w:customStyle="1" w:styleId="Tablaconcuadrcula141">
    <w:name w:val="Tabla con cuadrícula141"/>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98438B"/>
  </w:style>
  <w:style w:type="table" w:customStyle="1" w:styleId="Tablaconcuadrcula15">
    <w:name w:val="Tabla con cuadrícula15"/>
    <w:basedOn w:val="Tablanormal"/>
    <w:next w:val="Tablaconcuadrcula"/>
    <w:uiPriority w:val="59"/>
    <w:rsid w:val="009843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98438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8438B"/>
    <w:rPr>
      <w:rFonts w:ascii="Arial" w:eastAsia="Times New Roman" w:hAnsi="Arial" w:cs="Arial"/>
      <w:sz w:val="18"/>
      <w:szCs w:val="20"/>
      <w:lang w:val="es-ES" w:eastAsia="es-ES"/>
    </w:rPr>
  </w:style>
  <w:style w:type="paragraph" w:styleId="Lista">
    <w:name w:val="List"/>
    <w:basedOn w:val="Normal"/>
    <w:uiPriority w:val="99"/>
    <w:unhideWhenUsed/>
    <w:rsid w:val="0098438B"/>
    <w:pPr>
      <w:ind w:left="283" w:hanging="283"/>
      <w:contextualSpacing/>
    </w:pPr>
  </w:style>
  <w:style w:type="paragraph" w:styleId="Lista2">
    <w:name w:val="List 2"/>
    <w:basedOn w:val="Normal"/>
    <w:uiPriority w:val="99"/>
    <w:unhideWhenUsed/>
    <w:rsid w:val="0098438B"/>
    <w:pPr>
      <w:ind w:left="566" w:hanging="283"/>
      <w:contextualSpacing/>
    </w:pPr>
  </w:style>
  <w:style w:type="paragraph" w:styleId="Lista3">
    <w:name w:val="List 3"/>
    <w:basedOn w:val="Normal"/>
    <w:uiPriority w:val="99"/>
    <w:unhideWhenUsed/>
    <w:rsid w:val="0098438B"/>
    <w:pPr>
      <w:ind w:left="849" w:hanging="283"/>
      <w:contextualSpacing/>
    </w:pPr>
  </w:style>
  <w:style w:type="paragraph" w:styleId="Saludo">
    <w:name w:val="Salutation"/>
    <w:basedOn w:val="Normal"/>
    <w:next w:val="Normal"/>
    <w:link w:val="SaludoCar"/>
    <w:uiPriority w:val="99"/>
    <w:unhideWhenUsed/>
    <w:rsid w:val="0098438B"/>
  </w:style>
  <w:style w:type="character" w:customStyle="1" w:styleId="SaludoCar">
    <w:name w:val="Saludo Car"/>
    <w:basedOn w:val="Fuentedeprrafopredeter"/>
    <w:link w:val="Saludo"/>
    <w:uiPriority w:val="99"/>
    <w:rsid w:val="0098438B"/>
    <w:rPr>
      <w:rFonts w:ascii="Calibri" w:eastAsia="Calibri" w:hAnsi="Calibri" w:cs="Times New Roman"/>
    </w:rPr>
  </w:style>
  <w:style w:type="paragraph" w:styleId="Continuarlista">
    <w:name w:val="List Continue"/>
    <w:basedOn w:val="Normal"/>
    <w:uiPriority w:val="99"/>
    <w:unhideWhenUsed/>
    <w:rsid w:val="0098438B"/>
    <w:pPr>
      <w:spacing w:after="120"/>
      <w:ind w:left="283"/>
      <w:contextualSpacing/>
    </w:pPr>
  </w:style>
  <w:style w:type="paragraph" w:styleId="Sangranormal">
    <w:name w:val="Normal Indent"/>
    <w:basedOn w:val="Normal"/>
    <w:uiPriority w:val="99"/>
    <w:unhideWhenUsed/>
    <w:rsid w:val="0098438B"/>
    <w:pPr>
      <w:ind w:left="708"/>
    </w:pPr>
  </w:style>
  <w:style w:type="paragraph" w:customStyle="1" w:styleId="Remiteabreviado">
    <w:name w:val="Remite abreviado"/>
    <w:basedOn w:val="Normal"/>
    <w:rsid w:val="0098438B"/>
  </w:style>
  <w:style w:type="character" w:styleId="Textoennegrita">
    <w:name w:val="Strong"/>
    <w:basedOn w:val="Fuentedeprrafopredeter"/>
    <w:uiPriority w:val="22"/>
    <w:qFormat/>
    <w:rsid w:val="00984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F639-C26C-E645-9A94-F0CFDD77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73</Pages>
  <Words>23750</Words>
  <Characters>130626</Characters>
  <Application>Microsoft Macintosh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TANATOS</dc:creator>
  <cp:lastModifiedBy>raul angel otero diaz</cp:lastModifiedBy>
  <cp:revision>14</cp:revision>
  <dcterms:created xsi:type="dcterms:W3CDTF">2018-07-11T19:18:00Z</dcterms:created>
  <dcterms:modified xsi:type="dcterms:W3CDTF">2018-07-24T17:56:00Z</dcterms:modified>
</cp:coreProperties>
</file>